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ПУБЛИКАЦИЯ ИНФОРМАЦИИ НА САЙТ ГУАП И В СОЦ.СЕТЯХ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ТЕХНИЧЕСКОЕ ЗАДАНИЕ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Космогонка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Анонс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нужно дать информацию о том, что мероприятие скоро состоится ИЛИ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Итоги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описать результаты и сделать выводы ИЛИ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Мероприятие проходит прямо сейчас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опишите, на какой стадии мероприятие и что именно происходит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Итоги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проведения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апреля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Приглашенные гости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(VIP, жюри)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(ФИО, должность, общее количество гостей)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(описание того что происходило на мероприятии):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начало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заключение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(краткое описание номеров/выступлений/содержания)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Инструктаж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Прохождение испытаний каждой командой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победителей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Награждение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 мероприятия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(для участников, для ГУАП)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Студенческие соревнования Космогонка, проведенные в честь Дня Космонавтики прошли 12 апреля. Студенты по командам проходили серию физических испытаний, полосу препятствий, силовые упражнения, испытания на ловкость и выносливость. Мероприятие было организовано с целью поощрения здорового образа жизни среди студентов. Участники соревнований продемонстрировали свою физическую подготовку и показали космические результаты.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1 место заняла команда "бешенные псы", которая состояла из постоянных участников часов здоровья в корпусах университета по волейболу. А 2 и 3 место соответственно заняли команды Морские дьяволы и Спортвейн, чтобы определить 2 и 3 место пришлось даже устраивать дополнительное испытание - вис на турнике. Ребята занявшие 1,2 и 3 место получили грамоты, медали и памятные подарки. 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«Полоса препятствий превзошла все мои ожидания! Это было захватывающее и увлекательное мероприятие, которое запомнится надолго. Я наслаждалась каждым этапом и испытала невероятные эмоции, преодолевая различные препятствия. Каждое задание было интересным и вызывающим, и я чувствовала себя настоящим участником космической гонки. Благодарю организаторов за такое яркое и незабываемое событие!☺» - Анастасия Белякова, студентка группы 2043 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Каждый год программа спортивных вызовов в честь Дня космонавтики, предлагаемая отделом спортивно-оздоровительной деятельности, не только позволяет студентам испытать свои силы и возможности, но и вдохновляет их на постоянное стремление к самосовершенствованию. Благодаря этим вызовам, студенты могут обрести новые навыки, преодолеть собственные границы и достичь невероятных высот. Ведь как гласит известное выражение, "если сильно захотеть, можно в космос полететь".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Прямая речь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(интервью\реплики\ комментарии и отзывы участников, гостей, официальных лиц,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самые яркие впечатления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(у кого можно уточнить информацию по мероприятию)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необходимо предоставить 5-10 фотографий с мероприятия (см. ТЗ на фото)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B2D0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84286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842867"/>
    <w:rPr>
      <w:rFonts w:ascii="Tahoma" w:cs="Tahoma" w:hAnsi="Tahoma"/>
      <w:sz w:val="16"/>
      <w:szCs w:val="16"/>
    </w:rPr>
  </w:style>
  <w:style w:type="paragraph" w:styleId="a7">
    <w:name w:val="List Paragraph"/>
    <w:basedOn w:val="a"/>
    <w:uiPriority w:val="34"/>
    <w:qFormat w:val="1"/>
    <w:rsid w:val="00842867"/>
    <w:pPr>
      <w:ind w:left="720"/>
      <w:contextualSpacing w:val="1"/>
    </w:pPr>
  </w:style>
  <w:style w:type="paragraph" w:styleId="a8">
    <w:name w:val="No Spacing"/>
    <w:uiPriority w:val="1"/>
    <w:qFormat w:val="1"/>
    <w:rsid w:val="009975F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M97w+mmwyy5ahT/yxBHQIOa58Q==">CgMxLjA4AHIhMXA2X2JpVE83a1ZPcWFuQnFSVE5WZEV0YW1iTjFBclp3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2023-03-30T09:49:00Z</dcterms:created>
  <dc:creator>алексей орлов</dc:creator>
</cp:coreProperties>
</file>