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88" w:rsidRDefault="005271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7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Заголовок</w:t>
      </w:r>
    </w:p>
    <w:p w:rsidR="00527188" w:rsidRPr="00527188" w:rsidRDefault="005271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Студенты ГУАП показали высокие результаты на международном фестивале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дрон-рейсинга</w:t>
      </w:r>
      <w:proofErr w:type="spellEnd"/>
    </w:p>
    <w:p w:rsidR="00527188" w:rsidRDefault="005271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7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Анонс</w:t>
      </w:r>
    </w:p>
    <w:p w:rsidR="00527188" w:rsidRDefault="005271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кафедры системного анализа и логистики, сотрудники лаборатории БАС Григорий Петров и Никита Тарасов приняли участие в международном фестивале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дрон-рейсинга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Rostec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Drone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Festival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7188" w:rsidRPr="00527188" w:rsidRDefault="005271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7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Текст</w:t>
      </w:r>
    </w:p>
    <w:p w:rsidR="00792BDC" w:rsidRDefault="005271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Фестиваль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Rostec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Drone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Festival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международное мероприятие, посвященное беспилотным технологиям и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дрон-рейсингу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62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ф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естиваль </w:t>
      </w:r>
      <w:r w:rsidR="00162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состоялся на </w:t>
      </w:r>
      <w:r w:rsidR="00162A49"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спортивной арене Олимпийского комплекса Лужники</w:t>
      </w:r>
      <w:proofErr w:type="gramStart"/>
      <w:r w:rsidR="00162A49"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62A49" w:rsidRPr="005271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учши</w:t>
      </w:r>
      <w:r w:rsidR="0079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российски</w:t>
      </w:r>
      <w:r w:rsidR="0079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иностранны</w:t>
      </w:r>
      <w:r w:rsidR="0079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пилот</w:t>
      </w:r>
      <w:r w:rsidR="0079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соревновались в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фиджитал-гонках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представляют собой соревнования на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беспилотниках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виртуальном пространстве (техническом симуляторе) и на </w:t>
      </w:r>
      <w:proofErr w:type="gram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реальных</w:t>
      </w:r>
      <w:proofErr w:type="gram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FPV-дронах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Профессиональные команды приняли участие в эстафете, которая включала в себя игровые дисциплины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дрон-баскетбол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дрон-дартс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круговые гонки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пит-стопами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Участниками фестиваля стали лучшие пилоты России, которые входят в топ рейтинга Федерации гонок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а также приглашенные иностранные спортсмены. Кроме того, пилоты продемонстрировали управление </w:t>
      </w:r>
      <w:proofErr w:type="spell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квадрокоптерами</w:t>
      </w:r>
      <w:proofErr w:type="spell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дисциплине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фристайл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Общий призовой фонд мероприятия составил 1,3 </w:t>
      </w:r>
      <w:proofErr w:type="spellStart"/>
      <w:proofErr w:type="gramStart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792BDC" w:rsidRDefault="005271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фестивале приняли участие спортсмены из России, Республики Беларусь, Казахстана, Франции, Сербии, Турции. </w:t>
      </w:r>
    </w:p>
    <w:p w:rsidR="00527188" w:rsidRPr="00527188" w:rsidRDefault="00792B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командном соревновании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 ГУАП </w:t>
      </w:r>
      <w:r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Григорий Петров и Никита Тарасов завоевали второе место и смогли показать высокий уровень подготовки как с точки зрения пилотирования </w:t>
      </w:r>
      <w:proofErr w:type="spellStart"/>
      <w:r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дронов</w:t>
      </w:r>
      <w:proofErr w:type="spellEnd"/>
      <w:r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с точки зрения технической и спортивной подготовки.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</w:t>
      </w:r>
      <w:r w:rsidR="00527188"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Никита Тарасов завоевал третье место в индивидуальном зачете, Григорий Петров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527188"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четвертое.</w:t>
      </w:r>
    </w:p>
    <w:p w:rsidR="00792BDC" w:rsidRDefault="00792BDC" w:rsidP="001D09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удивил совершенно новым форматом, который сместил акцент на шоу для зрителей. Как пилотам, нам было непривычно и сложно участвовать в новых для себя дисциплинах.</w:t>
      </w:r>
      <w:r w:rsidRPr="00792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для гонок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использовали 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новое оборудование, и на его настройку и сборку </w:t>
      </w:r>
      <w:proofErr w:type="gramStart"/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потрачено много времени</w:t>
      </w:r>
      <w:proofErr w:type="gramEnd"/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огромные усилия.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командной гонке наша команда выложилась на все 100%, но в напряжённом финале заняла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второе 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место, уступив лидерам всего 7 секунд.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подарил массу эмоций, опыт и новые знакомства с зарубежными пилотами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–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 о своих впечатлениях Никита Тарасов.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92BDC" w:rsidRDefault="00792BDC" w:rsidP="001D09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соревнований свое участие прокомментировал Григорий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были такие мероприятия, как гонки </w:t>
      </w:r>
      <w:proofErr w:type="spellStart"/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дронов</w:t>
      </w:r>
      <w:proofErr w:type="spellEnd"/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личном и командном зачетах</w:t>
      </w:r>
      <w:r w:rsidR="003B0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еще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красочные шоу.</w:t>
      </w:r>
      <w:proofErr w:type="gramEnd"/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Гонки </w:t>
      </w:r>
      <w:proofErr w:type="spellStart"/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дронов</w:t>
      </w:r>
      <w:proofErr w:type="spellEnd"/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проходили в </w:t>
      </w:r>
      <w:proofErr w:type="spellStart"/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фиджитал</w:t>
      </w:r>
      <w:proofErr w:type="spellEnd"/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когда пилоты соревнуются не только в реальном пространстве, но и в виртуальном.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я результатом нашего выступления полностью доволен. Мы смогли занять второе место в командном зачете, обогнав команду из Турции и совсем немного уступив команде из Белгорода. Также я рад за своего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коллегу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которому удалось занять третье место в личном зачете. Турнирная сетка сложилась таким образом, что в финале мы вдвоем боролись за третье место. И в данном случае мне было совсем не обидно проиграть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– сказал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 ГУАП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BDC" w:rsidRDefault="00792BDC" w:rsidP="001D09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188" w:rsidRPr="00527188" w:rsidRDefault="00792BDC" w:rsidP="001D09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 гордится победами наших с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ов,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52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беспилотных авиационных систем Инженерной школы ГУАП и желает новых высоких побед!</w:t>
      </w:r>
      <w:r w:rsidR="00527188" w:rsidRPr="005271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7188" w:rsidRPr="00527188" w:rsidRDefault="00527188" w:rsidP="001D09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188" w:rsidRPr="00527188" w:rsidRDefault="00527188" w:rsidP="001D09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188" w:rsidRPr="00527188" w:rsidRDefault="00527188" w:rsidP="001D092C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27188">
        <w:rPr>
          <w:rFonts w:ascii="Arial" w:eastAsia="Times New Roman" w:hAnsi="Arial" w:cs="Arial"/>
          <w:color w:val="000000"/>
          <w:sz w:val="16"/>
          <w:szCs w:val="16"/>
        </w:rPr>
        <w:fldChar w:fldCharType="begin"/>
      </w:r>
      <w:r w:rsidRPr="00527188">
        <w:rPr>
          <w:rFonts w:ascii="Arial" w:eastAsia="Times New Roman" w:hAnsi="Arial" w:cs="Arial"/>
          <w:color w:val="000000"/>
          <w:sz w:val="16"/>
          <w:szCs w:val="16"/>
        </w:rPr>
        <w:instrText xml:space="preserve"> HYPERLINK "https://vk.com/video-171136761_456239076?list=a807c32427d79e1725" </w:instrText>
      </w:r>
      <w:r w:rsidRPr="00527188">
        <w:rPr>
          <w:rFonts w:ascii="Arial" w:eastAsia="Times New Roman" w:hAnsi="Arial" w:cs="Arial"/>
          <w:color w:val="000000"/>
          <w:sz w:val="16"/>
          <w:szCs w:val="16"/>
        </w:rPr>
        <w:fldChar w:fldCharType="separate"/>
      </w:r>
    </w:p>
    <w:p w:rsidR="00527188" w:rsidRPr="00527188" w:rsidRDefault="00527188" w:rsidP="001D09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88">
        <w:rPr>
          <w:rFonts w:ascii="Arial" w:eastAsia="Times New Roman" w:hAnsi="Arial" w:cs="Arial"/>
          <w:color w:val="000000"/>
          <w:sz w:val="16"/>
          <w:szCs w:val="16"/>
        </w:rPr>
        <w:fldChar w:fldCharType="end"/>
      </w:r>
    </w:p>
    <w:p w:rsidR="00527188" w:rsidRPr="00527188" w:rsidRDefault="00527188" w:rsidP="001D09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/>
    </w:p>
    <w:sectPr w:rsidR="00527188" w:rsidRPr="0052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28CB"/>
    <w:rsid w:val="00162A49"/>
    <w:rsid w:val="001D092C"/>
    <w:rsid w:val="003B0C28"/>
    <w:rsid w:val="00527188"/>
    <w:rsid w:val="00792BDC"/>
    <w:rsid w:val="008A5257"/>
    <w:rsid w:val="00E5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188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527188"/>
  </w:style>
  <w:style w:type="character" w:customStyle="1" w:styleId="blindlabel">
    <w:name w:val="blind_label"/>
    <w:basedOn w:val="a0"/>
    <w:rsid w:val="00527188"/>
  </w:style>
  <w:style w:type="character" w:customStyle="1" w:styleId="views">
    <w:name w:val="_views"/>
    <w:basedOn w:val="a0"/>
    <w:rsid w:val="00527188"/>
  </w:style>
  <w:style w:type="paragraph" w:styleId="a4">
    <w:name w:val="Balloon Text"/>
    <w:basedOn w:val="a"/>
    <w:link w:val="a5"/>
    <w:uiPriority w:val="99"/>
    <w:semiHidden/>
    <w:unhideWhenUsed/>
    <w:rsid w:val="0052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1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1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8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39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30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15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8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63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7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361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5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970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5010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870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814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203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54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112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604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01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9119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317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980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52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803896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10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0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40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4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100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1780">
                                                                                              <w:marLeft w:val="0"/>
                                                                                              <w:marRight w:val="2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8703329">
                                                                                      <w:marLeft w:val="1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07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59770">
                  <w:marLeft w:val="0"/>
                  <w:marRight w:val="0"/>
                  <w:marTop w:val="5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6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007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56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8512">
                          <w:marLeft w:val="0"/>
                          <w:marRight w:val="0"/>
                          <w:marTop w:val="0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71136761_456239077?list=4d847f9572f88b59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2024-09-11T07:39:00Z</dcterms:created>
  <dcterms:modified xsi:type="dcterms:W3CDTF">2024-09-11T10:16:00Z</dcterms:modified>
</cp:coreProperties>
</file>