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0E" w:rsidRDefault="003E2E0E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3E2E0E" w:rsidRDefault="003E2E0E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</w:t>
      </w:r>
    </w:p>
    <w:p w:rsidR="003E2E0E" w:rsidRDefault="003E2E0E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3E2E0E" w:rsidRDefault="003E2E0E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ГУАП на образовательном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E0E">
        <w:rPr>
          <w:rFonts w:ascii="Times New Roman" w:hAnsi="Times New Roman" w:cs="Times New Roman"/>
          <w:sz w:val="28"/>
          <w:szCs w:val="28"/>
        </w:rPr>
        <w:t>IPR.EDU.2024</w:t>
      </w:r>
    </w:p>
    <w:p w:rsidR="003E2E0E" w:rsidRPr="003E2E0E" w:rsidRDefault="003E2E0E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3E2E0E" w:rsidRDefault="003E2E0E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 w:rsidRPr="003E2E0E">
        <w:rPr>
          <w:rFonts w:ascii="Times New Roman" w:hAnsi="Times New Roman" w:cs="Times New Roman"/>
          <w:sz w:val="28"/>
          <w:szCs w:val="28"/>
        </w:rPr>
        <w:t xml:space="preserve">Директор Инженерной школы ГУАП Яна Швец и помощник проректора по учебной деятельности Альбина </w:t>
      </w:r>
      <w:proofErr w:type="spellStart"/>
      <w:r w:rsidRPr="003E2E0E">
        <w:rPr>
          <w:rFonts w:ascii="Times New Roman" w:hAnsi="Times New Roman" w:cs="Times New Roman"/>
          <w:sz w:val="28"/>
          <w:szCs w:val="28"/>
        </w:rPr>
        <w:t>Акбашева</w:t>
      </w:r>
      <w:proofErr w:type="spellEnd"/>
      <w:r w:rsidRPr="003E2E0E">
        <w:rPr>
          <w:rFonts w:ascii="Times New Roman" w:hAnsi="Times New Roman" w:cs="Times New Roman"/>
          <w:sz w:val="28"/>
          <w:szCs w:val="28"/>
        </w:rPr>
        <w:t xml:space="preserve"> представили ГУАП на </w:t>
      </w:r>
      <w:proofErr w:type="gramStart"/>
      <w:r w:rsidRPr="003E2E0E">
        <w:rPr>
          <w:rFonts w:ascii="Times New Roman" w:hAnsi="Times New Roman" w:cs="Times New Roman"/>
          <w:sz w:val="28"/>
          <w:szCs w:val="28"/>
        </w:rPr>
        <w:t>образов</w:t>
      </w:r>
      <w:r w:rsidR="00A35BA1">
        <w:rPr>
          <w:rFonts w:ascii="Times New Roman" w:hAnsi="Times New Roman" w:cs="Times New Roman"/>
          <w:sz w:val="28"/>
          <w:szCs w:val="28"/>
        </w:rPr>
        <w:t>ательном</w:t>
      </w:r>
      <w:proofErr w:type="gramEnd"/>
      <w:r w:rsidR="00A35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BA1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="00A35BA1">
        <w:rPr>
          <w:rFonts w:ascii="Times New Roman" w:hAnsi="Times New Roman" w:cs="Times New Roman"/>
          <w:sz w:val="28"/>
          <w:szCs w:val="28"/>
        </w:rPr>
        <w:t xml:space="preserve"> IPR.EDU.2024</w:t>
      </w:r>
    </w:p>
    <w:p w:rsidR="00A35BA1" w:rsidRPr="003E2E0E" w:rsidRDefault="00A35BA1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3E2E0E" w:rsidRPr="003E2E0E" w:rsidRDefault="00A35BA1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 w:rsidRPr="003E2E0E">
        <w:rPr>
          <w:rFonts w:ascii="Times New Roman" w:hAnsi="Times New Roman" w:cs="Times New Roman"/>
          <w:sz w:val="28"/>
          <w:szCs w:val="28"/>
        </w:rPr>
        <w:t>Яна</w:t>
      </w:r>
      <w:r w:rsidRPr="003E2E0E">
        <w:rPr>
          <w:rFonts w:ascii="Times New Roman" w:hAnsi="Times New Roman" w:cs="Times New Roman"/>
          <w:sz w:val="28"/>
          <w:szCs w:val="28"/>
        </w:rPr>
        <w:t xml:space="preserve"> </w:t>
      </w:r>
      <w:r w:rsidR="003E2E0E" w:rsidRPr="003E2E0E">
        <w:rPr>
          <w:rFonts w:ascii="Times New Roman" w:hAnsi="Times New Roman" w:cs="Times New Roman"/>
          <w:sz w:val="28"/>
          <w:szCs w:val="28"/>
        </w:rPr>
        <w:t>Швец поделилась опытом применения инновационных практик по взаимодействию с партнёрами, в том числе в рамках проектной деятельности и развития экосистемы технологического предпринимательства.</w:t>
      </w:r>
    </w:p>
    <w:p w:rsidR="003E2E0E" w:rsidRPr="003E2E0E" w:rsidRDefault="003E2E0E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 w:rsidRPr="003E2E0E">
        <w:rPr>
          <w:rFonts w:ascii="Times New Roman" w:hAnsi="Times New Roman" w:cs="Times New Roman"/>
          <w:sz w:val="28"/>
          <w:szCs w:val="28"/>
        </w:rPr>
        <w:t xml:space="preserve">Представитель партнера ГУАП, </w:t>
      </w:r>
      <w:r w:rsidR="00A35BA1" w:rsidRPr="003E2E0E">
        <w:rPr>
          <w:rFonts w:ascii="Times New Roman" w:hAnsi="Times New Roman" w:cs="Times New Roman"/>
          <w:sz w:val="28"/>
          <w:szCs w:val="28"/>
        </w:rPr>
        <w:t>заместитель генерального директора по стратегическим проектам IPR MEDIA</w:t>
      </w:r>
      <w:r w:rsidR="00A35BA1">
        <w:rPr>
          <w:rFonts w:ascii="Times New Roman" w:hAnsi="Times New Roman" w:cs="Times New Roman"/>
          <w:sz w:val="28"/>
          <w:szCs w:val="28"/>
        </w:rPr>
        <w:t xml:space="preserve">, Анна Борисова </w:t>
      </w:r>
      <w:r w:rsidRPr="003E2E0E">
        <w:rPr>
          <w:rFonts w:ascii="Times New Roman" w:hAnsi="Times New Roman" w:cs="Times New Roman"/>
          <w:sz w:val="28"/>
          <w:szCs w:val="28"/>
        </w:rPr>
        <w:t>рассказала о совместном с ГУАП проекте и значимости с</w:t>
      </w:r>
      <w:bookmarkStart w:id="0" w:name="_GoBack"/>
      <w:bookmarkEnd w:id="0"/>
      <w:r w:rsidRPr="003E2E0E">
        <w:rPr>
          <w:rFonts w:ascii="Times New Roman" w:hAnsi="Times New Roman" w:cs="Times New Roman"/>
          <w:sz w:val="28"/>
          <w:szCs w:val="28"/>
        </w:rPr>
        <w:t>оздания единого цифрового проектного пространства для университета.</w:t>
      </w:r>
    </w:p>
    <w:p w:rsidR="00A35BA1" w:rsidRDefault="00A35BA1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2E0E">
        <w:rPr>
          <w:rFonts w:ascii="Times New Roman" w:hAnsi="Times New Roman" w:cs="Times New Roman"/>
          <w:sz w:val="28"/>
          <w:szCs w:val="28"/>
        </w:rPr>
        <w:t xml:space="preserve">Мы сейчас </w:t>
      </w:r>
      <w:r>
        <w:rPr>
          <w:rFonts w:ascii="Times New Roman" w:hAnsi="Times New Roman" w:cs="Times New Roman"/>
          <w:sz w:val="28"/>
          <w:szCs w:val="28"/>
        </w:rPr>
        <w:t xml:space="preserve">с партнером IPR MEDIA </w:t>
      </w:r>
      <w:r w:rsidRPr="003E2E0E">
        <w:rPr>
          <w:rFonts w:ascii="Times New Roman" w:hAnsi="Times New Roman" w:cs="Times New Roman"/>
          <w:sz w:val="28"/>
          <w:szCs w:val="28"/>
        </w:rPr>
        <w:t xml:space="preserve">в начале пути по формированию единого цифрового проектного пространства для ГУАП, которое позволит эффективно управлять </w:t>
      </w:r>
      <w:proofErr w:type="gramStart"/>
      <w:r w:rsidRPr="003E2E0E">
        <w:rPr>
          <w:rFonts w:ascii="Times New Roman" w:hAnsi="Times New Roman" w:cs="Times New Roman"/>
          <w:sz w:val="28"/>
          <w:szCs w:val="28"/>
        </w:rPr>
        <w:t>проектами</w:t>
      </w:r>
      <w:proofErr w:type="gramEnd"/>
      <w:r w:rsidRPr="003E2E0E">
        <w:rPr>
          <w:rFonts w:ascii="Times New Roman" w:hAnsi="Times New Roman" w:cs="Times New Roman"/>
          <w:sz w:val="28"/>
          <w:szCs w:val="28"/>
        </w:rPr>
        <w:t xml:space="preserve"> как в рамках проектной деятельности, так и в рамках акселерационных программ, выстраивая при</w:t>
      </w:r>
      <w:r>
        <w:rPr>
          <w:rFonts w:ascii="Times New Roman" w:hAnsi="Times New Roman" w:cs="Times New Roman"/>
          <w:sz w:val="28"/>
          <w:szCs w:val="28"/>
        </w:rPr>
        <w:t xml:space="preserve">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бесшовность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процессов. Что касается</w:t>
      </w:r>
      <w:r w:rsidRPr="003E2E0E">
        <w:rPr>
          <w:rFonts w:ascii="Times New Roman" w:hAnsi="Times New Roman" w:cs="Times New Roman"/>
          <w:sz w:val="28"/>
          <w:szCs w:val="28"/>
        </w:rPr>
        <w:t xml:space="preserve"> роли проектной деятельности в практико-ориентированной подготовке кадров, то можно утверждать, что она идет сквозным процессом через</w:t>
      </w:r>
      <w:r>
        <w:rPr>
          <w:rFonts w:ascii="Times New Roman" w:hAnsi="Times New Roman" w:cs="Times New Roman"/>
          <w:sz w:val="28"/>
          <w:szCs w:val="28"/>
        </w:rPr>
        <w:t xml:space="preserve"> образование, науку и инновации, – прокомментировала Яна Швец. </w:t>
      </w:r>
    </w:p>
    <w:p w:rsidR="003E2E0E" w:rsidRPr="003E2E0E" w:rsidRDefault="00A35BA1" w:rsidP="003E2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3E2E0E" w:rsidRPr="003E2E0E">
        <w:rPr>
          <w:rFonts w:ascii="Times New Roman" w:hAnsi="Times New Roman" w:cs="Times New Roman"/>
          <w:sz w:val="28"/>
          <w:szCs w:val="28"/>
        </w:rPr>
        <w:t>стало уникальной 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2E0E" w:rsidRPr="003E2E0E">
        <w:rPr>
          <w:rFonts w:ascii="Times New Roman" w:hAnsi="Times New Roman" w:cs="Times New Roman"/>
          <w:sz w:val="28"/>
          <w:szCs w:val="28"/>
        </w:rPr>
        <w:t xml:space="preserve"> для нашего университета продемонстрировать свои достижения и обменяться опытом с коллегами из других вузов.</w:t>
      </w:r>
    </w:p>
    <w:p w:rsidR="00A35BA1" w:rsidRPr="003E2E0E" w:rsidRDefault="00A35B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BA1" w:rsidRPr="003E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3E2E0E"/>
    <w:rsid w:val="008F7A2D"/>
    <w:rsid w:val="00A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2024-10-30T12:12:00Z</dcterms:created>
  <dcterms:modified xsi:type="dcterms:W3CDTF">2024-10-30T14:08:00Z</dcterms:modified>
</cp:coreProperties>
</file>