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35" w:rsidRPr="000A7B35" w:rsidRDefault="000A7B3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B35">
        <w:rPr>
          <w:rFonts w:ascii="Roboto" w:hAnsi="Roboto"/>
          <w:b/>
          <w:sz w:val="28"/>
          <w:szCs w:val="28"/>
          <w:shd w:val="clear" w:color="auto" w:fill="FFFFFF"/>
        </w:rPr>
        <w:t>Старт отборочного этапа студенческого трека Национальной технологической олимпиады по профилю «Летающая робототехника»</w:t>
      </w:r>
      <w:r w:rsidR="00037D04">
        <w:rPr>
          <w:rFonts w:ascii="Roboto" w:hAnsi="Roboto"/>
          <w:b/>
          <w:sz w:val="28"/>
          <w:szCs w:val="28"/>
          <w:shd w:val="clear" w:color="auto" w:fill="FFFFFF"/>
        </w:rPr>
        <w:t xml:space="preserve"> </w:t>
      </w:r>
      <w:r w:rsidRPr="000A7B35">
        <w:rPr>
          <w:rFonts w:ascii="Roboto" w:hAnsi="Roboto"/>
          <w:sz w:val="20"/>
          <w:szCs w:val="20"/>
        </w:rPr>
        <w:br/>
      </w:r>
      <w:r w:rsidRPr="000A7B35">
        <w:rPr>
          <w:rFonts w:ascii="Roboto" w:hAnsi="Roboto"/>
          <w:sz w:val="20"/>
          <w:szCs w:val="20"/>
        </w:rPr>
        <w:br/>
      </w:r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t>8 ноября 2024 года состоялось открытие отборочного этапа студенческого трека Национальной технологической олимпиады по профилю «Летающая робототехника»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(учебного года 2024-2025)</w:t>
      </w:r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Кружковое движение НТИ – это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 сообщество, где студент</w:t>
      </w:r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t>, чьи интересы лежат в области современных технологий, инженерии, науки может выбирать собственный путь развития и получать поддержку.</w:t>
      </w:r>
    </w:p>
    <w:p w:rsidR="000A7B35" w:rsidRPr="000A7B35" w:rsidRDefault="000A7B3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Профиль «Летающая робототехника» разрабатывают и организуют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ФГАОУ ВО «</w:t>
      </w:r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Санкт-Петербургский государственный университет аэрокосмического приборостроения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ГБНОУ «Академия цифровых технологий». </w:t>
      </w:r>
    </w:p>
    <w:p w:rsidR="000A7B35" w:rsidRPr="000A7B35" w:rsidRDefault="000A7B3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Список студенческих олимпиад: </w:t>
      </w:r>
      <w:hyperlink r:id="rId5" w:history="1">
        <w:r w:rsidRPr="000A7B3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0A7B3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0A7B3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ntcontest</w:t>
        </w:r>
        <w:r w:rsidRPr="000A7B3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0A7B3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0A7B3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0A7B3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tracks</w:t>
        </w:r>
        <w:r w:rsidRPr="000A7B3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0A7B3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nto</w:t>
        </w:r>
        <w:r w:rsidRPr="000A7B3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0A7B3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student</w:t>
        </w:r>
        <w:r w:rsidRPr="000A7B3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</w:hyperlink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5539F" w:rsidRDefault="000A7B35" w:rsidP="000A7B3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Профиль  «</w:t>
      </w:r>
      <w:proofErr w:type="gramEnd"/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t>Летающая робототехника» посвящен практической и инновационной деятельности в области автоматизации управления квадрокоптерами при помощи компьютерного зрения, в том числе автоматическому сбору, обработке и анализу данных. Сегодня возрастает потребность в специалистах, которые понимают модели и методы роевого и группового управления БАС и могут решать задачи, связанные с ними.</w:t>
      </w:r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Его участникам предстоит работать с </w:t>
      </w:r>
      <w:proofErr w:type="gramStart"/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задачами:</w:t>
      </w:r>
      <w:bookmarkStart w:id="0" w:name="_GoBack"/>
      <w:bookmarkEnd w:id="0"/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A7B3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7B35">
        <w:rPr>
          <w:rFonts w:ascii="Times New Roman" w:hAnsi="Times New Roman" w:cs="Times New Roman"/>
          <w:sz w:val="24"/>
          <w:szCs w:val="24"/>
        </w:rPr>
        <w:t xml:space="preserve"> Применения оборудования и ПО для изучения технического зрения и создания инженерных продуктов на его основе для среднего, дополнительного, высшего образования.</w:t>
      </w:r>
      <w:r w:rsidRPr="000A7B35">
        <w:rPr>
          <w:rFonts w:ascii="Times New Roman" w:hAnsi="Times New Roman" w:cs="Times New Roman"/>
          <w:sz w:val="24"/>
          <w:szCs w:val="24"/>
        </w:rPr>
        <w:br/>
        <w:t>- Применения БАС для сбора, хранения и обработки информации о характеристиках окружающего пространства.</w:t>
      </w:r>
      <w:r w:rsidRPr="000A7B35">
        <w:rPr>
          <w:rFonts w:ascii="Times New Roman" w:hAnsi="Times New Roman" w:cs="Times New Roman"/>
          <w:sz w:val="24"/>
          <w:szCs w:val="24"/>
        </w:rPr>
        <w:br/>
        <w:t xml:space="preserve"> - Использования бортового программно-аппаратный комплекса БВС, БАС с функцией распознавания образов людей, объектов при помощи различных датчиков и систем.</w:t>
      </w:r>
      <w:r w:rsidRPr="000A7B35">
        <w:rPr>
          <w:rFonts w:ascii="Times New Roman" w:hAnsi="Times New Roman" w:cs="Times New Roman"/>
          <w:sz w:val="24"/>
          <w:szCs w:val="24"/>
        </w:rPr>
        <w:br/>
      </w:r>
      <w:r w:rsidRPr="000A7B35">
        <w:rPr>
          <w:rFonts w:ascii="Times New Roman" w:hAnsi="Times New Roman" w:cs="Times New Roman"/>
          <w:sz w:val="24"/>
          <w:szCs w:val="24"/>
        </w:rPr>
        <w:br/>
        <w:t>Проектная деятельность в рамках олимпиады позволяет воплотить в жизнь свои идеи: создать реальный продукт, научиться работать в условиях ограниченного времени, придать продукту необходимый формат, презентовать проект, работать в команде, а также приобрести навыки профессиональной коммуникации.</w:t>
      </w:r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A7B3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Ссылка на материалы Олимпиады: </w:t>
      </w:r>
      <w:hyperlink r:id="rId6" w:history="1">
        <w:r w:rsidRPr="000A145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https://ntcontest.ru/tracks/nto-student/letayushchaya-robototekhnika-students/</w:t>
        </w:r>
      </w:hyperlink>
    </w:p>
    <w:p w:rsidR="000A7B35" w:rsidRPr="000A7B35" w:rsidRDefault="000A7B35" w:rsidP="000A7B35">
      <w:pPr>
        <w:rPr>
          <w:rFonts w:ascii="Times New Roman" w:hAnsi="Times New Roman" w:cs="Times New Roman"/>
          <w:sz w:val="24"/>
          <w:szCs w:val="24"/>
        </w:rPr>
      </w:pPr>
    </w:p>
    <w:sectPr w:rsidR="000A7B35" w:rsidRPr="000A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panose1 w:val="020B0604020202020204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B4BC0"/>
    <w:multiLevelType w:val="hybridMultilevel"/>
    <w:tmpl w:val="7904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D5"/>
    <w:rsid w:val="00037D04"/>
    <w:rsid w:val="000A7B35"/>
    <w:rsid w:val="003D49A9"/>
    <w:rsid w:val="005B6F03"/>
    <w:rsid w:val="00730E49"/>
    <w:rsid w:val="00931F1A"/>
    <w:rsid w:val="00E5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54067-4E6E-4CEC-AD9E-A6BC965E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contest.ru/tracks/nto-student/letayushchaya-robototekhnika-students/" TargetMode="External"/><Relationship Id="rId5" Type="http://schemas.openxmlformats.org/officeDocument/2006/relationships/hyperlink" Target="https://ntcontest.ru/tracks/nto-stud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1860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6</cp:revision>
  <dcterms:created xsi:type="dcterms:W3CDTF">2024-11-10T12:11:00Z</dcterms:created>
  <dcterms:modified xsi:type="dcterms:W3CDTF">2024-11-10T12:25:00Z</dcterms:modified>
</cp:coreProperties>
</file>