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021" w:rsidRPr="00984106" w:rsidRDefault="00CD33A3" w:rsidP="0098410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ЗАГОЛОВОК: </w:t>
      </w:r>
      <w:r w:rsidR="00113174" w:rsidRPr="00984106">
        <w:rPr>
          <w:rFonts w:ascii="Times New Roman" w:hAnsi="Times New Roman" w:cs="Times New Roman"/>
          <w:b/>
        </w:rPr>
        <w:t xml:space="preserve">Объединяя усилия: </w:t>
      </w:r>
      <w:r w:rsidR="00113174" w:rsidRPr="00984106">
        <w:rPr>
          <w:rFonts w:ascii="Times New Roman" w:hAnsi="Times New Roman" w:cs="Times New Roman"/>
          <w:b/>
          <w:lang w:val="en-US"/>
        </w:rPr>
        <w:t>HR</w:t>
      </w:r>
      <w:r w:rsidR="00113174" w:rsidRPr="00984106">
        <w:rPr>
          <w:rFonts w:ascii="Times New Roman" w:hAnsi="Times New Roman" w:cs="Times New Roman"/>
          <w:b/>
        </w:rPr>
        <w:t>-клуб ГУАП приглашает промышленных партнеров к продуктивному взаимодействию</w:t>
      </w:r>
    </w:p>
    <w:p w:rsidR="00E2106B" w:rsidRPr="00984106" w:rsidRDefault="00CD33A3" w:rsidP="00984106">
      <w:pPr>
        <w:ind w:firstLine="708"/>
        <w:jc w:val="both"/>
        <w:rPr>
          <w:rFonts w:ascii="Times New Roman" w:hAnsi="Times New Roman" w:cs="Times New Roman"/>
        </w:rPr>
      </w:pPr>
      <w:r w:rsidRPr="00CD33A3">
        <w:rPr>
          <w:rFonts w:ascii="Times New Roman" w:hAnsi="Times New Roman" w:cs="Times New Roman"/>
          <w:b/>
        </w:rPr>
        <w:t>АНОНС</w:t>
      </w:r>
      <w:r>
        <w:rPr>
          <w:rFonts w:ascii="Times New Roman" w:hAnsi="Times New Roman" w:cs="Times New Roman"/>
        </w:rPr>
        <w:t xml:space="preserve">: </w:t>
      </w:r>
      <w:proofErr w:type="gramStart"/>
      <w:r w:rsidR="00E2106B" w:rsidRPr="00984106">
        <w:rPr>
          <w:rFonts w:ascii="Times New Roman" w:hAnsi="Times New Roman" w:cs="Times New Roman"/>
        </w:rPr>
        <w:t>В</w:t>
      </w:r>
      <w:proofErr w:type="gramEnd"/>
      <w:r w:rsidR="00E2106B" w:rsidRPr="00984106">
        <w:rPr>
          <w:rFonts w:ascii="Times New Roman" w:hAnsi="Times New Roman" w:cs="Times New Roman"/>
        </w:rPr>
        <w:t xml:space="preserve"> первом Аэрокосмическом обсудили развитие стратегического партнерства в день 36-летия запуска космического корабля «Буран»</w:t>
      </w:r>
    </w:p>
    <w:p w:rsidR="00147577" w:rsidRPr="00147577" w:rsidRDefault="00CD33A3" w:rsidP="00485E48">
      <w:pPr>
        <w:ind w:firstLine="708"/>
        <w:jc w:val="both"/>
        <w:rPr>
          <w:rFonts w:ascii="Times New Roman" w:hAnsi="Times New Roman" w:cs="Times New Roman"/>
        </w:rPr>
      </w:pPr>
      <w:bookmarkStart w:id="0" w:name="_GoBack"/>
      <w:r w:rsidRPr="00CD33A3">
        <w:rPr>
          <w:rFonts w:ascii="Times New Roman" w:hAnsi="Times New Roman" w:cs="Times New Roman"/>
          <w:b/>
        </w:rPr>
        <w:t>ТЕКСТ</w:t>
      </w:r>
      <w:bookmarkEnd w:id="0"/>
      <w:r>
        <w:rPr>
          <w:rFonts w:ascii="Times New Roman" w:hAnsi="Times New Roman" w:cs="Times New Roman"/>
        </w:rPr>
        <w:t xml:space="preserve">: </w:t>
      </w:r>
      <w:r w:rsidR="00113174" w:rsidRPr="00984106">
        <w:rPr>
          <w:rFonts w:ascii="Times New Roman" w:hAnsi="Times New Roman" w:cs="Times New Roman"/>
        </w:rPr>
        <w:t xml:space="preserve">15 ноября </w:t>
      </w:r>
      <w:r w:rsidR="00790C93" w:rsidRPr="00984106">
        <w:rPr>
          <w:rFonts w:ascii="Times New Roman" w:hAnsi="Times New Roman" w:cs="Times New Roman"/>
          <w:lang w:val="en-US"/>
        </w:rPr>
        <w:t>HR</w:t>
      </w:r>
      <w:r w:rsidR="00790C93" w:rsidRPr="00984106">
        <w:rPr>
          <w:rFonts w:ascii="Times New Roman" w:hAnsi="Times New Roman" w:cs="Times New Roman"/>
        </w:rPr>
        <w:t xml:space="preserve">-клуб </w:t>
      </w:r>
      <w:r w:rsidR="004F20D2" w:rsidRPr="00984106">
        <w:rPr>
          <w:rFonts w:ascii="Times New Roman" w:hAnsi="Times New Roman" w:cs="Times New Roman"/>
        </w:rPr>
        <w:t>ГУАП</w:t>
      </w:r>
      <w:r w:rsidR="00790C93" w:rsidRPr="00984106">
        <w:rPr>
          <w:rFonts w:ascii="Times New Roman" w:hAnsi="Times New Roman" w:cs="Times New Roman"/>
        </w:rPr>
        <w:t xml:space="preserve"> провел круглый стол, посвященный направлению подготовки студентов Института аэрокосмических приборов и систем. В мероприятии приняли участие </w:t>
      </w:r>
      <w:r w:rsidR="004F20D2" w:rsidRPr="00984106">
        <w:rPr>
          <w:rFonts w:ascii="Times New Roman" w:hAnsi="Times New Roman" w:cs="Times New Roman"/>
        </w:rPr>
        <w:t>представители ректората и профильных подразделений университета</w:t>
      </w:r>
      <w:r w:rsidR="00D8078E">
        <w:rPr>
          <w:rFonts w:ascii="Times New Roman" w:hAnsi="Times New Roman" w:cs="Times New Roman"/>
        </w:rPr>
        <w:t xml:space="preserve"> (Центр карьеры и Центр оценки и развития у</w:t>
      </w:r>
      <w:r w:rsidR="00D8078E" w:rsidRPr="00D8078E">
        <w:rPr>
          <w:rFonts w:ascii="Times New Roman" w:hAnsi="Times New Roman" w:cs="Times New Roman"/>
        </w:rPr>
        <w:t>ниверсальных управленческих компетенций</w:t>
      </w:r>
      <w:r w:rsidR="00D8078E">
        <w:rPr>
          <w:rFonts w:ascii="Times New Roman" w:hAnsi="Times New Roman" w:cs="Times New Roman"/>
        </w:rPr>
        <w:t>),</w:t>
      </w:r>
      <w:r w:rsidR="004F20D2" w:rsidRPr="00984106">
        <w:rPr>
          <w:rFonts w:ascii="Times New Roman" w:hAnsi="Times New Roman" w:cs="Times New Roman"/>
        </w:rPr>
        <w:t xml:space="preserve"> а также компаний-работодателей и промышленных партнеров</w:t>
      </w:r>
      <w:r w:rsidR="006B4167" w:rsidRPr="00984106">
        <w:rPr>
          <w:rFonts w:ascii="Times New Roman" w:hAnsi="Times New Roman" w:cs="Times New Roman"/>
        </w:rPr>
        <w:t xml:space="preserve"> университета, заинтересованных в подготовке высококвалифицированных кадров для аэрокосмич</w:t>
      </w:r>
      <w:r w:rsidR="00D8078E">
        <w:rPr>
          <w:rFonts w:ascii="Times New Roman" w:hAnsi="Times New Roman" w:cs="Times New Roman"/>
        </w:rPr>
        <w:t>е</w:t>
      </w:r>
      <w:r w:rsidR="00147577">
        <w:rPr>
          <w:rFonts w:ascii="Times New Roman" w:hAnsi="Times New Roman" w:cs="Times New Roman"/>
        </w:rPr>
        <w:t xml:space="preserve">ской отрасли и приборостроения: </w:t>
      </w:r>
      <w:r w:rsidR="00147577" w:rsidRPr="00147577">
        <w:rPr>
          <w:rFonts w:ascii="Times New Roman" w:hAnsi="Times New Roman" w:cs="Times New Roman"/>
        </w:rPr>
        <w:t xml:space="preserve">ООО «НПЦ </w:t>
      </w:r>
      <w:proofErr w:type="spellStart"/>
      <w:r w:rsidR="00147577" w:rsidRPr="00147577">
        <w:rPr>
          <w:rFonts w:ascii="Times New Roman" w:hAnsi="Times New Roman" w:cs="Times New Roman"/>
        </w:rPr>
        <w:t>Авиасистемы</w:t>
      </w:r>
      <w:proofErr w:type="spellEnd"/>
      <w:r w:rsidR="00147577" w:rsidRPr="00147577">
        <w:rPr>
          <w:rFonts w:ascii="Times New Roman" w:hAnsi="Times New Roman" w:cs="Times New Roman"/>
        </w:rPr>
        <w:t>», АО «Морион», АО «</w:t>
      </w:r>
      <w:proofErr w:type="spellStart"/>
      <w:r w:rsidR="00147577" w:rsidRPr="00147577">
        <w:rPr>
          <w:rFonts w:ascii="Times New Roman" w:hAnsi="Times New Roman" w:cs="Times New Roman"/>
        </w:rPr>
        <w:t>Радиоавионика</w:t>
      </w:r>
      <w:proofErr w:type="spellEnd"/>
      <w:r w:rsidR="00147577" w:rsidRPr="00147577">
        <w:rPr>
          <w:rFonts w:ascii="Times New Roman" w:hAnsi="Times New Roman" w:cs="Times New Roman"/>
        </w:rPr>
        <w:t>»  Агентство внешнего транспорта, ОКБ «</w:t>
      </w:r>
      <w:proofErr w:type="spellStart"/>
      <w:r w:rsidR="00147577" w:rsidRPr="00147577">
        <w:rPr>
          <w:rFonts w:ascii="Times New Roman" w:hAnsi="Times New Roman" w:cs="Times New Roman"/>
        </w:rPr>
        <w:t>Электроавтоматика</w:t>
      </w:r>
      <w:proofErr w:type="spellEnd"/>
      <w:r w:rsidR="00147577" w:rsidRPr="00147577">
        <w:rPr>
          <w:rFonts w:ascii="Times New Roman" w:hAnsi="Times New Roman" w:cs="Times New Roman"/>
        </w:rPr>
        <w:t>» им. П.А. Ефимова, авиакомпания «РОССИЯ», АО НИИ «Командных приборов», ОАО «Машиностроительный завод «Арсенал».</w:t>
      </w:r>
    </w:p>
    <w:p w:rsidR="006B4167" w:rsidRPr="00984106" w:rsidRDefault="006B4167" w:rsidP="00147577">
      <w:pPr>
        <w:ind w:firstLine="708"/>
        <w:jc w:val="both"/>
        <w:rPr>
          <w:rFonts w:ascii="Times New Roman" w:hAnsi="Times New Roman" w:cs="Times New Roman"/>
        </w:rPr>
      </w:pPr>
      <w:r w:rsidRPr="00984106">
        <w:rPr>
          <w:rFonts w:ascii="Times New Roman" w:hAnsi="Times New Roman" w:cs="Times New Roman"/>
          <w:lang w:val="en-US"/>
        </w:rPr>
        <w:t>HR</w:t>
      </w:r>
      <w:r w:rsidRPr="00984106">
        <w:rPr>
          <w:rFonts w:ascii="Times New Roman" w:hAnsi="Times New Roman" w:cs="Times New Roman"/>
        </w:rPr>
        <w:t>-клуб ГУАП – проект, реализуемый</w:t>
      </w:r>
      <w:r w:rsidR="00D8078E">
        <w:rPr>
          <w:rFonts w:ascii="Times New Roman" w:hAnsi="Times New Roman" w:cs="Times New Roman"/>
        </w:rPr>
        <w:t xml:space="preserve"> </w:t>
      </w:r>
      <w:r w:rsidRPr="00984106">
        <w:rPr>
          <w:rFonts w:ascii="Times New Roman" w:hAnsi="Times New Roman" w:cs="Times New Roman"/>
        </w:rPr>
        <w:t xml:space="preserve">в рамках государственной программы стратегического академического лидерства «Приоритет-2030» и </w:t>
      </w:r>
      <w:r w:rsidR="00642AC3" w:rsidRPr="00984106">
        <w:rPr>
          <w:rFonts w:ascii="Times New Roman" w:hAnsi="Times New Roman" w:cs="Times New Roman"/>
        </w:rPr>
        <w:t>пол</w:t>
      </w:r>
      <w:r w:rsidR="007127B4" w:rsidRPr="00984106">
        <w:rPr>
          <w:rFonts w:ascii="Times New Roman" w:hAnsi="Times New Roman" w:cs="Times New Roman"/>
        </w:rPr>
        <w:t>ностью отвечающий ее задачам: повышению научно-образовательного потенциала университетов и обеспечению участия вузов в социально-экономическом развитии России.</w:t>
      </w:r>
      <w:r w:rsidR="004473FD" w:rsidRPr="00984106">
        <w:rPr>
          <w:rFonts w:ascii="Times New Roman" w:hAnsi="Times New Roman" w:cs="Times New Roman"/>
        </w:rPr>
        <w:t xml:space="preserve"> Релевантность цели круглого стола стратегическим ориентирам развития отечественной высшей школы отметила ведущий специалист Центра оценки и развития университетских управленческих компетенций университета Мария </w:t>
      </w:r>
      <w:proofErr w:type="spellStart"/>
      <w:r w:rsidR="004473FD" w:rsidRPr="00984106">
        <w:rPr>
          <w:rFonts w:ascii="Times New Roman" w:hAnsi="Times New Roman" w:cs="Times New Roman"/>
        </w:rPr>
        <w:t>Рончашова</w:t>
      </w:r>
      <w:proofErr w:type="spellEnd"/>
      <w:r w:rsidR="004473FD" w:rsidRPr="00984106">
        <w:rPr>
          <w:rFonts w:ascii="Times New Roman" w:hAnsi="Times New Roman" w:cs="Times New Roman"/>
        </w:rPr>
        <w:t>.</w:t>
      </w:r>
    </w:p>
    <w:p w:rsidR="005D4332" w:rsidRPr="00984106" w:rsidRDefault="004473FD" w:rsidP="00984106">
      <w:pPr>
        <w:ind w:firstLine="708"/>
        <w:jc w:val="both"/>
        <w:rPr>
          <w:rFonts w:ascii="Times New Roman" w:hAnsi="Times New Roman" w:cs="Times New Roman"/>
        </w:rPr>
      </w:pPr>
      <w:r w:rsidRPr="00984106">
        <w:rPr>
          <w:rFonts w:ascii="Times New Roman" w:hAnsi="Times New Roman" w:cs="Times New Roman"/>
        </w:rPr>
        <w:t xml:space="preserve">- Задача сегодняшней встречи – перейти на более высокий уровень </w:t>
      </w:r>
      <w:r w:rsidR="005D4332" w:rsidRPr="00984106">
        <w:rPr>
          <w:rFonts w:ascii="Times New Roman" w:hAnsi="Times New Roman" w:cs="Times New Roman"/>
        </w:rPr>
        <w:t>сотрудничества</w:t>
      </w:r>
      <w:r w:rsidRPr="00984106">
        <w:rPr>
          <w:rFonts w:ascii="Times New Roman" w:hAnsi="Times New Roman" w:cs="Times New Roman"/>
        </w:rPr>
        <w:t xml:space="preserve"> в рамках достижения целей программы «Приоритет-2030»</w:t>
      </w:r>
      <w:r w:rsidR="00117116" w:rsidRPr="00984106">
        <w:rPr>
          <w:rFonts w:ascii="Times New Roman" w:hAnsi="Times New Roman" w:cs="Times New Roman"/>
        </w:rPr>
        <w:t xml:space="preserve">. Проект взаимодействия с партнерами в рамках </w:t>
      </w:r>
      <w:r w:rsidR="00117116" w:rsidRPr="00984106">
        <w:rPr>
          <w:rFonts w:ascii="Times New Roman" w:hAnsi="Times New Roman" w:cs="Times New Roman"/>
          <w:lang w:val="en-US"/>
        </w:rPr>
        <w:t>HR</w:t>
      </w:r>
      <w:r w:rsidR="00117116" w:rsidRPr="00984106">
        <w:rPr>
          <w:rFonts w:ascii="Times New Roman" w:hAnsi="Times New Roman" w:cs="Times New Roman"/>
        </w:rPr>
        <w:t xml:space="preserve">-клуба призван решить ряд объективных проблем, возникающих в связи </w:t>
      </w:r>
      <w:r w:rsidR="005D4332" w:rsidRPr="00984106">
        <w:rPr>
          <w:rFonts w:ascii="Times New Roman" w:hAnsi="Times New Roman" w:cs="Times New Roman"/>
        </w:rPr>
        <w:t xml:space="preserve">с быстротой изменения технологий и, как следствие, условий рынка труда, низкой взаимной информированностью между образованием и бизнесом, а также низкой вовлеченностью профессионалов в образовательный процесс, - </w:t>
      </w:r>
      <w:r w:rsidR="0053563C" w:rsidRPr="00984106">
        <w:rPr>
          <w:rFonts w:ascii="Times New Roman" w:hAnsi="Times New Roman" w:cs="Times New Roman"/>
        </w:rPr>
        <w:t>подчеркнула</w:t>
      </w:r>
      <w:r w:rsidR="005D4332" w:rsidRPr="00984106">
        <w:rPr>
          <w:rFonts w:ascii="Times New Roman" w:hAnsi="Times New Roman" w:cs="Times New Roman"/>
        </w:rPr>
        <w:t xml:space="preserve"> Мария Сергеевна.</w:t>
      </w:r>
    </w:p>
    <w:p w:rsidR="005D4332" w:rsidRPr="00984106" w:rsidRDefault="00EC4941" w:rsidP="00984106">
      <w:pPr>
        <w:ind w:firstLine="708"/>
        <w:jc w:val="both"/>
        <w:rPr>
          <w:rFonts w:ascii="Times New Roman" w:hAnsi="Times New Roman" w:cs="Times New Roman"/>
        </w:rPr>
      </w:pPr>
      <w:r w:rsidRPr="00984106">
        <w:rPr>
          <w:rFonts w:ascii="Times New Roman" w:hAnsi="Times New Roman" w:cs="Times New Roman"/>
        </w:rPr>
        <w:t>Создание условий для открытого и постоянного диалога между университетом и бизнес-сообществом обеспечит высокую конкурентоспособность выпускников, позволит снизить затраты на подготовку сотрудников и</w:t>
      </w:r>
      <w:r w:rsidR="0053563C" w:rsidRPr="00984106">
        <w:rPr>
          <w:rFonts w:ascii="Times New Roman" w:hAnsi="Times New Roman" w:cs="Times New Roman"/>
        </w:rPr>
        <w:t xml:space="preserve"> даст возможность работодателям</w:t>
      </w:r>
      <w:r w:rsidRPr="00984106">
        <w:rPr>
          <w:rFonts w:ascii="Times New Roman" w:hAnsi="Times New Roman" w:cs="Times New Roman"/>
        </w:rPr>
        <w:t xml:space="preserve"> непосредственно участвовать </w:t>
      </w:r>
      <w:r w:rsidR="0053563C" w:rsidRPr="00984106">
        <w:rPr>
          <w:rFonts w:ascii="Times New Roman" w:hAnsi="Times New Roman" w:cs="Times New Roman"/>
        </w:rPr>
        <w:t xml:space="preserve">в целевой подготовке потенциальных кандидатов на трудоустройство. </w:t>
      </w:r>
    </w:p>
    <w:p w:rsidR="001D1CC3" w:rsidRPr="00984106" w:rsidRDefault="006C02CA" w:rsidP="00984106">
      <w:pPr>
        <w:ind w:firstLine="708"/>
        <w:jc w:val="both"/>
        <w:rPr>
          <w:rFonts w:ascii="Times New Roman" w:hAnsi="Times New Roman" w:cs="Times New Roman"/>
        </w:rPr>
      </w:pPr>
      <w:r w:rsidRPr="00984106">
        <w:rPr>
          <w:rFonts w:ascii="Times New Roman" w:hAnsi="Times New Roman" w:cs="Times New Roman"/>
        </w:rPr>
        <w:t>О преимуществах объединения</w:t>
      </w:r>
      <w:r w:rsidR="0053563C" w:rsidRPr="00984106">
        <w:rPr>
          <w:rFonts w:ascii="Times New Roman" w:hAnsi="Times New Roman" w:cs="Times New Roman"/>
        </w:rPr>
        <w:t xml:space="preserve"> усилий</w:t>
      </w:r>
      <w:r w:rsidRPr="00984106">
        <w:rPr>
          <w:rFonts w:ascii="Times New Roman" w:hAnsi="Times New Roman" w:cs="Times New Roman"/>
        </w:rPr>
        <w:t xml:space="preserve"> </w:t>
      </w:r>
      <w:r w:rsidR="00984106" w:rsidRPr="00984106">
        <w:rPr>
          <w:rFonts w:ascii="Times New Roman" w:hAnsi="Times New Roman" w:cs="Times New Roman"/>
        </w:rPr>
        <w:t>вуза</w:t>
      </w:r>
      <w:r w:rsidRPr="00984106">
        <w:rPr>
          <w:rFonts w:ascii="Times New Roman" w:hAnsi="Times New Roman" w:cs="Times New Roman"/>
        </w:rPr>
        <w:t xml:space="preserve"> и реального сектора экономики</w:t>
      </w:r>
      <w:r w:rsidR="0053563C" w:rsidRPr="00984106">
        <w:rPr>
          <w:rFonts w:ascii="Times New Roman" w:hAnsi="Times New Roman" w:cs="Times New Roman"/>
        </w:rPr>
        <w:t xml:space="preserve"> </w:t>
      </w:r>
      <w:r w:rsidRPr="00984106">
        <w:rPr>
          <w:rFonts w:ascii="Times New Roman" w:hAnsi="Times New Roman" w:cs="Times New Roman"/>
        </w:rPr>
        <w:t xml:space="preserve">в </w:t>
      </w:r>
      <w:r w:rsidR="00D8078E">
        <w:rPr>
          <w:rFonts w:ascii="Times New Roman" w:hAnsi="Times New Roman" w:cs="Times New Roman"/>
        </w:rPr>
        <w:t>контексте</w:t>
      </w:r>
      <w:r w:rsidRPr="00984106">
        <w:rPr>
          <w:rFonts w:ascii="Times New Roman" w:hAnsi="Times New Roman" w:cs="Times New Roman"/>
        </w:rPr>
        <w:t xml:space="preserve"> деятельности Института аэрокосмических приборов и систем рассказал про</w:t>
      </w:r>
      <w:r w:rsidR="00D849E3">
        <w:rPr>
          <w:rFonts w:ascii="Times New Roman" w:hAnsi="Times New Roman" w:cs="Times New Roman"/>
        </w:rPr>
        <w:t>р</w:t>
      </w:r>
      <w:r w:rsidRPr="00984106">
        <w:rPr>
          <w:rFonts w:ascii="Times New Roman" w:hAnsi="Times New Roman" w:cs="Times New Roman"/>
        </w:rPr>
        <w:t>ектор по научно-технологическому</w:t>
      </w:r>
      <w:r w:rsidR="00E2106B" w:rsidRPr="00984106">
        <w:rPr>
          <w:rFonts w:ascii="Times New Roman" w:hAnsi="Times New Roman" w:cs="Times New Roman"/>
        </w:rPr>
        <w:t xml:space="preserve"> </w:t>
      </w:r>
      <w:r w:rsidR="001C4098">
        <w:rPr>
          <w:rFonts w:ascii="Times New Roman" w:hAnsi="Times New Roman" w:cs="Times New Roman"/>
        </w:rPr>
        <w:t>развитию, директор и</w:t>
      </w:r>
      <w:r w:rsidR="00D8078E">
        <w:rPr>
          <w:rFonts w:ascii="Times New Roman" w:hAnsi="Times New Roman" w:cs="Times New Roman"/>
        </w:rPr>
        <w:t xml:space="preserve">нститута </w:t>
      </w:r>
      <w:r w:rsidR="00E2106B" w:rsidRPr="00984106">
        <w:rPr>
          <w:rFonts w:ascii="Times New Roman" w:hAnsi="Times New Roman" w:cs="Times New Roman"/>
        </w:rPr>
        <w:t>Николай Майоров. Николай Николаевич отметил особую символичность даты: 15 ноября 1988 года состоялся запуск «Бурана» - первого в истории орбитального аппарата, выполнившего приземление в автоматическом режиме.</w:t>
      </w:r>
      <w:r w:rsidR="00B9595E" w:rsidRPr="00984106">
        <w:rPr>
          <w:rFonts w:ascii="Times New Roman" w:hAnsi="Times New Roman" w:cs="Times New Roman"/>
        </w:rPr>
        <w:t xml:space="preserve"> В разработках для космического корабля и его успешного запуска приняли непосредственное участие сотрудники ЛИАП-ГУАП. </w:t>
      </w:r>
      <w:r w:rsidR="009872F5" w:rsidRPr="00984106">
        <w:rPr>
          <w:rFonts w:ascii="Times New Roman" w:hAnsi="Times New Roman" w:cs="Times New Roman"/>
        </w:rPr>
        <w:t>Эту научно-техническую преемственность университет и, в частности, Ин</w:t>
      </w:r>
      <w:r w:rsidR="00D8078E">
        <w:rPr>
          <w:rFonts w:ascii="Times New Roman" w:hAnsi="Times New Roman" w:cs="Times New Roman"/>
        </w:rPr>
        <w:t xml:space="preserve">ститут №1, поддерживают на всем протяжении </w:t>
      </w:r>
      <w:r w:rsidR="009872F5" w:rsidRPr="00984106">
        <w:rPr>
          <w:rFonts w:ascii="Times New Roman" w:hAnsi="Times New Roman" w:cs="Times New Roman"/>
        </w:rPr>
        <w:t xml:space="preserve">своего существования, решая задачи, актуальные для космоса, авиационной и строительной отраслей. </w:t>
      </w:r>
      <w:r w:rsidR="001D1CC3" w:rsidRPr="00984106">
        <w:rPr>
          <w:rFonts w:ascii="Times New Roman" w:hAnsi="Times New Roman" w:cs="Times New Roman"/>
        </w:rPr>
        <w:t>Институт готовит инженеров-конструкторов широкого профиля в области приборов, систем управления движением и навигацией, профессиональных аналитиков систем, технического обслуживания авиационной и космической техники, технологии аэрокосмического приборостроения и транспортных процессов.</w:t>
      </w:r>
    </w:p>
    <w:p w:rsidR="00E2106B" w:rsidRPr="00984106" w:rsidRDefault="001C4098" w:rsidP="0098410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настоящее время и</w:t>
      </w:r>
      <w:r w:rsidR="009872F5" w:rsidRPr="00984106">
        <w:rPr>
          <w:rFonts w:ascii="Times New Roman" w:hAnsi="Times New Roman" w:cs="Times New Roman"/>
        </w:rPr>
        <w:t xml:space="preserve">нститут активно работает с ГК </w:t>
      </w:r>
      <w:r w:rsidR="001D34F1">
        <w:rPr>
          <w:rFonts w:ascii="Times New Roman" w:hAnsi="Times New Roman" w:cs="Times New Roman"/>
        </w:rPr>
        <w:t>«</w:t>
      </w:r>
      <w:proofErr w:type="spellStart"/>
      <w:r w:rsidR="009872F5" w:rsidRPr="00984106">
        <w:rPr>
          <w:rFonts w:ascii="Times New Roman" w:hAnsi="Times New Roman" w:cs="Times New Roman"/>
        </w:rPr>
        <w:t>Роскосмос</w:t>
      </w:r>
      <w:proofErr w:type="spellEnd"/>
      <w:r w:rsidR="001D34F1">
        <w:rPr>
          <w:rFonts w:ascii="Times New Roman" w:hAnsi="Times New Roman" w:cs="Times New Roman"/>
        </w:rPr>
        <w:t>»</w:t>
      </w:r>
      <w:r w:rsidR="009872F5" w:rsidRPr="00984106">
        <w:rPr>
          <w:rFonts w:ascii="Times New Roman" w:hAnsi="Times New Roman" w:cs="Times New Roman"/>
        </w:rPr>
        <w:t xml:space="preserve"> в контексте просветительского проекта «Космический урок», создает уникальный стенд </w:t>
      </w:r>
      <w:r w:rsidR="001D1CC3" w:rsidRPr="00984106">
        <w:rPr>
          <w:rFonts w:ascii="Times New Roman" w:hAnsi="Times New Roman" w:cs="Times New Roman"/>
        </w:rPr>
        <w:t xml:space="preserve">бортовой космической сети </w:t>
      </w:r>
      <w:proofErr w:type="spellStart"/>
      <w:r w:rsidR="001D1CC3" w:rsidRPr="00984106">
        <w:rPr>
          <w:rFonts w:ascii="Times New Roman" w:hAnsi="Times New Roman" w:cs="Times New Roman"/>
          <w:lang w:val="en-US"/>
        </w:rPr>
        <w:t>SpiceWire</w:t>
      </w:r>
      <w:proofErr w:type="spellEnd"/>
      <w:r w:rsidR="001D1CC3" w:rsidRPr="0098410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его </w:t>
      </w:r>
      <w:r w:rsidR="001D1CC3" w:rsidRPr="00984106">
        <w:rPr>
          <w:rFonts w:ascii="Times New Roman" w:hAnsi="Times New Roman" w:cs="Times New Roman"/>
        </w:rPr>
        <w:t>студенты одерживают уверенные победы в общероссийских и международных чемпионатах профильных компетенций. Как участник программы «Приоритет 2030» ГУАП располагает развернутой сетью центров развития навыков и лабораторий в рамках ядерного направления «</w:t>
      </w:r>
      <w:proofErr w:type="spellStart"/>
      <w:r w:rsidR="001D1CC3" w:rsidRPr="00984106">
        <w:rPr>
          <w:rFonts w:ascii="Times New Roman" w:hAnsi="Times New Roman" w:cs="Times New Roman"/>
        </w:rPr>
        <w:t>Аэрокосмос</w:t>
      </w:r>
      <w:proofErr w:type="spellEnd"/>
      <w:r w:rsidR="001D1CC3" w:rsidRPr="00984106">
        <w:rPr>
          <w:rFonts w:ascii="Times New Roman" w:hAnsi="Times New Roman" w:cs="Times New Roman"/>
        </w:rPr>
        <w:t>», составляющих образовательную</w:t>
      </w:r>
      <w:r>
        <w:rPr>
          <w:rFonts w:ascii="Times New Roman" w:hAnsi="Times New Roman" w:cs="Times New Roman"/>
        </w:rPr>
        <w:t xml:space="preserve"> и научную базу и</w:t>
      </w:r>
      <w:r w:rsidR="001D1CC3" w:rsidRPr="00984106">
        <w:rPr>
          <w:rFonts w:ascii="Times New Roman" w:hAnsi="Times New Roman" w:cs="Times New Roman"/>
        </w:rPr>
        <w:t xml:space="preserve">нститута. </w:t>
      </w:r>
    </w:p>
    <w:p w:rsidR="00E2106B" w:rsidRPr="00984106" w:rsidRDefault="001D1CC3" w:rsidP="00984106">
      <w:pPr>
        <w:ind w:firstLine="708"/>
        <w:jc w:val="both"/>
        <w:rPr>
          <w:rFonts w:ascii="Times New Roman" w:hAnsi="Times New Roman" w:cs="Times New Roman"/>
        </w:rPr>
      </w:pPr>
      <w:r w:rsidRPr="00984106">
        <w:rPr>
          <w:rFonts w:ascii="Times New Roman" w:hAnsi="Times New Roman" w:cs="Times New Roman"/>
        </w:rPr>
        <w:lastRenderedPageBreak/>
        <w:t xml:space="preserve">- Мы всесторонне заинтересованы </w:t>
      </w:r>
      <w:r w:rsidR="00984106" w:rsidRPr="00984106">
        <w:rPr>
          <w:rFonts w:ascii="Times New Roman" w:hAnsi="Times New Roman" w:cs="Times New Roman"/>
        </w:rPr>
        <w:t>в совместной работе с бизнес-партнерами в части трансформации рабочих программ под нужды конкретных предприятий и взаимодействии, усиливающем академическую мобильность, - резюмировал проректор.</w:t>
      </w:r>
    </w:p>
    <w:p w:rsidR="00984106" w:rsidRPr="00984106" w:rsidRDefault="00984106" w:rsidP="00984106">
      <w:pPr>
        <w:ind w:firstLine="708"/>
        <w:jc w:val="both"/>
        <w:rPr>
          <w:rFonts w:ascii="Times New Roman" w:hAnsi="Times New Roman" w:cs="Times New Roman"/>
        </w:rPr>
      </w:pPr>
      <w:r w:rsidRPr="00984106">
        <w:rPr>
          <w:rFonts w:ascii="Times New Roman" w:hAnsi="Times New Roman" w:cs="Times New Roman"/>
        </w:rPr>
        <w:t>Ближайшую повестку сотрудничества составляют вопросы организации постоянно действующей интерактивной среды взаимодействия ГУАП с заинтересованными организациями по вопросам кадровой потребности компаний, требований к кандидатам, проведения семинаров и мастер-классов, реализации программы целевого обучения и совместного развития молодых специалистов.</w:t>
      </w:r>
    </w:p>
    <w:p w:rsidR="00147577" w:rsidRPr="00147577" w:rsidRDefault="00D8078E" w:rsidP="00147577">
      <w:pPr>
        <w:rPr>
          <w:rFonts w:ascii="Times New Roman" w:hAnsi="Times New Roman" w:cs="Times New Roman"/>
        </w:rPr>
      </w:pPr>
      <w:r>
        <w:tab/>
      </w:r>
    </w:p>
    <w:p w:rsidR="002B5021" w:rsidRDefault="002B5021"/>
    <w:sectPr w:rsidR="002B5021">
      <w:headerReference w:type="default" r:id="rId8"/>
      <w:footerReference w:type="default" r:id="rId9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730" w:rsidRDefault="00524730">
      <w:pPr>
        <w:spacing w:after="0" w:line="240" w:lineRule="auto"/>
      </w:pPr>
      <w:r>
        <w:separator/>
      </w:r>
    </w:p>
  </w:endnote>
  <w:endnote w:type="continuationSeparator" w:id="0">
    <w:p w:rsidR="00524730" w:rsidRDefault="00524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3FC" w:rsidRDefault="00A513F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730" w:rsidRDefault="00524730">
      <w:pPr>
        <w:spacing w:after="0" w:line="240" w:lineRule="auto"/>
      </w:pPr>
      <w:r>
        <w:separator/>
      </w:r>
    </w:p>
  </w:footnote>
  <w:footnote w:type="continuationSeparator" w:id="0">
    <w:p w:rsidR="00524730" w:rsidRDefault="00524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3FC" w:rsidRDefault="00A513F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926FB"/>
    <w:multiLevelType w:val="hybridMultilevel"/>
    <w:tmpl w:val="604EF808"/>
    <w:lvl w:ilvl="0" w:tplc="37645D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FC"/>
    <w:rsid w:val="00113174"/>
    <w:rsid w:val="00117116"/>
    <w:rsid w:val="00127F1C"/>
    <w:rsid w:val="00147577"/>
    <w:rsid w:val="001C4098"/>
    <w:rsid w:val="001D1CC3"/>
    <w:rsid w:val="001D34F1"/>
    <w:rsid w:val="00277C78"/>
    <w:rsid w:val="002B5021"/>
    <w:rsid w:val="004473FD"/>
    <w:rsid w:val="00485E48"/>
    <w:rsid w:val="004F20D2"/>
    <w:rsid w:val="00524730"/>
    <w:rsid w:val="0053563C"/>
    <w:rsid w:val="005D4332"/>
    <w:rsid w:val="006339DE"/>
    <w:rsid w:val="00642AC3"/>
    <w:rsid w:val="006B4167"/>
    <w:rsid w:val="006C02CA"/>
    <w:rsid w:val="007127B4"/>
    <w:rsid w:val="00777DDA"/>
    <w:rsid w:val="00790C93"/>
    <w:rsid w:val="00984106"/>
    <w:rsid w:val="009872F5"/>
    <w:rsid w:val="009A17A7"/>
    <w:rsid w:val="009A3E77"/>
    <w:rsid w:val="00A513FC"/>
    <w:rsid w:val="00B9595E"/>
    <w:rsid w:val="00BA666E"/>
    <w:rsid w:val="00CD33A3"/>
    <w:rsid w:val="00D8078E"/>
    <w:rsid w:val="00D849E3"/>
    <w:rsid w:val="00E2106B"/>
    <w:rsid w:val="00EC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83EEE"/>
  <w15:docId w15:val="{0A30682E-93E0-4C33-8697-811B1B11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basedOn w:val="a"/>
    <w:uiPriority w:val="34"/>
    <w:qFormat/>
    <w:rsid w:val="002B50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9BC49-E977-48FA-B2E6-25AC0C4B4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11-04</dc:creator>
  <cp:lastModifiedBy>Sergey Ershevskiy</cp:lastModifiedBy>
  <cp:revision>8</cp:revision>
  <dcterms:created xsi:type="dcterms:W3CDTF">2024-11-18T10:06:00Z</dcterms:created>
  <dcterms:modified xsi:type="dcterms:W3CDTF">2024-11-19T13:16:00Z</dcterms:modified>
</cp:coreProperties>
</file>