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000000" w14:textId="2A8C946C" w:rsidR="00134DAF" w:rsidRDefault="00136E35">
      <w:pPr>
        <w:pStyle w:val="lead"/>
        <w:spacing w:after="320"/>
        <w:jc w:val="both"/>
        <w:rPr>
          <w:b/>
          <w:color w:val="333333"/>
          <w:sz w:val="26"/>
        </w:rPr>
      </w:pPr>
      <w:r>
        <w:rPr>
          <w:b/>
          <w:color w:val="333333"/>
          <w:sz w:val="26"/>
        </w:rPr>
        <w:t xml:space="preserve">ЗАГОЛОВОК: </w:t>
      </w:r>
      <w:proofErr w:type="gramStart"/>
      <w:r w:rsidR="00E7679A">
        <w:rPr>
          <w:b/>
          <w:color w:val="333333"/>
          <w:sz w:val="26"/>
        </w:rPr>
        <w:t>В</w:t>
      </w:r>
      <w:proofErr w:type="gramEnd"/>
      <w:r w:rsidR="00E7679A">
        <w:rPr>
          <w:b/>
          <w:color w:val="333333"/>
          <w:sz w:val="26"/>
        </w:rPr>
        <w:t xml:space="preserve"> помощь </w:t>
      </w:r>
      <w:proofErr w:type="spellStart"/>
      <w:r w:rsidR="00E7679A">
        <w:rPr>
          <w:b/>
          <w:color w:val="333333"/>
          <w:sz w:val="26"/>
        </w:rPr>
        <w:t>СВОим</w:t>
      </w:r>
      <w:proofErr w:type="spellEnd"/>
    </w:p>
    <w:p w14:paraId="02000000" w14:textId="68646445" w:rsidR="00134DAF" w:rsidRDefault="00136E35">
      <w:pPr>
        <w:pStyle w:val="lead"/>
        <w:spacing w:after="320"/>
        <w:jc w:val="both"/>
        <w:rPr>
          <w:b/>
          <w:color w:val="333333"/>
          <w:sz w:val="26"/>
        </w:rPr>
      </w:pPr>
      <w:r>
        <w:rPr>
          <w:b/>
          <w:color w:val="333333"/>
          <w:sz w:val="26"/>
        </w:rPr>
        <w:t xml:space="preserve">АНОНС: </w:t>
      </w:r>
      <w:r w:rsidR="00E7679A">
        <w:rPr>
          <w:b/>
          <w:color w:val="333333"/>
          <w:sz w:val="26"/>
        </w:rPr>
        <w:t>ГУАП продолжает оказывать поддержку участникам специальной военной операции</w:t>
      </w:r>
    </w:p>
    <w:p w14:paraId="03000000" w14:textId="2696415A" w:rsidR="00134DAF" w:rsidRDefault="00136E35">
      <w:pPr>
        <w:pStyle w:val="lead"/>
        <w:spacing w:after="320"/>
        <w:jc w:val="both"/>
        <w:rPr>
          <w:color w:val="333333"/>
          <w:sz w:val="26"/>
        </w:rPr>
      </w:pPr>
      <w:r w:rsidRPr="00136E35">
        <w:rPr>
          <w:b/>
          <w:color w:val="333333"/>
          <w:sz w:val="26"/>
        </w:rPr>
        <w:t>ТЕКСТ:</w:t>
      </w:r>
      <w:r>
        <w:rPr>
          <w:color w:val="333333"/>
          <w:sz w:val="26"/>
        </w:rPr>
        <w:t xml:space="preserve"> </w:t>
      </w:r>
      <w:r w:rsidR="00E7679A">
        <w:rPr>
          <w:color w:val="333333"/>
          <w:sz w:val="26"/>
        </w:rPr>
        <w:t>29 ноября представителями Санкт-Петербургского государственного университета аэрокосмического приборостроения собран и отправлен очередной гуманитарный конвой в зону СВО.</w:t>
      </w:r>
    </w:p>
    <w:p w14:paraId="04000000" w14:textId="77777777" w:rsidR="00134DAF" w:rsidRDefault="00E7679A">
      <w:pPr>
        <w:pStyle w:val="lead"/>
        <w:spacing w:after="320"/>
        <w:jc w:val="both"/>
        <w:rPr>
          <w:color w:val="333333"/>
          <w:sz w:val="26"/>
        </w:rPr>
      </w:pPr>
      <w:r>
        <w:rPr>
          <w:color w:val="333333"/>
          <w:sz w:val="26"/>
        </w:rPr>
        <w:t>- Сегодня мы отправляем на передовую специальное снаряжение, необходимое личному составу для качественного выполнения боевых задач. Оказание помощи ста</w:t>
      </w:r>
      <w:bookmarkStart w:id="0" w:name="_GoBack"/>
      <w:bookmarkEnd w:id="0"/>
      <w:r>
        <w:rPr>
          <w:color w:val="333333"/>
          <w:sz w:val="26"/>
        </w:rPr>
        <w:t xml:space="preserve">ло возможно благодаря инициативе руководства ГУАП, с готовностью откликающегося на нужды наших защитников, - пояснил заместитель начальника ВУЦ ГУАП Алексей </w:t>
      </w:r>
      <w:proofErr w:type="spellStart"/>
      <w:r>
        <w:rPr>
          <w:color w:val="333333"/>
          <w:sz w:val="26"/>
        </w:rPr>
        <w:t>Заготовкин</w:t>
      </w:r>
      <w:proofErr w:type="spellEnd"/>
      <w:r>
        <w:rPr>
          <w:color w:val="333333"/>
          <w:sz w:val="26"/>
        </w:rPr>
        <w:t>.</w:t>
      </w:r>
    </w:p>
    <w:p w14:paraId="05000000" w14:textId="77777777" w:rsidR="00134DAF" w:rsidRDefault="00E7679A">
      <w:pPr>
        <w:pStyle w:val="lead"/>
        <w:spacing w:after="320"/>
        <w:jc w:val="both"/>
        <w:rPr>
          <w:color w:val="333333"/>
          <w:sz w:val="26"/>
        </w:rPr>
      </w:pPr>
      <w:r>
        <w:rPr>
          <w:color w:val="333333"/>
          <w:sz w:val="26"/>
        </w:rPr>
        <w:t>Традиционно, в сборе и комплектации конвоя приняли самое активное участие студенты Военного учебного центра, а также гражданских направлений подготовки ГУАП.</w:t>
      </w:r>
    </w:p>
    <w:p w14:paraId="06000000" w14:textId="77777777" w:rsidR="00134DAF" w:rsidRDefault="00E7679A">
      <w:pPr>
        <w:pStyle w:val="lead"/>
        <w:spacing w:after="320"/>
        <w:jc w:val="both"/>
        <w:rPr>
          <w:color w:val="333333"/>
          <w:sz w:val="26"/>
        </w:rPr>
      </w:pPr>
      <w:r>
        <w:rPr>
          <w:color w:val="333333"/>
          <w:sz w:val="26"/>
        </w:rPr>
        <w:t>Всего представителям воинской части для отправки в зону проведения СВО передан комплект из 26 предметов, включая баллистические шлемы, тактические наушники, анатомические пояса и иные принадлежности.</w:t>
      </w:r>
    </w:p>
    <w:p w14:paraId="07000000" w14:textId="77777777" w:rsidR="00134DAF" w:rsidRDefault="00E7679A">
      <w:pPr>
        <w:pStyle w:val="lead"/>
        <w:spacing w:after="320"/>
        <w:jc w:val="both"/>
        <w:rPr>
          <w:color w:val="333333"/>
          <w:sz w:val="26"/>
        </w:rPr>
      </w:pPr>
      <w:r>
        <w:rPr>
          <w:color w:val="333333"/>
          <w:sz w:val="26"/>
        </w:rPr>
        <w:t>Напомним, предыдущий конвой из ГУАП был отправлен 18 октября – тогда бойцам были переданы 12 комплектов экипировки.</w:t>
      </w:r>
    </w:p>
    <w:p w14:paraId="08000000" w14:textId="77777777" w:rsidR="00134DAF" w:rsidRDefault="00134DAF"/>
    <w:sectPr w:rsidR="00134DAF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DAF"/>
    <w:rsid w:val="00134DAF"/>
    <w:rsid w:val="00136E35"/>
    <w:rsid w:val="00E76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B0F6A"/>
  <w15:docId w15:val="{9703876F-6D06-4BC1-BEAA-148C590AD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paragraph" w:customStyle="1" w:styleId="lead">
    <w:name w:val="lead"/>
    <w:basedOn w:val="a"/>
    <w:link w:val="lead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lead0">
    <w:name w:val="lead"/>
    <w:basedOn w:val="1"/>
    <w:link w:val="lead"/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Заголовок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11-04</dc:creator>
  <cp:lastModifiedBy>Sergey Ershevskiy</cp:lastModifiedBy>
  <cp:revision>3</cp:revision>
  <dcterms:created xsi:type="dcterms:W3CDTF">2024-11-29T13:56:00Z</dcterms:created>
  <dcterms:modified xsi:type="dcterms:W3CDTF">2024-11-29T14:04:00Z</dcterms:modified>
</cp:coreProperties>
</file>