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8E7" w:rsidRDefault="004638E7" w:rsidP="00DA643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4"/>
          <w:szCs w:val="24"/>
          <w:lang w:eastAsia="ru-RU"/>
        </w:rPr>
        <w:drawing>
          <wp:inline distT="0" distB="0" distL="0" distR="0">
            <wp:extent cx="5931535" cy="38087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638E7" w:rsidRDefault="004638E7" w:rsidP="00DA643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81039F" w:rsidRDefault="00DA6431" w:rsidP="008103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DA6431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Открытая лекция «</w:t>
      </w:r>
      <w:r w:rsidRPr="00DA6431">
        <w:rPr>
          <w:rFonts w:ascii="Times New Roman" w:hAnsi="Times New Roman" w:cs="Times New Roman"/>
          <w:b/>
          <w:sz w:val="24"/>
          <w:szCs w:val="24"/>
        </w:rPr>
        <w:t>Развитие средств объективного контроля в авиации</w:t>
      </w:r>
      <w:r w:rsidRPr="00DA6431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». </w:t>
      </w:r>
    </w:p>
    <w:p w:rsidR="00DA6431" w:rsidRDefault="00DA6431" w:rsidP="008103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Секция </w:t>
      </w:r>
      <w:r w:rsidRPr="00DA6431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Аэрокосмическая история</w:t>
      </w:r>
      <w:r w:rsidRPr="00DA6431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»</w:t>
      </w:r>
    </w:p>
    <w:p w:rsidR="00DA6431" w:rsidRDefault="00DA6431" w:rsidP="00DA643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DA6431" w:rsidRDefault="00DA6431" w:rsidP="00B03FE6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B03FE6">
        <w:rPr>
          <w:rFonts w:ascii="Times New Roman" w:hAnsi="Times New Roman" w:cs="Times New Roman"/>
          <w:b/>
          <w:sz w:val="24"/>
        </w:rPr>
        <w:t>17 декабря 2024 года в 15.30 в аудитории 53-03 (Большая Морская дом 67, лит А.)</w:t>
      </w:r>
    </w:p>
    <w:p w:rsidR="00724B7E" w:rsidRPr="00662A5C" w:rsidRDefault="00724B7E" w:rsidP="00B03FE6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Время проведения</w:t>
      </w:r>
      <w:r w:rsidRPr="00662A5C">
        <w:rPr>
          <w:rFonts w:ascii="Times New Roman" w:hAnsi="Times New Roman" w:cs="Times New Roman"/>
          <w:b/>
          <w:sz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15</w:t>
      </w:r>
      <w:r w:rsidRPr="00662A5C">
        <w:rPr>
          <w:rFonts w:ascii="Times New Roman" w:hAnsi="Times New Roman" w:cs="Times New Roman"/>
          <w:b/>
          <w:sz w:val="24"/>
        </w:rPr>
        <w:t>.30-17.10</w:t>
      </w:r>
    </w:p>
    <w:p w:rsidR="00DA6431" w:rsidRDefault="00DA6431" w:rsidP="00DA6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DA6431" w:rsidRDefault="00DA6431" w:rsidP="00DA6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248A1">
        <w:rPr>
          <w:rFonts w:ascii="Times New Roman" w:hAnsi="Times New Roman" w:cs="Times New Roman"/>
          <w:sz w:val="24"/>
        </w:rPr>
        <w:t xml:space="preserve">Мероприятие проводится совместно с Секцией истории авиации и космонавтики СПб отделения российского национального комитета (РНТ) по истории и философии науки и техники (ИФНТ) Российской академии наук (РАН). </w:t>
      </w:r>
    </w:p>
    <w:p w:rsidR="00DA6431" w:rsidRDefault="00DA6431" w:rsidP="00DA6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248A1">
        <w:rPr>
          <w:rFonts w:ascii="Times New Roman" w:hAnsi="Times New Roman" w:cs="Times New Roman"/>
          <w:sz w:val="24"/>
        </w:rPr>
        <w:t xml:space="preserve">Тема мероприятия </w:t>
      </w:r>
      <w:r w:rsidR="00662A5C">
        <w:rPr>
          <w:rFonts w:ascii="Times New Roman" w:hAnsi="Times New Roman" w:cs="Times New Roman"/>
          <w:sz w:val="24"/>
        </w:rPr>
        <w:t>–</w:t>
      </w:r>
      <w:r w:rsidRPr="00E248A1">
        <w:rPr>
          <w:rFonts w:ascii="Times New Roman" w:hAnsi="Times New Roman" w:cs="Times New Roman"/>
          <w:sz w:val="24"/>
        </w:rPr>
        <w:t xml:space="preserve"> доклад на тему: </w:t>
      </w:r>
    </w:p>
    <w:p w:rsidR="00C45650" w:rsidRPr="00E248A1" w:rsidRDefault="00C45650" w:rsidP="00DA6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DA6431" w:rsidRPr="00E248A1" w:rsidRDefault="00DA6431" w:rsidP="00DA643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</w:rPr>
      </w:pPr>
      <w:r w:rsidRPr="00E248A1">
        <w:rPr>
          <w:rFonts w:ascii="Times New Roman" w:hAnsi="Times New Roman" w:cs="Times New Roman"/>
          <w:b/>
          <w:sz w:val="24"/>
        </w:rPr>
        <w:t xml:space="preserve">«Развитие средств объективного </w:t>
      </w:r>
      <w:r w:rsidR="00C45650">
        <w:rPr>
          <w:rFonts w:ascii="Times New Roman" w:hAnsi="Times New Roman" w:cs="Times New Roman"/>
          <w:b/>
          <w:sz w:val="24"/>
        </w:rPr>
        <w:t>контроля в авиации»</w:t>
      </w:r>
    </w:p>
    <w:p w:rsidR="004638E7" w:rsidRDefault="004638E7" w:rsidP="00DA6431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</w:p>
    <w:p w:rsidR="00DA6431" w:rsidRDefault="00DA6431" w:rsidP="001A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248A1">
        <w:rPr>
          <w:rFonts w:ascii="Times New Roman" w:hAnsi="Times New Roman" w:cs="Times New Roman"/>
          <w:sz w:val="24"/>
        </w:rPr>
        <w:t>Докладчики</w:t>
      </w:r>
      <w:r w:rsidR="00662A5C">
        <w:rPr>
          <w:rFonts w:ascii="Times New Roman" w:hAnsi="Times New Roman" w:cs="Times New Roman"/>
          <w:sz w:val="24"/>
        </w:rPr>
        <w:t xml:space="preserve"> –</w:t>
      </w:r>
      <w:r w:rsidRPr="00E248A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со</w:t>
      </w:r>
      <w:r w:rsidRPr="00E248A1">
        <w:rPr>
          <w:rFonts w:ascii="Times New Roman" w:hAnsi="Times New Roman" w:cs="Times New Roman"/>
          <w:sz w:val="24"/>
        </w:rPr>
        <w:t xml:space="preserve">авторы учебного пособия </w:t>
      </w:r>
      <w:r w:rsidRPr="00E248A1">
        <w:rPr>
          <w:rFonts w:ascii="Times New Roman" w:hAnsi="Times New Roman" w:cs="Times New Roman"/>
          <w:sz w:val="24"/>
          <w:szCs w:val="28"/>
        </w:rPr>
        <w:t>«Авиационные системы сбора и обработки данных объективного контроля», СПб</w:t>
      </w:r>
      <w:r w:rsidR="00662A5C">
        <w:rPr>
          <w:rFonts w:ascii="Times New Roman" w:hAnsi="Times New Roman" w:cs="Times New Roman"/>
          <w:sz w:val="24"/>
          <w:szCs w:val="28"/>
        </w:rPr>
        <w:t>:</w:t>
      </w:r>
      <w:r w:rsidRPr="00E248A1">
        <w:rPr>
          <w:rFonts w:ascii="Times New Roman" w:hAnsi="Times New Roman" w:cs="Times New Roman"/>
          <w:sz w:val="24"/>
          <w:szCs w:val="28"/>
        </w:rPr>
        <w:t xml:space="preserve"> ГУАП, 2024 г.</w:t>
      </w:r>
      <w:r w:rsidR="00662A5C">
        <w:rPr>
          <w:rFonts w:ascii="Times New Roman" w:hAnsi="Times New Roman" w:cs="Times New Roman"/>
          <w:sz w:val="24"/>
          <w:szCs w:val="28"/>
        </w:rPr>
        <w:t>:</w:t>
      </w:r>
    </w:p>
    <w:p w:rsidR="001A6D07" w:rsidRDefault="001A6D07" w:rsidP="00662A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38E7" w:rsidRPr="00662A5C" w:rsidRDefault="00662A5C" w:rsidP="00662A5C">
      <w:pPr>
        <w:jc w:val="both"/>
        <w:rPr>
          <w:rFonts w:ascii="Times New Roman" w:hAnsi="Times New Roman" w:cs="Times New Roman"/>
          <w:sz w:val="24"/>
          <w:szCs w:val="24"/>
        </w:rPr>
      </w:pPr>
      <w:r w:rsidRPr="00662A5C">
        <w:rPr>
          <w:rFonts w:ascii="Times New Roman" w:hAnsi="Times New Roman" w:cs="Times New Roman"/>
          <w:sz w:val="24"/>
          <w:szCs w:val="24"/>
        </w:rPr>
        <w:t xml:space="preserve">Попов Юрий Васильевич – д.т.н., </w:t>
      </w:r>
      <w:r w:rsidR="001A6D07">
        <w:rPr>
          <w:rFonts w:ascii="Times New Roman" w:hAnsi="Times New Roman" w:cs="Times New Roman"/>
          <w:sz w:val="24"/>
          <w:szCs w:val="24"/>
        </w:rPr>
        <w:t xml:space="preserve">сотрудник </w:t>
      </w:r>
      <w:r w:rsidRPr="00662A5C">
        <w:rPr>
          <w:rFonts w:ascii="Times New Roman" w:hAnsi="Times New Roman" w:cs="Times New Roman"/>
          <w:sz w:val="24"/>
          <w:szCs w:val="24"/>
        </w:rPr>
        <w:t xml:space="preserve">ФГБУ </w:t>
      </w:r>
      <w:r w:rsidR="001A6D07">
        <w:rPr>
          <w:rFonts w:ascii="Times New Roman" w:hAnsi="Times New Roman" w:cs="Times New Roman"/>
          <w:sz w:val="24"/>
          <w:szCs w:val="24"/>
        </w:rPr>
        <w:t>«</w:t>
      </w:r>
      <w:r w:rsidRPr="00662A5C">
        <w:rPr>
          <w:rFonts w:ascii="Times New Roman" w:hAnsi="Times New Roman" w:cs="Times New Roman"/>
          <w:sz w:val="24"/>
          <w:szCs w:val="24"/>
        </w:rPr>
        <w:t xml:space="preserve">Центральный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662A5C">
        <w:rPr>
          <w:rFonts w:ascii="Times New Roman" w:hAnsi="Times New Roman" w:cs="Times New Roman"/>
          <w:sz w:val="24"/>
          <w:szCs w:val="24"/>
        </w:rPr>
        <w:t>аучно-исследовательский институт военно-космических сил Министерства обороны РФ</w:t>
      </w:r>
      <w:r w:rsidR="001A6D07">
        <w:rPr>
          <w:rFonts w:ascii="Times New Roman" w:hAnsi="Times New Roman" w:cs="Times New Roman"/>
          <w:sz w:val="24"/>
          <w:szCs w:val="24"/>
        </w:rPr>
        <w:t>»</w:t>
      </w:r>
      <w:r w:rsidRPr="00662A5C">
        <w:rPr>
          <w:rFonts w:ascii="Times New Roman" w:hAnsi="Times New Roman" w:cs="Times New Roman"/>
          <w:sz w:val="24"/>
          <w:szCs w:val="24"/>
        </w:rPr>
        <w:t xml:space="preserve"> (Москва), ведущий специалист по расследованию авиационных инцидентов и происшествий с воздушными судами;</w:t>
      </w:r>
    </w:p>
    <w:p w:rsidR="00662A5C" w:rsidRPr="00662A5C" w:rsidRDefault="00662A5C" w:rsidP="00662A5C">
      <w:pPr>
        <w:jc w:val="both"/>
        <w:rPr>
          <w:rFonts w:ascii="Times New Roman" w:hAnsi="Times New Roman" w:cs="Times New Roman"/>
          <w:sz w:val="24"/>
          <w:szCs w:val="24"/>
        </w:rPr>
      </w:pPr>
      <w:r w:rsidRPr="00662A5C">
        <w:rPr>
          <w:rFonts w:ascii="Times New Roman" w:hAnsi="Times New Roman" w:cs="Times New Roman"/>
          <w:sz w:val="24"/>
          <w:szCs w:val="24"/>
        </w:rPr>
        <w:t xml:space="preserve">Иванов Александр Сергеевич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62A5C">
        <w:rPr>
          <w:rFonts w:ascii="Times New Roman" w:hAnsi="Times New Roman" w:cs="Times New Roman"/>
          <w:sz w:val="24"/>
          <w:szCs w:val="24"/>
        </w:rPr>
        <w:t xml:space="preserve"> заместитель генерального конструктора АО «НПО «Прибор» (Санкт-Петербург), специалист в области систем объективного контроля;</w:t>
      </w:r>
    </w:p>
    <w:p w:rsidR="004638E7" w:rsidRDefault="001A6D07" w:rsidP="001A6D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Тихомиров Михаил Евгеньевич –</w:t>
      </w:r>
      <w:r w:rsidR="004638E7" w:rsidRPr="004638E7">
        <w:rPr>
          <w:rFonts w:ascii="Times New Roman" w:hAnsi="Times New Roman" w:cs="Times New Roman"/>
          <w:sz w:val="24"/>
          <w:szCs w:val="28"/>
        </w:rPr>
        <w:t xml:space="preserve"> </w:t>
      </w:r>
      <w:r w:rsidR="004638E7">
        <w:rPr>
          <w:rFonts w:ascii="Times New Roman" w:hAnsi="Times New Roman" w:cs="Times New Roman"/>
          <w:sz w:val="24"/>
          <w:szCs w:val="28"/>
        </w:rPr>
        <w:t>доцент</w:t>
      </w:r>
      <w:r>
        <w:rPr>
          <w:rFonts w:ascii="Times New Roman" w:hAnsi="Times New Roman" w:cs="Times New Roman"/>
          <w:sz w:val="24"/>
          <w:szCs w:val="28"/>
        </w:rPr>
        <w:t xml:space="preserve"> кафедры </w:t>
      </w:r>
      <w:r w:rsidRPr="001A6D07">
        <w:rPr>
          <w:rFonts w:ascii="Times New Roman" w:hAnsi="Times New Roman" w:cs="Times New Roman"/>
          <w:sz w:val="24"/>
          <w:szCs w:val="28"/>
        </w:rPr>
        <w:t>аэрокосмических измерительно-вычислительных комплексов (Кафедра 11)</w:t>
      </w:r>
      <w:r>
        <w:rPr>
          <w:rFonts w:ascii="Times New Roman" w:hAnsi="Times New Roman" w:cs="Times New Roman"/>
          <w:sz w:val="24"/>
          <w:szCs w:val="28"/>
        </w:rPr>
        <w:t xml:space="preserve"> и </w:t>
      </w:r>
      <w:r w:rsidRPr="001A6D07">
        <w:rPr>
          <w:rFonts w:ascii="Times New Roman" w:hAnsi="Times New Roman" w:cs="Times New Roman"/>
          <w:sz w:val="24"/>
          <w:szCs w:val="28"/>
        </w:rPr>
        <w:t>кафедры эксплуатации и управления аэрокосмическими системами (Кафедра 13</w:t>
      </w:r>
      <w:r>
        <w:rPr>
          <w:rFonts w:ascii="Times New Roman" w:hAnsi="Times New Roman" w:cs="Times New Roman"/>
          <w:sz w:val="24"/>
          <w:szCs w:val="28"/>
        </w:rPr>
        <w:t>) ГУАП.</w:t>
      </w:r>
    </w:p>
    <w:p w:rsidR="004638E7" w:rsidRPr="004638E7" w:rsidRDefault="004638E7" w:rsidP="004638E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A6D07" w:rsidRPr="001A6D07" w:rsidRDefault="001A6D07" w:rsidP="001A6D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A6D0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lastRenderedPageBreak/>
        <w:t xml:space="preserve">Ведущий секции – Лебедев Виталий Владиславович, </w:t>
      </w:r>
      <w:r w:rsidRPr="001A6D07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председатель Секции истории авиации и космонавтики Санкт-Петербургского отделения РАН (Санкт-Петербург)</w:t>
      </w:r>
    </w:p>
    <w:p w:rsidR="001A6D07" w:rsidRPr="001A6D07" w:rsidRDefault="001A6D07" w:rsidP="001A6D0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81039F" w:rsidRPr="001A6D07" w:rsidRDefault="004638E7" w:rsidP="001A6D0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A6D0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Секретарь секции</w:t>
      </w:r>
      <w:r w:rsidR="001A6D07" w:rsidRPr="001A6D0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–</w:t>
      </w:r>
      <w:r w:rsidRPr="001A6D0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1A6D07" w:rsidRPr="001A6D0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Бабина Наталья Александровна, </w:t>
      </w:r>
      <w:r w:rsidRPr="001A6D0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преподаватель кафедры системного анализа и логистики </w:t>
      </w:r>
      <w:r w:rsidR="001A6D07" w:rsidRPr="001A6D0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(Кафедра 12) ГУАП</w:t>
      </w:r>
    </w:p>
    <w:p w:rsidR="00DA6431" w:rsidRDefault="00DA6431" w:rsidP="00DA643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8C3E57" w:rsidRDefault="008C3E57" w:rsidP="00DA643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Форма регистрации участников</w:t>
      </w:r>
    </w:p>
    <w:p w:rsidR="008C3E57" w:rsidRDefault="00A47338" w:rsidP="00DA643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hyperlink r:id="rId5" w:history="1">
        <w:r w:rsidR="008C3E57" w:rsidRPr="002C50B2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4"/>
            <w:szCs w:val="24"/>
            <w:lang w:eastAsia="ru-RU"/>
          </w:rPr>
          <w:t>https://docs.google.com/forms/d/e/1FAIpQLSeK8oYiSaw1PqRgU9Mh1klzDkvEbSq91d5fTx3k0oE8LUvfTA/viewform</w:t>
        </w:r>
      </w:hyperlink>
    </w:p>
    <w:p w:rsidR="008C3E57" w:rsidRPr="00DA6431" w:rsidRDefault="008C3E57" w:rsidP="00DA643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DA6431" w:rsidRPr="00DA6431" w:rsidRDefault="00DA6431" w:rsidP="00DA643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6B064F" w:rsidRDefault="006B064F"/>
    <w:sectPr w:rsidR="006B064F" w:rsidSect="00C32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431"/>
    <w:rsid w:val="001A6D07"/>
    <w:rsid w:val="004638E7"/>
    <w:rsid w:val="00662A5C"/>
    <w:rsid w:val="006B064F"/>
    <w:rsid w:val="006D054A"/>
    <w:rsid w:val="00724B7E"/>
    <w:rsid w:val="0081039F"/>
    <w:rsid w:val="008C3E57"/>
    <w:rsid w:val="00A47338"/>
    <w:rsid w:val="00B03FE6"/>
    <w:rsid w:val="00C3228A"/>
    <w:rsid w:val="00C45650"/>
    <w:rsid w:val="00DA6431"/>
    <w:rsid w:val="00FD3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C89598-A55B-4E4B-A951-25A2C966B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228A"/>
  </w:style>
  <w:style w:type="paragraph" w:styleId="1">
    <w:name w:val="heading 1"/>
    <w:basedOn w:val="a"/>
    <w:link w:val="10"/>
    <w:uiPriority w:val="9"/>
    <w:qFormat/>
    <w:rsid w:val="00DA64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64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62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A5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C3E5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5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docs.google.com/forms/d/e/1FAIpQLSeK8oYiSaw1PqRgU9Mh1klzDkvEbSq91d5fTx3k0oE8LUvfTA/viewfor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KRV</cp:lastModifiedBy>
  <cp:revision>2</cp:revision>
  <dcterms:created xsi:type="dcterms:W3CDTF">2024-12-06T11:46:00Z</dcterms:created>
  <dcterms:modified xsi:type="dcterms:W3CDTF">2024-12-06T11:46:00Z</dcterms:modified>
</cp:coreProperties>
</file>