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B6" w:rsidRPr="009B16B6" w:rsidRDefault="009B16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6B6">
        <w:rPr>
          <w:rFonts w:ascii="Times New Roman" w:hAnsi="Times New Roman" w:cs="Times New Roman"/>
          <w:b/>
          <w:sz w:val="28"/>
          <w:szCs w:val="28"/>
        </w:rPr>
        <w:t xml:space="preserve">Заголовок статьи: </w:t>
      </w:r>
    </w:p>
    <w:p w:rsidR="00D652EB" w:rsidRDefault="00C3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2016</w:t>
      </w:r>
      <w:r w:rsidRPr="00C3669B">
        <w:rPr>
          <w:rFonts w:ascii="Times New Roman" w:hAnsi="Times New Roman" w:cs="Times New Roman"/>
          <w:sz w:val="28"/>
          <w:szCs w:val="28"/>
        </w:rPr>
        <w:t xml:space="preserve"> прошла рабочая встреча представителей администрации ГУАП и  ФГУП «Российский федеральный ядерный центр – Всероссийский научно-исследовательский институт экспериментальной физики»</w:t>
      </w:r>
      <w:r>
        <w:rPr>
          <w:rFonts w:ascii="Times New Roman" w:hAnsi="Times New Roman" w:cs="Times New Roman"/>
          <w:sz w:val="28"/>
          <w:szCs w:val="28"/>
        </w:rPr>
        <w:t xml:space="preserve"> г. Саров.</w:t>
      </w:r>
    </w:p>
    <w:p w:rsidR="009B16B6" w:rsidRPr="009B16B6" w:rsidRDefault="009B16B6">
      <w:pPr>
        <w:rPr>
          <w:rFonts w:ascii="Times New Roman" w:hAnsi="Times New Roman" w:cs="Times New Roman"/>
          <w:b/>
          <w:sz w:val="28"/>
          <w:szCs w:val="28"/>
        </w:rPr>
      </w:pPr>
      <w:r w:rsidRPr="009B16B6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C3669B" w:rsidRDefault="009B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содействия трудоустройству</w:t>
      </w:r>
      <w:r w:rsidR="00C3669B">
        <w:rPr>
          <w:rFonts w:ascii="Times New Roman" w:hAnsi="Times New Roman" w:cs="Times New Roman"/>
          <w:sz w:val="28"/>
          <w:szCs w:val="28"/>
        </w:rPr>
        <w:t xml:space="preserve"> выпускников и обучающихся ГУ</w:t>
      </w:r>
      <w:r>
        <w:rPr>
          <w:rFonts w:ascii="Times New Roman" w:hAnsi="Times New Roman" w:cs="Times New Roman"/>
          <w:sz w:val="28"/>
          <w:szCs w:val="28"/>
        </w:rPr>
        <w:t>АП провел рабочую встречу директоров</w:t>
      </w:r>
      <w:r w:rsidR="00C60740" w:rsidRPr="00C607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3669B">
        <w:rPr>
          <w:rFonts w:ascii="Times New Roman" w:hAnsi="Times New Roman" w:cs="Times New Roman"/>
          <w:sz w:val="28"/>
          <w:szCs w:val="28"/>
        </w:rPr>
        <w:t xml:space="preserve"> институтов </w:t>
      </w:r>
      <w:r>
        <w:rPr>
          <w:rFonts w:ascii="Times New Roman" w:hAnsi="Times New Roman" w:cs="Times New Roman"/>
          <w:sz w:val="28"/>
          <w:szCs w:val="28"/>
        </w:rPr>
        <w:t xml:space="preserve"> нашего университета с</w:t>
      </w:r>
      <w:r w:rsidR="00C60740">
        <w:rPr>
          <w:rFonts w:ascii="Times New Roman" w:hAnsi="Times New Roman" w:cs="Times New Roman"/>
          <w:sz w:val="28"/>
          <w:szCs w:val="28"/>
        </w:rPr>
        <w:t xml:space="preserve"> </w:t>
      </w:r>
      <w:r w:rsidR="00C3669B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C3669B" w:rsidRPr="00C3669B">
        <w:rPr>
          <w:rFonts w:ascii="Times New Roman" w:hAnsi="Times New Roman" w:cs="Times New Roman"/>
          <w:sz w:val="28"/>
          <w:szCs w:val="28"/>
        </w:rPr>
        <w:t>ФГУП «Российский федеральный ядерный центр – Всероссийский научно-исследовательский институт экспериментальной физики»</w:t>
      </w:r>
      <w:r w:rsidR="00C3669B">
        <w:rPr>
          <w:rFonts w:ascii="Times New Roman" w:hAnsi="Times New Roman" w:cs="Times New Roman"/>
          <w:sz w:val="28"/>
          <w:szCs w:val="28"/>
        </w:rPr>
        <w:t xml:space="preserve"> г. Саров. </w:t>
      </w:r>
    </w:p>
    <w:p w:rsidR="00C3669B" w:rsidRPr="00C03275" w:rsidRDefault="00C3669B" w:rsidP="00C03275">
      <w:pPr>
        <w:rPr>
          <w:rFonts w:ascii="Times New Roman" w:hAnsi="Times New Roman" w:cs="Times New Roman"/>
          <w:sz w:val="28"/>
          <w:szCs w:val="28"/>
        </w:rPr>
      </w:pPr>
      <w:r w:rsidRPr="00C03275">
        <w:rPr>
          <w:rFonts w:ascii="Times New Roman" w:hAnsi="Times New Roman" w:cs="Times New Roman"/>
          <w:sz w:val="28"/>
          <w:szCs w:val="28"/>
        </w:rPr>
        <w:t>ФГУП «РФЯЦ-ВНИИЭФ» – крупнейший научно-исследовательский ц</w:t>
      </w:r>
      <w:r w:rsidR="009B16B6">
        <w:rPr>
          <w:rFonts w:ascii="Times New Roman" w:hAnsi="Times New Roman" w:cs="Times New Roman"/>
          <w:sz w:val="28"/>
          <w:szCs w:val="28"/>
        </w:rPr>
        <w:t>ентр России, входящий с состав  ЯОК - я</w:t>
      </w:r>
      <w:r w:rsidRPr="00C03275">
        <w:rPr>
          <w:rFonts w:ascii="Times New Roman" w:hAnsi="Times New Roman" w:cs="Times New Roman"/>
          <w:sz w:val="28"/>
          <w:szCs w:val="28"/>
        </w:rPr>
        <w:t>дерно</w:t>
      </w:r>
      <w:r w:rsidR="009B16B6">
        <w:rPr>
          <w:rFonts w:ascii="Times New Roman" w:hAnsi="Times New Roman" w:cs="Times New Roman"/>
          <w:sz w:val="28"/>
          <w:szCs w:val="28"/>
        </w:rPr>
        <w:t xml:space="preserve">го </w:t>
      </w:r>
      <w:r w:rsidRPr="00C03275">
        <w:rPr>
          <w:rFonts w:ascii="Times New Roman" w:hAnsi="Times New Roman" w:cs="Times New Roman"/>
          <w:sz w:val="28"/>
          <w:szCs w:val="28"/>
        </w:rPr>
        <w:t>оружейного комплекса ГК «</w:t>
      </w:r>
      <w:proofErr w:type="spellStart"/>
      <w:r w:rsidRPr="00C0327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03275">
        <w:rPr>
          <w:rFonts w:ascii="Times New Roman" w:hAnsi="Times New Roman" w:cs="Times New Roman"/>
          <w:sz w:val="28"/>
          <w:szCs w:val="28"/>
        </w:rPr>
        <w:t xml:space="preserve">», </w:t>
      </w:r>
      <w:r w:rsidR="009B16B6">
        <w:rPr>
          <w:rFonts w:ascii="Times New Roman" w:hAnsi="Times New Roman" w:cs="Times New Roman"/>
          <w:sz w:val="28"/>
          <w:szCs w:val="28"/>
        </w:rPr>
        <w:t>c численностью более 18 000 человек.</w:t>
      </w:r>
      <w:r w:rsidRPr="00C03275">
        <w:rPr>
          <w:rFonts w:ascii="Times New Roman" w:hAnsi="Times New Roman" w:cs="Times New Roman"/>
          <w:sz w:val="28"/>
          <w:szCs w:val="28"/>
        </w:rPr>
        <w:t xml:space="preserve"> </w:t>
      </w:r>
      <w:r w:rsidR="00C03275" w:rsidRPr="00C03275">
        <w:rPr>
          <w:rFonts w:ascii="Times New Roman" w:hAnsi="Times New Roman" w:cs="Times New Roman"/>
          <w:sz w:val="28"/>
          <w:szCs w:val="28"/>
        </w:rPr>
        <w:t>Р</w:t>
      </w:r>
      <w:r w:rsidRPr="00C03275">
        <w:rPr>
          <w:rFonts w:ascii="Times New Roman" w:hAnsi="Times New Roman" w:cs="Times New Roman"/>
          <w:sz w:val="28"/>
          <w:szCs w:val="28"/>
        </w:rPr>
        <w:t>ФЯЦ-ВНИИЭФ – обеспечивает полный научно-производственный цикл ЯОК по созданию ядерного оружия на основе фундаментально-ориентированных исследований</w:t>
      </w:r>
    </w:p>
    <w:p w:rsidR="00C3669B" w:rsidRDefault="00C3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</w:t>
      </w:r>
      <w:r w:rsidR="009B16B6">
        <w:rPr>
          <w:rFonts w:ascii="Times New Roman" w:hAnsi="Times New Roman" w:cs="Times New Roman"/>
          <w:sz w:val="28"/>
          <w:szCs w:val="28"/>
        </w:rPr>
        <w:t xml:space="preserve">емя встречи участники обсудили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B16B6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C03275" w:rsidRPr="00C03275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9B16B6">
        <w:rPr>
          <w:rFonts w:ascii="Times New Roman" w:hAnsi="Times New Roman" w:cs="Times New Roman"/>
          <w:sz w:val="28"/>
          <w:szCs w:val="28"/>
        </w:rPr>
        <w:t>, участия</w:t>
      </w:r>
      <w:r w:rsidR="00C03275" w:rsidRPr="00C03275">
        <w:rPr>
          <w:rFonts w:ascii="Times New Roman" w:hAnsi="Times New Roman" w:cs="Times New Roman"/>
          <w:sz w:val="28"/>
          <w:szCs w:val="28"/>
        </w:rPr>
        <w:t xml:space="preserve"> студентов в учебно-производственных и преддипломных прак</w:t>
      </w:r>
      <w:r w:rsidR="009B16B6">
        <w:rPr>
          <w:rFonts w:ascii="Times New Roman" w:hAnsi="Times New Roman" w:cs="Times New Roman"/>
          <w:sz w:val="28"/>
          <w:szCs w:val="28"/>
        </w:rPr>
        <w:t>тиках, дальнейшего</w:t>
      </w:r>
      <w:r w:rsidR="00C03275" w:rsidRPr="00C03275">
        <w:rPr>
          <w:rFonts w:ascii="Times New Roman" w:hAnsi="Times New Roman" w:cs="Times New Roman"/>
          <w:sz w:val="28"/>
          <w:szCs w:val="28"/>
        </w:rPr>
        <w:t xml:space="preserve"> с</w:t>
      </w:r>
      <w:r w:rsidR="009B16B6">
        <w:rPr>
          <w:rFonts w:ascii="Times New Roman" w:hAnsi="Times New Roman" w:cs="Times New Roman"/>
          <w:sz w:val="28"/>
          <w:szCs w:val="28"/>
        </w:rPr>
        <w:t>одействия</w:t>
      </w:r>
      <w:r w:rsidR="00C03275" w:rsidRPr="00C03275">
        <w:rPr>
          <w:rFonts w:ascii="Times New Roman" w:hAnsi="Times New Roman" w:cs="Times New Roman"/>
          <w:sz w:val="28"/>
          <w:szCs w:val="28"/>
        </w:rPr>
        <w:t xml:space="preserve"> трудоустройству студе</w:t>
      </w:r>
      <w:r w:rsidR="009B16B6">
        <w:rPr>
          <w:rFonts w:ascii="Times New Roman" w:hAnsi="Times New Roman" w:cs="Times New Roman"/>
          <w:sz w:val="28"/>
          <w:szCs w:val="28"/>
        </w:rPr>
        <w:t xml:space="preserve">нтов  и социальных гарантий </w:t>
      </w:r>
      <w:r w:rsidR="00C03275" w:rsidRPr="00C03275">
        <w:rPr>
          <w:rFonts w:ascii="Times New Roman" w:hAnsi="Times New Roman" w:cs="Times New Roman"/>
          <w:sz w:val="28"/>
          <w:szCs w:val="28"/>
        </w:rPr>
        <w:t>для мол</w:t>
      </w:r>
      <w:r w:rsidR="009B16B6">
        <w:rPr>
          <w:rFonts w:ascii="Times New Roman" w:hAnsi="Times New Roman" w:cs="Times New Roman"/>
          <w:sz w:val="28"/>
          <w:szCs w:val="28"/>
        </w:rPr>
        <w:t>одых специалистов на предприятии</w:t>
      </w:r>
      <w:r w:rsidR="00C03275" w:rsidRPr="00C03275">
        <w:rPr>
          <w:rFonts w:ascii="Times New Roman" w:hAnsi="Times New Roman" w:cs="Times New Roman"/>
          <w:sz w:val="28"/>
          <w:szCs w:val="28"/>
        </w:rPr>
        <w:t>.</w:t>
      </w:r>
    </w:p>
    <w:p w:rsidR="001A5C63" w:rsidRDefault="001A5C63" w:rsidP="001A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встречи стали: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C63">
        <w:rPr>
          <w:rFonts w:ascii="Times New Roman" w:hAnsi="Times New Roman" w:cs="Times New Roman"/>
          <w:sz w:val="28"/>
          <w:szCs w:val="28"/>
        </w:rPr>
        <w:t>Боер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 Виктор Матвеевич - проректор по учебно-воспитательной работе ГУАП 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5C63">
        <w:rPr>
          <w:rFonts w:ascii="Times New Roman" w:hAnsi="Times New Roman" w:cs="Times New Roman"/>
          <w:sz w:val="28"/>
          <w:szCs w:val="28"/>
        </w:rPr>
        <w:t xml:space="preserve">Фетисов Владимир Андреевич - директор института аэрокосмических приборов и систем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C63"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1A5C63">
        <w:rPr>
          <w:rFonts w:ascii="Times New Roman" w:hAnsi="Times New Roman" w:cs="Times New Roman"/>
          <w:sz w:val="28"/>
          <w:szCs w:val="28"/>
        </w:rPr>
        <w:t>Роальдович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 - директор института радиотехники электроники и связи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C63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 Владислав Федорович - </w:t>
      </w:r>
      <w:proofErr w:type="spellStart"/>
      <w:r w:rsidRPr="001A5C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. директора института инновационных технологий в электромеханике и энергетике 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C63"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 Валерий Анатольевич - начальник учебного управления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5C63">
        <w:rPr>
          <w:rFonts w:ascii="Times New Roman" w:hAnsi="Times New Roman" w:cs="Times New Roman"/>
          <w:sz w:val="28"/>
          <w:szCs w:val="28"/>
        </w:rPr>
        <w:t xml:space="preserve">Безрукова Анна Константиновна - директор центра содействия трудоустройству выпускников и обучающихся 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5C63">
        <w:rPr>
          <w:rFonts w:ascii="Times New Roman" w:hAnsi="Times New Roman" w:cs="Times New Roman"/>
          <w:sz w:val="28"/>
          <w:szCs w:val="28"/>
        </w:rPr>
        <w:t>Лукина Юлия Дмитриевна - советник директора РФЯЦ-ВНИИЭФ;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C63">
        <w:rPr>
          <w:rFonts w:ascii="Times New Roman" w:hAnsi="Times New Roman" w:cs="Times New Roman"/>
          <w:sz w:val="28"/>
          <w:szCs w:val="28"/>
        </w:rPr>
        <w:t>Друцкий</w:t>
      </w:r>
      <w:proofErr w:type="spellEnd"/>
      <w:r w:rsidRPr="001A5C63">
        <w:rPr>
          <w:rFonts w:ascii="Times New Roman" w:hAnsi="Times New Roman" w:cs="Times New Roman"/>
          <w:sz w:val="28"/>
          <w:szCs w:val="28"/>
        </w:rPr>
        <w:t xml:space="preserve"> Сергей Николаевич - ведущий специалист по кадрам РФЯЦ-ВНИИЭФ</w:t>
      </w:r>
    </w:p>
    <w:p w:rsidR="001A5C63" w:rsidRPr="001A5C63" w:rsidRDefault="001A5C63" w:rsidP="001A5C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5C63">
        <w:rPr>
          <w:rFonts w:ascii="Times New Roman" w:hAnsi="Times New Roman" w:cs="Times New Roman"/>
          <w:sz w:val="28"/>
          <w:szCs w:val="28"/>
        </w:rPr>
        <w:t>Михеев Евгений Михайлович - ведущий специалист по кадрам РФЯЦ-ВНИИЭФ</w:t>
      </w:r>
    </w:p>
    <w:p w:rsidR="001A5C63" w:rsidRDefault="001A5C63" w:rsidP="001A5C63">
      <w:pPr>
        <w:pStyle w:val="a3"/>
        <w:rPr>
          <w:lang w:val="en-US"/>
        </w:rPr>
      </w:pPr>
    </w:p>
    <w:p w:rsidR="001A5C63" w:rsidRDefault="001A5C63" w:rsidP="001A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встреча прошла в конструктивном ключе и стала качественным шагом к эффективному взаимодействию ГУАП и </w:t>
      </w:r>
      <w:r w:rsidRPr="001A5C63">
        <w:rPr>
          <w:rFonts w:ascii="Times New Roman" w:hAnsi="Times New Roman" w:cs="Times New Roman"/>
          <w:sz w:val="28"/>
          <w:szCs w:val="28"/>
        </w:rPr>
        <w:t>РФЯЦ-ВНИИЭФ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C63" w:rsidRDefault="001A5C63">
      <w:pPr>
        <w:rPr>
          <w:rFonts w:ascii="Times New Roman" w:hAnsi="Times New Roman" w:cs="Times New Roman"/>
          <w:sz w:val="28"/>
          <w:szCs w:val="28"/>
        </w:rPr>
      </w:pPr>
    </w:p>
    <w:p w:rsidR="00C60740" w:rsidRDefault="001A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5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C63">
        <w:rPr>
          <w:rFonts w:ascii="Times New Roman" w:hAnsi="Times New Roman" w:cs="Times New Roman"/>
          <w:sz w:val="28"/>
          <w:szCs w:val="28"/>
        </w:rPr>
        <w:t xml:space="preserve">. </w:t>
      </w:r>
      <w:r w:rsidR="00C60740">
        <w:rPr>
          <w:rFonts w:ascii="Times New Roman" w:hAnsi="Times New Roman" w:cs="Times New Roman"/>
          <w:sz w:val="28"/>
          <w:szCs w:val="28"/>
        </w:rPr>
        <w:t xml:space="preserve">Центр содействия трудоустройству выпускников и обучающихся ГУАП выражает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помощь в организации рабочей встречи </w:t>
      </w:r>
      <w:r w:rsidR="00C60740">
        <w:rPr>
          <w:rFonts w:ascii="Times New Roman" w:hAnsi="Times New Roman" w:cs="Times New Roman"/>
          <w:sz w:val="28"/>
          <w:szCs w:val="28"/>
        </w:rPr>
        <w:t>директорам институтов аэрокосмических приборов и систе</w:t>
      </w:r>
      <w:r>
        <w:rPr>
          <w:rFonts w:ascii="Times New Roman" w:hAnsi="Times New Roman" w:cs="Times New Roman"/>
          <w:sz w:val="28"/>
          <w:szCs w:val="28"/>
        </w:rPr>
        <w:t>м -</w:t>
      </w:r>
      <w:r w:rsidR="00C60740">
        <w:rPr>
          <w:rFonts w:ascii="Times New Roman" w:hAnsi="Times New Roman" w:cs="Times New Roman"/>
          <w:sz w:val="28"/>
          <w:szCs w:val="28"/>
        </w:rPr>
        <w:t xml:space="preserve"> Фетисову Владимиру Андреевичу, рад</w:t>
      </w:r>
      <w:r>
        <w:rPr>
          <w:rFonts w:ascii="Times New Roman" w:hAnsi="Times New Roman" w:cs="Times New Roman"/>
          <w:sz w:val="28"/>
          <w:szCs w:val="28"/>
        </w:rPr>
        <w:t>иотехники, электроники и связи -</w:t>
      </w:r>
      <w:r w:rsidR="00C60740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 xml:space="preserve">стугину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Роальдовичу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исполняющему обязанности директора института </w:t>
      </w:r>
      <w:r w:rsidRPr="001A5C63">
        <w:rPr>
          <w:rFonts w:ascii="Times New Roman" w:hAnsi="Times New Roman" w:cs="Times New Roman"/>
          <w:sz w:val="28"/>
          <w:szCs w:val="28"/>
        </w:rPr>
        <w:t>инновационных технологий в электромеханике и энергетике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0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740">
        <w:rPr>
          <w:rFonts w:ascii="Times New Roman" w:hAnsi="Times New Roman" w:cs="Times New Roman"/>
          <w:sz w:val="28"/>
          <w:szCs w:val="28"/>
        </w:rPr>
        <w:t>Шишлакову</w:t>
      </w:r>
      <w:proofErr w:type="spellEnd"/>
      <w:r w:rsidR="00C60740">
        <w:rPr>
          <w:rFonts w:ascii="Times New Roman" w:hAnsi="Times New Roman" w:cs="Times New Roman"/>
          <w:sz w:val="28"/>
          <w:szCs w:val="28"/>
        </w:rPr>
        <w:t xml:space="preserve"> Владиславу Федоровичу. </w:t>
      </w:r>
    </w:p>
    <w:p w:rsidR="00C3669B" w:rsidRDefault="00C3669B">
      <w:pPr>
        <w:rPr>
          <w:rFonts w:ascii="Times New Roman" w:hAnsi="Times New Roman" w:cs="Times New Roman"/>
          <w:sz w:val="28"/>
          <w:szCs w:val="28"/>
        </w:rPr>
      </w:pPr>
    </w:p>
    <w:sectPr w:rsidR="00C3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B17EB"/>
    <w:multiLevelType w:val="hybridMultilevel"/>
    <w:tmpl w:val="857E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77"/>
    <w:rsid w:val="001A5C63"/>
    <w:rsid w:val="009B16B6"/>
    <w:rsid w:val="00C03275"/>
    <w:rsid w:val="00C3669B"/>
    <w:rsid w:val="00C60740"/>
    <w:rsid w:val="00D1650E"/>
    <w:rsid w:val="00D652EB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1FD5-1D25-48E0-9C1A-82E8F1B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2016-03-21T09:02:00Z</dcterms:created>
  <dcterms:modified xsi:type="dcterms:W3CDTF">2016-03-21T09:02:00Z</dcterms:modified>
</cp:coreProperties>
</file>