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8B" w:rsidRPr="00F61820" w:rsidRDefault="00F61820" w:rsidP="00F6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820">
        <w:rPr>
          <w:rFonts w:ascii="Times New Roman" w:hAnsi="Times New Roman" w:cs="Times New Roman"/>
          <w:b/>
          <w:sz w:val="24"/>
          <w:szCs w:val="24"/>
        </w:rPr>
        <w:t xml:space="preserve">ГУАП </w:t>
      </w:r>
      <w:r w:rsidR="005113B5">
        <w:rPr>
          <w:rFonts w:ascii="Times New Roman" w:hAnsi="Times New Roman" w:cs="Times New Roman"/>
          <w:b/>
          <w:sz w:val="24"/>
          <w:szCs w:val="24"/>
        </w:rPr>
        <w:t xml:space="preserve">повышает престиж российского образования </w:t>
      </w:r>
      <w:r w:rsidR="00C02D0A">
        <w:rPr>
          <w:rFonts w:ascii="Times New Roman" w:hAnsi="Times New Roman" w:cs="Times New Roman"/>
          <w:b/>
          <w:sz w:val="24"/>
          <w:szCs w:val="24"/>
        </w:rPr>
        <w:t>в Средней Азии</w:t>
      </w:r>
    </w:p>
    <w:p w:rsidR="00F61820" w:rsidRDefault="00F61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24-26 апреля 2019 года в городе Ташкент (Узбекистан) состоялась международная промышленная выставка </w:t>
      </w:r>
      <w:r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Pr="00F618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F61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Pr="00F61820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, посвященная укреплению отношений между Российской Федерацией и Узбекистаном на уровне промышленности, науки, образования, энергетики и технологий.</w:t>
      </w:r>
    </w:p>
    <w:p w:rsidR="00F61820" w:rsidRDefault="00F61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ГУАП был представлен на выставке проректором по международной деятельности К.В. Лосевым, </w:t>
      </w:r>
      <w:r w:rsidRPr="00F61820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61820">
        <w:rPr>
          <w:rFonts w:ascii="Times New Roman" w:hAnsi="Times New Roman" w:cs="Times New Roman"/>
          <w:sz w:val="24"/>
          <w:szCs w:val="24"/>
        </w:rPr>
        <w:t xml:space="preserve"> института технологий предпринимательства А.С. Будагов</w:t>
      </w:r>
      <w:r>
        <w:rPr>
          <w:rFonts w:ascii="Times New Roman" w:hAnsi="Times New Roman" w:cs="Times New Roman"/>
          <w:sz w:val="24"/>
          <w:szCs w:val="24"/>
        </w:rPr>
        <w:t>ым и заместителем</w:t>
      </w:r>
      <w:r w:rsidRPr="00F61820">
        <w:rPr>
          <w:rFonts w:ascii="Times New Roman" w:hAnsi="Times New Roman" w:cs="Times New Roman"/>
          <w:sz w:val="24"/>
          <w:szCs w:val="24"/>
        </w:rPr>
        <w:t xml:space="preserve"> декана юридического факультета М.В. Сербин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61820">
        <w:rPr>
          <w:rFonts w:ascii="Times New Roman" w:hAnsi="Times New Roman" w:cs="Times New Roman"/>
          <w:sz w:val="24"/>
          <w:szCs w:val="24"/>
        </w:rPr>
        <w:t>.</w:t>
      </w:r>
    </w:p>
    <w:p w:rsidR="0008074D" w:rsidRDefault="00C0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="00F61820">
        <w:rPr>
          <w:rFonts w:ascii="Times New Roman" w:hAnsi="Times New Roman" w:cs="Times New Roman"/>
          <w:sz w:val="24"/>
          <w:szCs w:val="24"/>
        </w:rPr>
        <w:t xml:space="preserve"> ГУАП познакомили потенциальных абитуриентов с </w:t>
      </w:r>
      <w:r w:rsidR="00B96799">
        <w:rPr>
          <w:rFonts w:ascii="Times New Roman" w:hAnsi="Times New Roman" w:cs="Times New Roman"/>
          <w:sz w:val="24"/>
          <w:szCs w:val="24"/>
        </w:rPr>
        <w:t>процессом обучения</w:t>
      </w:r>
      <w:r w:rsidR="00F61820">
        <w:rPr>
          <w:rFonts w:ascii="Times New Roman" w:hAnsi="Times New Roman" w:cs="Times New Roman"/>
          <w:sz w:val="24"/>
          <w:szCs w:val="24"/>
        </w:rPr>
        <w:t xml:space="preserve"> иностранных студентов</w:t>
      </w:r>
      <w:r>
        <w:rPr>
          <w:rFonts w:ascii="Times New Roman" w:hAnsi="Times New Roman" w:cs="Times New Roman"/>
          <w:sz w:val="24"/>
          <w:szCs w:val="24"/>
        </w:rPr>
        <w:t xml:space="preserve"> в ГУАП и с</w:t>
      </w:r>
      <w:r w:rsidR="00F61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актуальными</w:t>
      </w:r>
      <w:r w:rsidR="00B96799">
        <w:rPr>
          <w:rFonts w:ascii="Times New Roman" w:hAnsi="Times New Roman" w:cs="Times New Roman"/>
          <w:sz w:val="24"/>
          <w:szCs w:val="24"/>
        </w:rPr>
        <w:t xml:space="preserve"> направлениях</w:t>
      </w:r>
      <w:r w:rsidR="0008074D">
        <w:rPr>
          <w:rFonts w:ascii="Times New Roman" w:hAnsi="Times New Roman" w:cs="Times New Roman"/>
          <w:sz w:val="24"/>
          <w:szCs w:val="24"/>
        </w:rPr>
        <w:t xml:space="preserve"> подготовки. </w:t>
      </w:r>
    </w:p>
    <w:p w:rsidR="0008074D" w:rsidRDefault="00B9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стенд ГУАП также привлек представителей российской и узбекской промышленности, заинтересованных в приеме на работу успешных выпускников ГУАП.</w:t>
      </w:r>
      <w:r w:rsidR="00F61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20" w:rsidRDefault="00080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деловой программы выставки был проведен ряд мероприятий, где ГУАП с вузами из </w:t>
      </w:r>
      <w:r w:rsidR="00C02D0A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02D0A">
        <w:rPr>
          <w:rFonts w:ascii="Times New Roman" w:hAnsi="Times New Roman" w:cs="Times New Roman"/>
          <w:sz w:val="24"/>
          <w:szCs w:val="24"/>
        </w:rPr>
        <w:t>Узбекистана</w:t>
      </w:r>
      <w:r>
        <w:rPr>
          <w:rFonts w:ascii="Times New Roman" w:hAnsi="Times New Roman" w:cs="Times New Roman"/>
          <w:sz w:val="24"/>
          <w:szCs w:val="24"/>
        </w:rPr>
        <w:t xml:space="preserve"> обсудил вопросы студенческого обмена, стажировок и </w:t>
      </w:r>
      <w:r w:rsidR="00C02D0A">
        <w:rPr>
          <w:rFonts w:ascii="Times New Roman" w:hAnsi="Times New Roman" w:cs="Times New Roman"/>
          <w:sz w:val="24"/>
          <w:szCs w:val="24"/>
        </w:rPr>
        <w:t>новейших направлений для развития отношений между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Федерацией</w:t>
      </w:r>
      <w:r w:rsidR="00C02D0A">
        <w:rPr>
          <w:rFonts w:ascii="Times New Roman" w:hAnsi="Times New Roman" w:cs="Times New Roman"/>
          <w:sz w:val="24"/>
          <w:szCs w:val="24"/>
        </w:rPr>
        <w:t xml:space="preserve"> и </w:t>
      </w:r>
      <w:r w:rsidR="00C02D0A" w:rsidRPr="00C02D0A">
        <w:rPr>
          <w:rFonts w:ascii="Times New Roman" w:hAnsi="Times New Roman" w:cs="Times New Roman"/>
          <w:sz w:val="24"/>
          <w:szCs w:val="24"/>
        </w:rPr>
        <w:t>Узбекистаном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1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799" w:rsidRDefault="00B9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выставки делегация ГУАП укрепила престиж российского образования в </w:t>
      </w:r>
      <w:r w:rsidR="00C9039E">
        <w:rPr>
          <w:rFonts w:ascii="Times New Roman" w:hAnsi="Times New Roman" w:cs="Times New Roman"/>
          <w:sz w:val="24"/>
          <w:szCs w:val="24"/>
        </w:rPr>
        <w:t>Средней Азии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2D68">
        <w:rPr>
          <w:rFonts w:ascii="Times New Roman" w:hAnsi="Times New Roman" w:cs="Times New Roman"/>
          <w:sz w:val="24"/>
          <w:szCs w:val="24"/>
        </w:rPr>
        <w:t>что поспособствует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расширению инновационной активности между научными институтами стран и </w:t>
      </w:r>
      <w:r w:rsidR="00AE2D68">
        <w:rPr>
          <w:rFonts w:ascii="Times New Roman" w:hAnsi="Times New Roman" w:cs="Times New Roman"/>
          <w:sz w:val="24"/>
          <w:szCs w:val="24"/>
        </w:rPr>
        <w:t>повысит</w:t>
      </w:r>
      <w:r>
        <w:rPr>
          <w:rFonts w:ascii="Times New Roman" w:hAnsi="Times New Roman" w:cs="Times New Roman"/>
          <w:sz w:val="24"/>
          <w:szCs w:val="24"/>
        </w:rPr>
        <w:t xml:space="preserve"> уз</w:t>
      </w:r>
      <w:r w:rsidR="0008074D">
        <w:rPr>
          <w:rFonts w:ascii="Times New Roman" w:hAnsi="Times New Roman" w:cs="Times New Roman"/>
          <w:sz w:val="24"/>
          <w:szCs w:val="24"/>
        </w:rPr>
        <w:t xml:space="preserve">наваемость ГУАП на </w:t>
      </w:r>
      <w:r w:rsidR="00AE2D68">
        <w:rPr>
          <w:rFonts w:ascii="Times New Roman" w:hAnsi="Times New Roman" w:cs="Times New Roman"/>
          <w:sz w:val="24"/>
          <w:szCs w:val="24"/>
        </w:rPr>
        <w:t>азиатском рынке образовательных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799" w:rsidRPr="00F61820" w:rsidRDefault="00B9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6799" w:rsidRPr="00F6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20"/>
    <w:rsid w:val="0008074D"/>
    <w:rsid w:val="005113B5"/>
    <w:rsid w:val="00A52B8B"/>
    <w:rsid w:val="00AE2D68"/>
    <w:rsid w:val="00B96799"/>
    <w:rsid w:val="00C02D0A"/>
    <w:rsid w:val="00C9039E"/>
    <w:rsid w:val="00F6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BC6F5-C322-4B93-AACF-B04AA045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5</cp:revision>
  <cp:lastPrinted>2019-04-29T10:20:00Z</cp:lastPrinted>
  <dcterms:created xsi:type="dcterms:W3CDTF">2019-04-29T07:25:00Z</dcterms:created>
  <dcterms:modified xsi:type="dcterms:W3CDTF">2019-04-29T10:21:00Z</dcterms:modified>
</cp:coreProperties>
</file>