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rStyle w:val="a3"/>
          <w:color w:val="000000"/>
        </w:rPr>
        <w:t>Заголовок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color w:val="000000"/>
        </w:rPr>
        <w:t>ГУАП в рядах первомайской демонстрации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color w:val="000000"/>
        </w:rPr>
        <w:t> 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rStyle w:val="a3"/>
          <w:color w:val="000000"/>
        </w:rPr>
        <w:t>Анонс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color w:val="000000"/>
        </w:rPr>
        <w:t>117 студентов нашего вуза приняли участие в первомайском шествии по Невскому проспекту. Ребята скандировали «</w:t>
      </w:r>
      <w:proofErr w:type="spellStart"/>
      <w:r w:rsidRPr="00CA5D9C">
        <w:rPr>
          <w:color w:val="000000"/>
        </w:rPr>
        <w:t>кричалки</w:t>
      </w:r>
      <w:proofErr w:type="spellEnd"/>
      <w:r w:rsidRPr="00CA5D9C">
        <w:rPr>
          <w:color w:val="000000"/>
        </w:rPr>
        <w:t>» и пели песни.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color w:val="000000"/>
        </w:rPr>
        <w:t> 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A5D9C">
        <w:rPr>
          <w:rStyle w:val="a3"/>
          <w:color w:val="000000"/>
        </w:rPr>
        <w:t>Текст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5D9C">
        <w:rPr>
          <w:color w:val="000000"/>
        </w:rPr>
        <w:t>Шествие началось в 11:00 на углу пересечения улицы Марата и Невского проспекта. Представители ГУАП прошли до Дворцовой площади в составе колонны Общероссийского профсоюза образования. Студенты скандировали «</w:t>
      </w:r>
      <w:proofErr w:type="spellStart"/>
      <w:r w:rsidRPr="00CA5D9C">
        <w:rPr>
          <w:color w:val="000000"/>
        </w:rPr>
        <w:t>кричалки</w:t>
      </w:r>
      <w:proofErr w:type="spellEnd"/>
      <w:r w:rsidRPr="00CA5D9C">
        <w:rPr>
          <w:color w:val="000000"/>
        </w:rPr>
        <w:t>» «Мир. Труд. Май» и «Государственный университет аэрокосмического приборостроения приветствует вас».  </w:t>
      </w:r>
    </w:p>
    <w:p w:rsidR="00CA5D9C" w:rsidRPr="00CA5D9C" w:rsidRDefault="00CA5D9C" w:rsidP="00CA5D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A5D9C">
        <w:rPr>
          <w:color w:val="000000"/>
        </w:rPr>
        <w:t>Благодаря участию в акции, студенты приобщились к общественной жизни города и сохранили давние традиции.</w:t>
      </w:r>
    </w:p>
    <w:p w:rsidR="0056149D" w:rsidRPr="00CA5D9C" w:rsidRDefault="0056149D" w:rsidP="00CA5D9C"/>
    <w:sectPr w:rsidR="0056149D" w:rsidRPr="00CA5D9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49D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149D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F5F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D9C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545</Characters>
  <Application>Microsoft Office Word</Application>
  <DocSecurity>0</DocSecurity>
  <Lines>8</Lines>
  <Paragraphs>1</Paragraphs>
  <ScaleCrop>false</ScaleCrop>
  <Company>Krokoz™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2019-05-20T08:04:00Z</dcterms:created>
  <dcterms:modified xsi:type="dcterms:W3CDTF">2019-05-20T08:53:00Z</dcterms:modified>
</cp:coreProperties>
</file>