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74" w:rsidRPr="00D260DE" w:rsidRDefault="00D260DE">
      <w:pPr>
        <w:rPr>
          <w:rFonts w:ascii="Times New Roman" w:hAnsi="Times New Roman" w:cs="Times New Roman"/>
          <w:b/>
          <w:sz w:val="28"/>
          <w:szCs w:val="28"/>
        </w:rPr>
      </w:pPr>
      <w:r w:rsidRPr="00D260DE">
        <w:rPr>
          <w:rFonts w:ascii="Times New Roman" w:hAnsi="Times New Roman" w:cs="Times New Roman"/>
          <w:b/>
          <w:sz w:val="28"/>
          <w:szCs w:val="28"/>
        </w:rPr>
        <w:t xml:space="preserve">Участие ГУАП на международной выставке в рамках </w:t>
      </w:r>
      <w:r>
        <w:rPr>
          <w:rFonts w:ascii="Times New Roman" w:hAnsi="Times New Roman" w:cs="Times New Roman"/>
          <w:b/>
          <w:sz w:val="28"/>
          <w:szCs w:val="28"/>
        </w:rPr>
        <w:t>Недели</w:t>
      </w:r>
      <w:r w:rsidRPr="00D260DE">
        <w:rPr>
          <w:rFonts w:ascii="Times New Roman" w:hAnsi="Times New Roman" w:cs="Times New Roman"/>
          <w:b/>
          <w:sz w:val="28"/>
          <w:szCs w:val="28"/>
        </w:rPr>
        <w:t xml:space="preserve"> Глобального Партнерства 2019 в Пекине</w:t>
      </w:r>
    </w:p>
    <w:p w:rsidR="00CF0440" w:rsidRDefault="00D2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2019 г</w:t>
      </w:r>
      <w:r w:rsidR="00CF0440">
        <w:rPr>
          <w:rFonts w:ascii="Times New Roman" w:hAnsi="Times New Roman" w:cs="Times New Roman"/>
          <w:sz w:val="28"/>
          <w:szCs w:val="28"/>
        </w:rPr>
        <w:t>ода Пекинский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авиации и космонавтики (</w:t>
      </w:r>
      <w:r>
        <w:rPr>
          <w:rFonts w:ascii="Times New Roman" w:hAnsi="Times New Roman" w:cs="Times New Roman"/>
          <w:sz w:val="28"/>
          <w:szCs w:val="28"/>
          <w:lang w:val="en-US"/>
        </w:rPr>
        <w:t>BUAA</w:t>
      </w:r>
      <w:r>
        <w:rPr>
          <w:rFonts w:ascii="Times New Roman" w:hAnsi="Times New Roman" w:cs="Times New Roman"/>
          <w:sz w:val="28"/>
          <w:szCs w:val="28"/>
        </w:rPr>
        <w:t>) провел международную образовательную выставку в рамках Недели Глобального Партнерства 2019. Задачей организаторов было привлечение иностранных партнеров к студенческому обмену для повышения качества мирового технического образования.</w:t>
      </w:r>
      <w:r w:rsidR="00CF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DE" w:rsidRDefault="00CF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выставке приняли участие более 30 ведущих технических вузов планеты. Россию на мероприятии представляли ГУАП в лице проректора по международной деятельности К.В. Лосева, а также Московский физико-технический институт и Томский политехнический университет.</w:t>
      </w:r>
    </w:p>
    <w:p w:rsidR="00CF0440" w:rsidRPr="00CF0440" w:rsidRDefault="00CF0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организации и проведении выставки приняли студенты ГУАП из Институтов №2, №3 и №5, проходящие стажировку в </w:t>
      </w:r>
      <w:r>
        <w:rPr>
          <w:rFonts w:ascii="Times New Roman" w:hAnsi="Times New Roman" w:cs="Times New Roman"/>
          <w:sz w:val="28"/>
          <w:szCs w:val="28"/>
          <w:lang w:val="en-US"/>
        </w:rPr>
        <w:t>BUAA</w:t>
      </w:r>
      <w:r w:rsidRPr="00CF0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BAA">
        <w:rPr>
          <w:rFonts w:ascii="Times New Roman" w:hAnsi="Times New Roman" w:cs="Times New Roman"/>
          <w:sz w:val="28"/>
          <w:szCs w:val="28"/>
        </w:rPr>
        <w:t>Представители ГУАП</w:t>
      </w:r>
      <w:r>
        <w:rPr>
          <w:rFonts w:ascii="Times New Roman" w:hAnsi="Times New Roman" w:cs="Times New Roman"/>
          <w:sz w:val="28"/>
          <w:szCs w:val="28"/>
        </w:rPr>
        <w:t xml:space="preserve"> познакомили гостей выставки с особенностями технического образования в </w:t>
      </w:r>
      <w:r w:rsidR="00197BAA">
        <w:rPr>
          <w:rFonts w:ascii="Times New Roman" w:hAnsi="Times New Roman" w:cs="Times New Roman"/>
          <w:sz w:val="28"/>
          <w:szCs w:val="28"/>
        </w:rPr>
        <w:t>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и поделились опытом участия в международных программах студенческого обмена.</w:t>
      </w:r>
      <w:r w:rsidR="00197BAA">
        <w:rPr>
          <w:rFonts w:ascii="Times New Roman" w:hAnsi="Times New Roman" w:cs="Times New Roman"/>
          <w:sz w:val="28"/>
          <w:szCs w:val="28"/>
        </w:rPr>
        <w:t xml:space="preserve"> На стенде ГУАП также были представлены брошюры с информацией об обучении</w:t>
      </w:r>
      <w:bookmarkStart w:id="0" w:name="_GoBack"/>
      <w:bookmarkEnd w:id="0"/>
      <w:r w:rsidR="00197BAA">
        <w:rPr>
          <w:rFonts w:ascii="Times New Roman" w:hAnsi="Times New Roman" w:cs="Times New Roman"/>
          <w:sz w:val="28"/>
          <w:szCs w:val="28"/>
        </w:rPr>
        <w:t xml:space="preserve"> иностранных студентов и о программах подготовки в ГУАП.</w:t>
      </w:r>
    </w:p>
    <w:p w:rsidR="00CF0440" w:rsidRPr="00CF0440" w:rsidRDefault="00CF0440">
      <w:pPr>
        <w:rPr>
          <w:rFonts w:ascii="Times New Roman" w:hAnsi="Times New Roman" w:cs="Times New Roman"/>
          <w:sz w:val="28"/>
          <w:szCs w:val="28"/>
        </w:rPr>
      </w:pPr>
    </w:p>
    <w:sectPr w:rsidR="00CF0440" w:rsidRPr="00CF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E"/>
    <w:rsid w:val="00197BAA"/>
    <w:rsid w:val="00CF0440"/>
    <w:rsid w:val="00D260DE"/>
    <w:rsid w:val="00E62D74"/>
    <w:rsid w:val="00F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A043-D7A0-4768-A32D-F36A2596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3</cp:revision>
  <cp:lastPrinted>2019-05-21T09:49:00Z</cp:lastPrinted>
  <dcterms:created xsi:type="dcterms:W3CDTF">2019-05-21T08:56:00Z</dcterms:created>
  <dcterms:modified xsi:type="dcterms:W3CDTF">2019-05-21T10:18:00Z</dcterms:modified>
</cp:coreProperties>
</file>