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8A" w:rsidRPr="00A458F0" w:rsidRDefault="00B0028A" w:rsidP="00F24E5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5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Участие студентов института № 1 в </w:t>
      </w:r>
      <w:r w:rsidR="009479BF" w:rsidRPr="00A45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Открытом отборочном чемпионате ФГАОУ ВО «Санкт-Петербургский государственный университет аэрокосмического приборостроения» «Молодые профессионалы» (WorldSkills Russia 2019)</w:t>
      </w:r>
      <w:r w:rsidR="00F27A17" w:rsidRPr="00A45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13 по 16 мая 2019.</w:t>
      </w:r>
    </w:p>
    <w:p w:rsidR="009479BF" w:rsidRDefault="00F24E5F" w:rsidP="00F24E5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дня студенты Института аэрокосмических приборов и систем Санкт-Петербургского государственного университета аэрокосмического приборостроения выполняли задания разных модулей</w:t>
      </w:r>
      <w:r w:rsidR="00426C4E"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Межвузовского чемпионата WorldSkills Russia</w:t>
      </w:r>
      <w:r w:rsidR="00B0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26C4E"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боролись  за звание лучших. </w:t>
      </w:r>
      <w:r w:rsidR="00426C4E"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r w:rsidR="00F2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день включал</w:t>
      </w:r>
      <w:r w:rsidR="00426C4E"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модуль «Моделирование узла коп</w:t>
      </w:r>
      <w:r w:rsidR="00F2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тера». Вначале они разрабатывали</w:t>
      </w:r>
      <w:r w:rsidR="00426C4E"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одну из деталей и моделирую</w:t>
      </w:r>
      <w:r w:rsidR="00F2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ее в 3D редакторе. На данном этапе оценивались</w:t>
      </w:r>
      <w:r w:rsidR="00426C4E"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конструкторские навыки участников.</w:t>
      </w:r>
      <w:bookmarkEnd w:id="0"/>
    </w:p>
    <w:p w:rsidR="00426C4E" w:rsidRDefault="00426C4E" w:rsidP="00F24E5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</w:t>
      </w:r>
      <w:r w:rsidR="00F2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разработанную деталь печатали</w:t>
      </w: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3</w:t>
      </w:r>
      <w:r w:rsidR="00F2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 принтере. Потом осуществлялась</w:t>
      </w: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финишная обработка, готовую деталь м</w:t>
      </w:r>
      <w:r w:rsidR="00F2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онтировали на коптер и начинались</w:t>
      </w:r>
      <w:r w:rsidR="00947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полеты.</w:t>
      </w:r>
    </w:p>
    <w:p w:rsidR="00426C4E" w:rsidRPr="00F27A17" w:rsidRDefault="00426C4E" w:rsidP="00F24E5F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7A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«Самый сложный, разумеется, первый этап. Как участники смоделируют деталь – так коптер и </w:t>
      </w:r>
      <w:r w:rsidR="00F27A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полетит», - подчеркнула </w:t>
      </w:r>
      <w:r w:rsidRPr="00F27A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Татьяна Карпова, менеджер компетенции «Эксплуатация беспилотных авиационных систем», главный эксперт Межвузовского чемпионата WorldSkills Russia. </w:t>
      </w:r>
    </w:p>
    <w:p w:rsidR="00426C4E" w:rsidRDefault="00426C4E" w:rsidP="00F24E5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модуль включал программирование летательных аппаратов в автономном полете.  Это один из наиболее сложных высокотехнологичных процессов, относящийся к инженерной специальности. </w:t>
      </w:r>
    </w:p>
    <w:p w:rsidR="00426C4E" w:rsidRPr="00426C4E" w:rsidRDefault="00F24E5F" w:rsidP="00F24E5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 день стал самым интересным – полётным. Участники убедились в жизнеспособности своей идеи на практике. Мысли и чертежи воплотились в реальность, детали</w:t>
      </w:r>
      <w:r w:rsidR="00F2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 были закреплены на коптеры и можно было видеть, как они амортизируют при приземлении</w:t>
      </w:r>
      <w:r w:rsidR="00F27A17" w:rsidRPr="00F2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тому же это прекрасная возможность увидеть альтернативные идеи своих соперников. </w:t>
      </w:r>
    </w:p>
    <w:p w:rsidR="00F27A17" w:rsidRPr="00B41CAC" w:rsidRDefault="00426C4E" w:rsidP="00426C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C4E">
        <w:rPr>
          <w:rFonts w:ascii="Times New Roman" w:hAnsi="Times New Roman" w:cs="Times New Roman"/>
          <w:color w:val="000000"/>
          <w:sz w:val="28"/>
          <w:szCs w:val="28"/>
        </w:rPr>
        <w:t>Также в последний день</w:t>
      </w:r>
      <w:r w:rsidR="00F24E5F"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предлагалось выполнить самую распространённую отраслевую задачу - перенос груза по воздуху. Процесс очень непростой, ведь у дрона с грузом совершенно иная аэродинамика. </w:t>
      </w:r>
    </w:p>
    <w:p w:rsidR="009479BF" w:rsidRPr="00F27A17" w:rsidRDefault="00F24E5F" w:rsidP="00426C4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27A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Грузоперевозки – это самый драйвовый модуль! Не всегда все зависит от умений и навыков участника. Взять шарик сложно, перенести его еще сложнее, не говоря уже о том, чтобы удержать в воздухе летательный аппарат», - пояснила Татьяна Карпова, менеджер компетенции «Эксплуатация беспилотных авиационных систем», главный эксперт Межвузовского чемпионата WorldSkills Russia</w:t>
      </w:r>
      <w:r w:rsidR="009479BF" w:rsidRPr="00F27A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26C4E" w:rsidRDefault="00426C4E" w:rsidP="00426C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чемпионата</w:t>
      </w:r>
      <w:r w:rsidR="00F24E5F"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очень подружились и сплотились, несмотря на то, что соревнования индивидуальные и должны быт</w:t>
      </w:r>
      <w:r w:rsidR="00F2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конкурентными. А </w:t>
      </w:r>
      <w:r w:rsidR="00F2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один из участников</w:t>
      </w:r>
      <w:r w:rsidR="00F24E5F"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переживал, что его сопернику может не хватить комплектующих деталей. Это говорит о том, что студенты нацелены на честную борьбу и готовы признать успех другого. </w:t>
      </w:r>
    </w:p>
    <w:p w:rsidR="00B63367" w:rsidRDefault="00426C4E" w:rsidP="00F24E5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Межвузовский чемпионат WorldSkills Russia это ступень на пути к участию в финале национального Чемпионата, который состоится в Москве в ноябре. </w:t>
      </w:r>
      <w:r w:rsidR="00AB3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данном чемпионате</w:t>
      </w: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</w:t>
      </w: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сражаться с победителями из других регионов</w:t>
      </w:r>
      <w:r w:rsidR="00AB3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</w:t>
      </w:r>
      <w:r w:rsidRPr="0042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определится сильнейший по компетенции. </w:t>
      </w:r>
    </w:p>
    <w:p w:rsidR="00B41CAC" w:rsidRPr="00A458F0" w:rsidRDefault="00B41CAC" w:rsidP="00F24E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8F0">
        <w:rPr>
          <w:rFonts w:ascii="Times New Roman" w:hAnsi="Times New Roman" w:cs="Times New Roman"/>
          <w:b/>
          <w:sz w:val="28"/>
          <w:szCs w:val="28"/>
        </w:rPr>
        <w:t>Выражаем глубокую признательность директору Ковалеву Д.С.  и сотрудникам Государственного бюджетного нетипового образовательного учреждения (ГБНОУ) «Академия цифровых технологий» Санкт-Петербурга за помощь в организации и проведении Открытого отборочного чемпионата ФГАОУ ВО «Санкт-Петербургский государственный университет аэрокосмического приборостроения» «Молодые профессионалы» (</w:t>
      </w:r>
      <w:r w:rsidRPr="00A458F0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Pr="00A45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8F0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A458F0">
        <w:rPr>
          <w:rFonts w:ascii="Times New Roman" w:hAnsi="Times New Roman" w:cs="Times New Roman"/>
          <w:b/>
          <w:sz w:val="28"/>
          <w:szCs w:val="28"/>
        </w:rPr>
        <w:t xml:space="preserve"> 2019).</w:t>
      </w:r>
    </w:p>
    <w:sectPr w:rsidR="00B41CAC" w:rsidRPr="00A458F0" w:rsidSect="000D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05DE"/>
    <w:rsid w:val="00037C23"/>
    <w:rsid w:val="000D4492"/>
    <w:rsid w:val="00333B7C"/>
    <w:rsid w:val="00426C4E"/>
    <w:rsid w:val="004C11CB"/>
    <w:rsid w:val="005721C7"/>
    <w:rsid w:val="006205DE"/>
    <w:rsid w:val="009326A5"/>
    <w:rsid w:val="009479BF"/>
    <w:rsid w:val="00A458F0"/>
    <w:rsid w:val="00AB32D2"/>
    <w:rsid w:val="00B0028A"/>
    <w:rsid w:val="00B41CAC"/>
    <w:rsid w:val="00B63367"/>
    <w:rsid w:val="00CE4E22"/>
    <w:rsid w:val="00DE47A9"/>
    <w:rsid w:val="00F24E5F"/>
    <w:rsid w:val="00F2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kaf16</cp:lastModifiedBy>
  <cp:revision>11</cp:revision>
  <dcterms:created xsi:type="dcterms:W3CDTF">2019-05-19T19:04:00Z</dcterms:created>
  <dcterms:modified xsi:type="dcterms:W3CDTF">2019-05-22T10:09:00Z</dcterms:modified>
</cp:coreProperties>
</file>