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357B3" w14:textId="77777777" w:rsidR="00F97A9A" w:rsidRDefault="00F97A9A" w:rsidP="00F97A9A">
      <w:pPr>
        <w:widowControl w:val="0"/>
        <w:spacing w:after="0" w:line="240" w:lineRule="auto"/>
        <w:rPr>
          <w:sz w:val="28"/>
          <w:szCs w:val="28"/>
        </w:rPr>
      </w:pPr>
      <w:r w:rsidRPr="00F97A9A">
        <w:rPr>
          <w:sz w:val="28"/>
          <w:szCs w:val="28"/>
        </w:rPr>
        <w:t xml:space="preserve">23.05.19 </w:t>
      </w:r>
    </w:p>
    <w:p w14:paraId="59F869E2" w14:textId="77777777" w:rsidR="00F97A9A" w:rsidRPr="00F97A9A" w:rsidRDefault="00F97A9A" w:rsidP="00F97A9A">
      <w:pPr>
        <w:widowControl w:val="0"/>
        <w:spacing w:after="0" w:line="240" w:lineRule="auto"/>
        <w:rPr>
          <w:sz w:val="28"/>
          <w:szCs w:val="28"/>
        </w:rPr>
      </w:pPr>
    </w:p>
    <w:p w14:paraId="2A02E6AF" w14:textId="77777777" w:rsidR="00F97A9A" w:rsidRPr="00F97A9A" w:rsidRDefault="00F97A9A" w:rsidP="002B64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7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Институт фундаментальной подготовки и технологических инноваций, 23.05.19 провел Первую городскую студенческую олимпиаду по моделированию и ситуационному управлению качеством сложных технических систем. </w:t>
      </w:r>
    </w:p>
    <w:p w14:paraId="4C588A69" w14:textId="77777777" w:rsidR="009E07DF" w:rsidRPr="002B6422" w:rsidRDefault="002B6422" w:rsidP="009E07DF">
      <w:pPr>
        <w:pStyle w:val="1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олимпиады сотрудники кафедры № 5 Инноватики и интегрированных систем качества</w:t>
      </w:r>
      <w:r w:rsidRPr="002B6422">
        <w:rPr>
          <w:sz w:val="28"/>
          <w:szCs w:val="28"/>
        </w:rPr>
        <w:t xml:space="preserve">: </w:t>
      </w:r>
      <w:r w:rsidR="009E07DF">
        <w:rPr>
          <w:sz w:val="28"/>
          <w:szCs w:val="28"/>
        </w:rPr>
        <w:t xml:space="preserve">доцент Назаревич Станислав Анатольевич, старший преподаватель Чабаненко Александр Валерьевич, также принимали активное участие в организации олимпиады студенты института </w:t>
      </w:r>
      <w:r w:rsidR="009E07DF" w:rsidRPr="009E07DF">
        <w:rPr>
          <w:b/>
          <w:sz w:val="28"/>
          <w:szCs w:val="28"/>
        </w:rPr>
        <w:t>фундаментальной подготовки и технологических инноваций</w:t>
      </w:r>
      <w:r w:rsidR="009E07DF">
        <w:rPr>
          <w:sz w:val="28"/>
          <w:szCs w:val="28"/>
        </w:rPr>
        <w:t xml:space="preserve"> (</w:t>
      </w:r>
      <w:r w:rsidR="009E07DF" w:rsidRPr="009E07DF">
        <w:rPr>
          <w:b/>
          <w:sz w:val="28"/>
          <w:szCs w:val="28"/>
        </w:rPr>
        <w:t>ФПТИ</w:t>
      </w:r>
      <w:r w:rsidR="009E07DF">
        <w:rPr>
          <w:b/>
          <w:sz w:val="28"/>
          <w:szCs w:val="28"/>
        </w:rPr>
        <w:t xml:space="preserve">): </w:t>
      </w:r>
      <w:r w:rsidR="009E07DF" w:rsidRPr="009E07DF">
        <w:rPr>
          <w:sz w:val="28"/>
          <w:szCs w:val="28"/>
        </w:rPr>
        <w:t xml:space="preserve">Рахимова Г., </w:t>
      </w:r>
      <w:proofErr w:type="spellStart"/>
      <w:r w:rsidR="009E07DF" w:rsidRPr="009E07DF">
        <w:rPr>
          <w:sz w:val="28"/>
          <w:szCs w:val="28"/>
        </w:rPr>
        <w:t>Бараненкова</w:t>
      </w:r>
      <w:proofErr w:type="spellEnd"/>
      <w:r w:rsidR="009E07DF" w:rsidRPr="009E07DF">
        <w:rPr>
          <w:sz w:val="28"/>
          <w:szCs w:val="28"/>
        </w:rPr>
        <w:t xml:space="preserve"> О., </w:t>
      </w:r>
      <w:proofErr w:type="spellStart"/>
      <w:r w:rsidR="009E07DF" w:rsidRPr="009E07DF">
        <w:rPr>
          <w:sz w:val="28"/>
          <w:szCs w:val="28"/>
        </w:rPr>
        <w:t>Ярмонова</w:t>
      </w:r>
      <w:proofErr w:type="spellEnd"/>
      <w:r w:rsidR="009E07DF" w:rsidRPr="009E07DF">
        <w:rPr>
          <w:sz w:val="28"/>
          <w:szCs w:val="28"/>
        </w:rPr>
        <w:t xml:space="preserve"> Э., Казаков М., Лившиц М., Зяблицева Л., Кравцова А., Шибанова Н., Дмитриев И., Седин </w:t>
      </w:r>
      <w:r w:rsidR="009E07DF">
        <w:rPr>
          <w:sz w:val="28"/>
          <w:szCs w:val="28"/>
        </w:rPr>
        <w:t>Л., Гусева Ю., Гулякова К.</w:t>
      </w:r>
    </w:p>
    <w:p w14:paraId="7BC2B8E1" w14:textId="77777777" w:rsidR="00EA2239" w:rsidRDefault="00EA2239" w:rsidP="002B6422">
      <w:pPr>
        <w:pStyle w:val="1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9E07DF">
        <w:rPr>
          <w:sz w:val="28"/>
          <w:szCs w:val="28"/>
        </w:rPr>
        <w:t>П</w:t>
      </w:r>
      <w:r w:rsidR="009E07DF" w:rsidRPr="00F97A9A">
        <w:rPr>
          <w:sz w:val="28"/>
          <w:szCs w:val="28"/>
        </w:rPr>
        <w:t>ерв</w:t>
      </w:r>
      <w:r w:rsidR="009E07DF">
        <w:rPr>
          <w:sz w:val="28"/>
          <w:szCs w:val="28"/>
        </w:rPr>
        <w:t>ой</w:t>
      </w:r>
      <w:r w:rsidR="009E07DF" w:rsidRPr="00F97A9A">
        <w:rPr>
          <w:sz w:val="28"/>
          <w:szCs w:val="28"/>
        </w:rPr>
        <w:t xml:space="preserve"> городск</w:t>
      </w:r>
      <w:r w:rsidR="009E07DF">
        <w:rPr>
          <w:sz w:val="28"/>
          <w:szCs w:val="28"/>
        </w:rPr>
        <w:t>ой</w:t>
      </w:r>
      <w:r w:rsidR="009E07DF" w:rsidRPr="00F97A9A">
        <w:rPr>
          <w:sz w:val="28"/>
          <w:szCs w:val="28"/>
        </w:rPr>
        <w:t xml:space="preserve"> студенческ</w:t>
      </w:r>
      <w:r w:rsidR="009E07DF">
        <w:rPr>
          <w:sz w:val="28"/>
          <w:szCs w:val="28"/>
        </w:rPr>
        <w:t>ой</w:t>
      </w:r>
      <w:r w:rsidR="009E07DF" w:rsidRPr="00F97A9A">
        <w:rPr>
          <w:sz w:val="28"/>
          <w:szCs w:val="28"/>
        </w:rPr>
        <w:t xml:space="preserve"> олимпиад</w:t>
      </w:r>
      <w:r w:rsidR="009E07DF">
        <w:rPr>
          <w:sz w:val="28"/>
          <w:szCs w:val="28"/>
        </w:rPr>
        <w:t>ы</w:t>
      </w:r>
      <w:r w:rsidR="009E07DF" w:rsidRPr="00F97A9A">
        <w:rPr>
          <w:sz w:val="28"/>
          <w:szCs w:val="28"/>
        </w:rPr>
        <w:t xml:space="preserve"> по моделированию и ситуационному управлению качеством сложных технических систем</w:t>
      </w:r>
      <w:r w:rsidR="009E07D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 в создании платформы</w:t>
      </w:r>
      <w:r w:rsidRPr="004C060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4C0606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4C0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продвижения гуманистической миссии, </w:t>
      </w:r>
      <w:r w:rsidRPr="004C0606">
        <w:rPr>
          <w:sz w:val="28"/>
          <w:szCs w:val="28"/>
        </w:rPr>
        <w:t>обеспечения коллаборации</w:t>
      </w:r>
      <w:r w:rsidRPr="00EA22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специалистов в </w:t>
      </w:r>
      <w:r w:rsidRPr="00F97A9A">
        <w:rPr>
          <w:sz w:val="28"/>
          <w:szCs w:val="28"/>
        </w:rPr>
        <w:t>сфер</w:t>
      </w:r>
      <w:r>
        <w:rPr>
          <w:sz w:val="28"/>
          <w:szCs w:val="28"/>
        </w:rPr>
        <w:t>е</w:t>
      </w:r>
      <w:r w:rsidRPr="00F97A9A">
        <w:rPr>
          <w:sz w:val="28"/>
          <w:szCs w:val="28"/>
        </w:rPr>
        <w:t xml:space="preserve"> технического регулирования и управления качеством</w:t>
      </w:r>
      <w:r>
        <w:rPr>
          <w:sz w:val="28"/>
          <w:szCs w:val="28"/>
        </w:rPr>
        <w:t xml:space="preserve"> и повышения качества образовательного процесса </w:t>
      </w:r>
      <w:r w:rsidRPr="004C0606">
        <w:rPr>
          <w:sz w:val="28"/>
          <w:szCs w:val="28"/>
        </w:rPr>
        <w:t>обучающихся</w:t>
      </w:r>
      <w:r w:rsidRPr="00EA2239">
        <w:rPr>
          <w:sz w:val="28"/>
          <w:szCs w:val="28"/>
        </w:rPr>
        <w:t xml:space="preserve"> </w:t>
      </w:r>
      <w:r w:rsidRPr="004C0606">
        <w:rPr>
          <w:sz w:val="28"/>
          <w:szCs w:val="28"/>
        </w:rPr>
        <w:t>по образовательным программам высшего образования – программ бакалавриата</w:t>
      </w:r>
      <w:r>
        <w:rPr>
          <w:sz w:val="28"/>
          <w:szCs w:val="28"/>
        </w:rPr>
        <w:t>,</w:t>
      </w:r>
      <w:r w:rsidRPr="004C0606">
        <w:rPr>
          <w:sz w:val="28"/>
          <w:szCs w:val="28"/>
        </w:rPr>
        <w:t xml:space="preserve"> </w:t>
      </w:r>
      <w:r w:rsidRPr="0018711F">
        <w:rPr>
          <w:sz w:val="28"/>
          <w:szCs w:val="28"/>
        </w:rPr>
        <w:t>программ среднего профессио</w:t>
      </w:r>
      <w:r>
        <w:rPr>
          <w:sz w:val="28"/>
          <w:szCs w:val="28"/>
        </w:rPr>
        <w:t>нального образования – программ</w:t>
      </w:r>
      <w:r w:rsidRPr="0018711F">
        <w:rPr>
          <w:sz w:val="28"/>
          <w:szCs w:val="28"/>
        </w:rPr>
        <w:t xml:space="preserve"> подготовки специалистов среднего звена</w:t>
      </w:r>
      <w:r>
        <w:rPr>
          <w:sz w:val="28"/>
          <w:szCs w:val="28"/>
        </w:rPr>
        <w:t>.</w:t>
      </w:r>
    </w:p>
    <w:p w14:paraId="783B8EAA" w14:textId="77777777" w:rsidR="00EA2239" w:rsidRPr="00EA2239" w:rsidRDefault="00EA2239" w:rsidP="002B6422">
      <w:pPr>
        <w:pStyle w:val="11"/>
        <w:ind w:left="0" w:firstLine="708"/>
        <w:jc w:val="both"/>
        <w:rPr>
          <w:sz w:val="28"/>
          <w:szCs w:val="28"/>
        </w:rPr>
      </w:pPr>
      <w:r w:rsidRPr="00EA2239">
        <w:rPr>
          <w:sz w:val="28"/>
          <w:szCs w:val="28"/>
        </w:rPr>
        <w:t>Олимпиада проводи</w:t>
      </w:r>
      <w:r>
        <w:rPr>
          <w:sz w:val="28"/>
          <w:szCs w:val="28"/>
        </w:rPr>
        <w:t>лась</w:t>
      </w:r>
      <w:r w:rsidRPr="00EA2239">
        <w:rPr>
          <w:sz w:val="28"/>
          <w:szCs w:val="28"/>
        </w:rPr>
        <w:t xml:space="preserve"> в виде состязательного многоборья в несколько этапов.</w:t>
      </w:r>
      <w:r w:rsidRPr="00EA2239">
        <w:rPr>
          <w:b/>
          <w:sz w:val="28"/>
          <w:szCs w:val="28"/>
        </w:rPr>
        <w:t xml:space="preserve"> Предметами</w:t>
      </w:r>
      <w:r w:rsidRPr="00EA2239">
        <w:rPr>
          <w:sz w:val="28"/>
          <w:szCs w:val="28"/>
        </w:rPr>
        <w:t xml:space="preserve"> многоборья участников</w:t>
      </w:r>
      <w:r w:rsidRPr="00EA2239">
        <w:rPr>
          <w:b/>
          <w:sz w:val="28"/>
          <w:szCs w:val="28"/>
        </w:rPr>
        <w:t xml:space="preserve"> олимпиады</w:t>
      </w:r>
      <w:r w:rsidRPr="00EA2239">
        <w:rPr>
          <w:sz w:val="28"/>
          <w:szCs w:val="28"/>
        </w:rPr>
        <w:t>, являются процессы и системы менеджмента качества, образующие их организационные структуры, методики, процессы и ресурсы, способы и методы их исследования (</w:t>
      </w:r>
      <w:r w:rsidRPr="00EA2239">
        <w:rPr>
          <w:spacing w:val="-5"/>
          <w:sz w:val="28"/>
          <w:szCs w:val="28"/>
        </w:rPr>
        <w:t>метрология, стандартизация и сертификация; статистические методы в управлении качеством; средства и методы управления качеством; управление процессами)</w:t>
      </w:r>
      <w:r w:rsidRPr="00EA2239">
        <w:rPr>
          <w:sz w:val="28"/>
          <w:szCs w:val="28"/>
        </w:rPr>
        <w:t>, проектирования, отладки, эксплуатации, аудита и сертификации в различных сферах деятельности.</w:t>
      </w:r>
    </w:p>
    <w:p w14:paraId="1FDD0493" w14:textId="77777777" w:rsidR="00F97A9A" w:rsidRDefault="00F97A9A" w:rsidP="002B6422">
      <w:pPr>
        <w:pStyle w:val="11"/>
        <w:ind w:left="0" w:firstLine="708"/>
        <w:jc w:val="both"/>
        <w:rPr>
          <w:sz w:val="28"/>
          <w:szCs w:val="28"/>
        </w:rPr>
      </w:pPr>
    </w:p>
    <w:p w14:paraId="7D0535C5" w14:textId="77777777" w:rsidR="00F97A9A" w:rsidRPr="002B6422" w:rsidRDefault="00EA2239" w:rsidP="002B6422">
      <w:pPr>
        <w:pStyle w:val="11"/>
        <w:ind w:left="0" w:firstLine="708"/>
        <w:jc w:val="both"/>
        <w:rPr>
          <w:spacing w:val="-5"/>
          <w:sz w:val="28"/>
          <w:szCs w:val="28"/>
        </w:rPr>
      </w:pPr>
      <w:r w:rsidRPr="002B6422">
        <w:rPr>
          <w:spacing w:val="-5"/>
          <w:sz w:val="28"/>
          <w:szCs w:val="28"/>
        </w:rPr>
        <w:t xml:space="preserve">В олимпиаде принимали участие обучающиеся </w:t>
      </w:r>
      <w:r w:rsidR="002B6422" w:rsidRPr="002B6422">
        <w:rPr>
          <w:spacing w:val="-5"/>
          <w:sz w:val="28"/>
          <w:szCs w:val="28"/>
        </w:rPr>
        <w:t>следующих образовательных организаций:</w:t>
      </w:r>
    </w:p>
    <w:p w14:paraId="4BECB383" w14:textId="77777777" w:rsidR="00EA2239" w:rsidRPr="009E07DF" w:rsidRDefault="00EA2239" w:rsidP="002B6422">
      <w:pPr>
        <w:pStyle w:val="11"/>
        <w:ind w:left="0" w:firstLine="708"/>
        <w:jc w:val="both"/>
        <w:rPr>
          <w:sz w:val="28"/>
          <w:szCs w:val="28"/>
        </w:rPr>
      </w:pPr>
      <w:r w:rsidRPr="009E07DF">
        <w:rPr>
          <w:sz w:val="28"/>
          <w:szCs w:val="28"/>
        </w:rPr>
        <w:t>Санкт-Петербургское государственное бюджетное профессиональное образовательное учреждение «Петровский колледж»</w:t>
      </w:r>
      <w:r w:rsidR="002B6422" w:rsidRPr="009E07DF">
        <w:rPr>
          <w:sz w:val="28"/>
          <w:szCs w:val="28"/>
        </w:rPr>
        <w:t xml:space="preserve">, направления </w:t>
      </w:r>
      <w:r w:rsidR="002B6422" w:rsidRPr="009E07DF">
        <w:rPr>
          <w:rFonts w:hint="eastAsia"/>
          <w:sz w:val="28"/>
          <w:szCs w:val="28"/>
        </w:rPr>
        <w:t>«</w:t>
      </w:r>
      <w:r w:rsidR="002B6422" w:rsidRPr="009E07DF">
        <w:rPr>
          <w:sz w:val="28"/>
          <w:szCs w:val="28"/>
        </w:rPr>
        <w:t>Техническое регулирование и управление качеством</w:t>
      </w:r>
      <w:r w:rsidR="002B6422" w:rsidRPr="009E07DF">
        <w:rPr>
          <w:rFonts w:hint="eastAsia"/>
          <w:sz w:val="28"/>
          <w:szCs w:val="28"/>
        </w:rPr>
        <w:t>»</w:t>
      </w:r>
    </w:p>
    <w:p w14:paraId="52AF86A0" w14:textId="77777777" w:rsidR="002B6422" w:rsidRPr="009E07DF" w:rsidRDefault="002B6422" w:rsidP="002B6422">
      <w:pPr>
        <w:pStyle w:val="11"/>
        <w:ind w:left="0" w:firstLine="708"/>
        <w:jc w:val="both"/>
        <w:rPr>
          <w:sz w:val="28"/>
          <w:szCs w:val="28"/>
        </w:rPr>
      </w:pPr>
    </w:p>
    <w:p w14:paraId="32CC8064" w14:textId="77777777" w:rsidR="002B6422" w:rsidRPr="009E07DF" w:rsidRDefault="002B6422" w:rsidP="002B6422">
      <w:pPr>
        <w:pStyle w:val="11"/>
        <w:ind w:left="0" w:firstLine="708"/>
        <w:jc w:val="both"/>
        <w:rPr>
          <w:sz w:val="28"/>
          <w:szCs w:val="28"/>
        </w:rPr>
      </w:pPr>
      <w:r w:rsidRPr="009E07DF">
        <w:rPr>
          <w:sz w:val="28"/>
          <w:szCs w:val="28"/>
        </w:rPr>
        <w:t xml:space="preserve">Санкт-Петербургское государственное бюджетное профессиональное образовательное учреждение </w:t>
      </w:r>
      <w:r w:rsidRPr="009E07DF">
        <w:rPr>
          <w:rFonts w:hint="eastAsia"/>
          <w:sz w:val="28"/>
          <w:szCs w:val="28"/>
        </w:rPr>
        <w:t>«</w:t>
      </w:r>
      <w:r w:rsidRPr="009E07DF">
        <w:rPr>
          <w:sz w:val="28"/>
          <w:szCs w:val="28"/>
        </w:rPr>
        <w:t>Политехнический колледж городского хозяйства</w:t>
      </w:r>
      <w:r w:rsidRPr="009E07DF">
        <w:rPr>
          <w:rFonts w:hint="eastAsia"/>
          <w:sz w:val="28"/>
          <w:szCs w:val="28"/>
        </w:rPr>
        <w:t>»</w:t>
      </w:r>
    </w:p>
    <w:p w14:paraId="6A66551E" w14:textId="77777777" w:rsidR="002B6422" w:rsidRPr="009E07DF" w:rsidRDefault="002B6422" w:rsidP="002B6422">
      <w:pPr>
        <w:pStyle w:val="11"/>
        <w:ind w:left="0" w:firstLine="708"/>
        <w:jc w:val="both"/>
        <w:rPr>
          <w:sz w:val="28"/>
          <w:szCs w:val="28"/>
        </w:rPr>
      </w:pPr>
    </w:p>
    <w:p w14:paraId="72DC431A" w14:textId="77777777" w:rsidR="002B6422" w:rsidRPr="009E07DF" w:rsidRDefault="002B6422" w:rsidP="002B6422">
      <w:pPr>
        <w:pStyle w:val="11"/>
        <w:ind w:left="0" w:firstLine="708"/>
        <w:jc w:val="both"/>
        <w:rPr>
          <w:sz w:val="28"/>
          <w:szCs w:val="28"/>
        </w:rPr>
      </w:pPr>
      <w:r w:rsidRPr="009E07DF"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«Санкт-Петербургский государственный университет </w:t>
      </w:r>
      <w:r w:rsidRPr="009E07DF">
        <w:rPr>
          <w:sz w:val="28"/>
          <w:szCs w:val="28"/>
        </w:rPr>
        <w:lastRenderedPageBreak/>
        <w:t>аэрокосмического приборостроения» Факультет среднего профессионального образования</w:t>
      </w:r>
    </w:p>
    <w:p w14:paraId="0707292C" w14:textId="77777777" w:rsidR="00EA2239" w:rsidRPr="009E07DF" w:rsidRDefault="00EA2239" w:rsidP="002B6422">
      <w:pPr>
        <w:pStyle w:val="11"/>
        <w:ind w:left="0" w:firstLine="708"/>
        <w:jc w:val="both"/>
        <w:rPr>
          <w:sz w:val="28"/>
          <w:szCs w:val="28"/>
        </w:rPr>
      </w:pPr>
    </w:p>
    <w:p w14:paraId="38C31FAD" w14:textId="77777777" w:rsidR="00F97A9A" w:rsidRPr="009E07DF" w:rsidRDefault="002B6422" w:rsidP="002B6422">
      <w:pPr>
        <w:pStyle w:val="11"/>
        <w:ind w:left="0" w:firstLine="708"/>
        <w:jc w:val="both"/>
        <w:rPr>
          <w:sz w:val="28"/>
          <w:szCs w:val="28"/>
        </w:rPr>
      </w:pPr>
      <w:r w:rsidRPr="009E07DF"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 </w:t>
      </w:r>
      <w:hyperlink r:id="rId5" w:history="1">
        <w:r w:rsidRPr="009E07DF">
          <w:rPr>
            <w:sz w:val="28"/>
            <w:szCs w:val="28"/>
          </w:rPr>
          <w:t>Институт фундаментальной подготовки и технологических инноваций</w:t>
        </w:r>
      </w:hyperlink>
      <w:r w:rsidRPr="009E07DF">
        <w:rPr>
          <w:sz w:val="28"/>
          <w:szCs w:val="28"/>
        </w:rPr>
        <w:t>.</w:t>
      </w:r>
    </w:p>
    <w:p w14:paraId="30A30D82" w14:textId="77777777" w:rsidR="002B6422" w:rsidRPr="007A55FE" w:rsidRDefault="002B6422" w:rsidP="002B6422">
      <w:pPr>
        <w:pStyle w:val="11"/>
        <w:ind w:left="0" w:firstLine="708"/>
        <w:jc w:val="both"/>
        <w:rPr>
          <w:sz w:val="28"/>
          <w:szCs w:val="28"/>
        </w:rPr>
      </w:pPr>
    </w:p>
    <w:p w14:paraId="7A4A1003" w14:textId="77777777" w:rsidR="002B6422" w:rsidRPr="007A55FE" w:rsidRDefault="002B6422" w:rsidP="002B6422">
      <w:pPr>
        <w:pStyle w:val="11"/>
        <w:ind w:left="0" w:firstLine="708"/>
        <w:jc w:val="both"/>
        <w:rPr>
          <w:sz w:val="28"/>
          <w:szCs w:val="28"/>
        </w:rPr>
      </w:pPr>
      <w:r w:rsidRPr="007A55FE">
        <w:rPr>
          <w:sz w:val="28"/>
          <w:szCs w:val="28"/>
        </w:rPr>
        <w:t>Результаты следующие:</w:t>
      </w:r>
    </w:p>
    <w:p w14:paraId="0655307D" w14:textId="77777777" w:rsidR="002B6422" w:rsidRPr="007A55FE" w:rsidRDefault="002B6422" w:rsidP="002B6422">
      <w:pPr>
        <w:pStyle w:val="11"/>
        <w:ind w:left="0" w:firstLine="708"/>
        <w:jc w:val="both"/>
        <w:rPr>
          <w:sz w:val="28"/>
          <w:szCs w:val="28"/>
        </w:rPr>
      </w:pPr>
      <w:r w:rsidRPr="007A55FE">
        <w:rPr>
          <w:sz w:val="28"/>
          <w:szCs w:val="28"/>
        </w:rPr>
        <w:t xml:space="preserve">I </w:t>
      </w:r>
      <w:proofErr w:type="gramStart"/>
      <w:r w:rsidRPr="007A55FE">
        <w:rPr>
          <w:sz w:val="28"/>
          <w:szCs w:val="28"/>
        </w:rPr>
        <w:t>место  -</w:t>
      </w:r>
      <w:proofErr w:type="gramEnd"/>
      <w:r w:rsidRPr="007A55FE">
        <w:rPr>
          <w:sz w:val="28"/>
          <w:szCs w:val="28"/>
        </w:rPr>
        <w:t xml:space="preserve">   команда Факультет среднего профессионального образования, ГУАП;</w:t>
      </w:r>
    </w:p>
    <w:p w14:paraId="0D31E662" w14:textId="77777777" w:rsidR="002B6422" w:rsidRPr="007A55FE" w:rsidRDefault="002B6422" w:rsidP="002B6422">
      <w:pPr>
        <w:pStyle w:val="11"/>
        <w:ind w:left="0" w:firstLine="708"/>
        <w:jc w:val="both"/>
        <w:rPr>
          <w:sz w:val="28"/>
          <w:szCs w:val="28"/>
        </w:rPr>
      </w:pPr>
      <w:r w:rsidRPr="007A55FE">
        <w:rPr>
          <w:sz w:val="28"/>
          <w:szCs w:val="28"/>
        </w:rPr>
        <w:t xml:space="preserve">II </w:t>
      </w:r>
      <w:proofErr w:type="gramStart"/>
      <w:r w:rsidRPr="007A55FE">
        <w:rPr>
          <w:sz w:val="28"/>
          <w:szCs w:val="28"/>
        </w:rPr>
        <w:t>место  -</w:t>
      </w:r>
      <w:proofErr w:type="gramEnd"/>
      <w:r w:rsidRPr="007A55FE">
        <w:rPr>
          <w:sz w:val="28"/>
          <w:szCs w:val="28"/>
        </w:rPr>
        <w:t xml:space="preserve">   команда Санкт-Петербургское государственное бюджетное профессиональное образовательное учреждение </w:t>
      </w:r>
      <w:r w:rsidRPr="007A55FE">
        <w:rPr>
          <w:rFonts w:hint="eastAsia"/>
          <w:sz w:val="28"/>
          <w:szCs w:val="28"/>
        </w:rPr>
        <w:t>«</w:t>
      </w:r>
      <w:r w:rsidRPr="007A55FE">
        <w:rPr>
          <w:sz w:val="28"/>
          <w:szCs w:val="28"/>
        </w:rPr>
        <w:t>Политехнический колледж городского хозяйства</w:t>
      </w:r>
      <w:r w:rsidRPr="007A55FE">
        <w:rPr>
          <w:rFonts w:hint="eastAsia"/>
          <w:sz w:val="28"/>
          <w:szCs w:val="28"/>
        </w:rPr>
        <w:t>»</w:t>
      </w:r>
    </w:p>
    <w:p w14:paraId="4E5FEF34" w14:textId="77777777" w:rsidR="002B6422" w:rsidRPr="007A55FE" w:rsidRDefault="002B6422" w:rsidP="007A55FE">
      <w:pPr>
        <w:pStyle w:val="11"/>
        <w:ind w:left="0" w:firstLine="708"/>
        <w:jc w:val="both"/>
        <w:rPr>
          <w:sz w:val="28"/>
          <w:szCs w:val="28"/>
        </w:rPr>
      </w:pPr>
    </w:p>
    <w:p w14:paraId="5168812B" w14:textId="77777777" w:rsidR="002B6422" w:rsidRPr="007A55FE" w:rsidRDefault="002B6422" w:rsidP="002B6422">
      <w:pPr>
        <w:pStyle w:val="11"/>
        <w:ind w:left="0" w:firstLine="708"/>
        <w:jc w:val="both"/>
        <w:rPr>
          <w:sz w:val="28"/>
          <w:szCs w:val="28"/>
        </w:rPr>
      </w:pPr>
      <w:r w:rsidRPr="007A55FE">
        <w:rPr>
          <w:sz w:val="28"/>
          <w:szCs w:val="28"/>
        </w:rPr>
        <w:t xml:space="preserve">III место - Санкт-Петербургское государственное бюджетное профессиональное образовательное учреждение «Петровский колледж», направления </w:t>
      </w:r>
      <w:r w:rsidRPr="007A55FE">
        <w:rPr>
          <w:rFonts w:hint="eastAsia"/>
          <w:sz w:val="28"/>
          <w:szCs w:val="28"/>
        </w:rPr>
        <w:t>«</w:t>
      </w:r>
      <w:r w:rsidRPr="007A55FE">
        <w:rPr>
          <w:sz w:val="28"/>
          <w:szCs w:val="28"/>
        </w:rPr>
        <w:t>Техническое регулирование и управление качеством</w:t>
      </w:r>
      <w:r w:rsidRPr="007A55FE">
        <w:rPr>
          <w:rFonts w:hint="eastAsia"/>
          <w:sz w:val="28"/>
          <w:szCs w:val="28"/>
        </w:rPr>
        <w:t>»</w:t>
      </w:r>
    </w:p>
    <w:p w14:paraId="31304250" w14:textId="77777777" w:rsidR="002B6422" w:rsidRPr="007A55FE" w:rsidRDefault="002B6422" w:rsidP="007A55FE">
      <w:pPr>
        <w:pStyle w:val="11"/>
        <w:ind w:left="0" w:firstLine="708"/>
        <w:jc w:val="both"/>
        <w:rPr>
          <w:sz w:val="28"/>
          <w:szCs w:val="28"/>
        </w:rPr>
      </w:pPr>
    </w:p>
    <w:p w14:paraId="236CBBEC" w14:textId="77777777" w:rsidR="002B6422" w:rsidRPr="002B6422" w:rsidRDefault="002B6422" w:rsidP="002B6422">
      <w:pPr>
        <w:pStyle w:val="11"/>
        <w:ind w:left="0" w:firstLine="708"/>
        <w:jc w:val="both"/>
        <w:rPr>
          <w:sz w:val="28"/>
          <w:szCs w:val="28"/>
        </w:rPr>
      </w:pPr>
    </w:p>
    <w:p w14:paraId="5A893CDD" w14:textId="645797F3" w:rsidR="000C0D40" w:rsidRPr="00F97A9A" w:rsidRDefault="002B6422" w:rsidP="000C0D4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422">
        <w:rPr>
          <w:sz w:val="28"/>
          <w:szCs w:val="28"/>
        </w:rPr>
        <w:t>Все победители награждены дипломами, все участники получили сертификаты.</w:t>
      </w:r>
      <w:r w:rsidR="000C0D40">
        <w:rPr>
          <w:sz w:val="28"/>
          <w:szCs w:val="28"/>
        </w:rPr>
        <w:t xml:space="preserve"> Институт </w:t>
      </w:r>
      <w:bookmarkStart w:id="0" w:name="_GoBack"/>
      <w:bookmarkEnd w:id="0"/>
      <w:r w:rsidR="000C0D40">
        <w:rPr>
          <w:sz w:val="28"/>
          <w:szCs w:val="28"/>
        </w:rPr>
        <w:t xml:space="preserve">ФПТИ планирует проводить ежегодно </w:t>
      </w:r>
      <w:r w:rsidR="000C0D40" w:rsidRPr="00F97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олимпиаду </w:t>
      </w:r>
      <w:r w:rsidR="000C0D40">
        <w:rPr>
          <w:sz w:val="28"/>
          <w:szCs w:val="28"/>
        </w:rPr>
        <w:t xml:space="preserve">по </w:t>
      </w:r>
      <w:r w:rsidR="000C0D40" w:rsidRPr="00F97A9A">
        <w:rPr>
          <w:rFonts w:ascii="Times New Roman" w:eastAsia="Calibri" w:hAnsi="Times New Roman" w:cs="Times New Roman"/>
          <w:sz w:val="28"/>
          <w:szCs w:val="28"/>
          <w:lang w:eastAsia="ru-RU"/>
        </w:rPr>
        <w:t>моделированию и ситуационному управлению качеством сложных технических систем</w:t>
      </w:r>
      <w:r w:rsidR="000C0D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уже в качестве Всероссийской</w:t>
      </w:r>
      <w:r w:rsidR="000C0D40" w:rsidRPr="00F97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1D7223CE" w14:textId="2982C029" w:rsidR="00B62227" w:rsidRPr="002B6422" w:rsidRDefault="00B62227" w:rsidP="007A55FE">
      <w:pPr>
        <w:pStyle w:val="11"/>
        <w:ind w:left="0" w:firstLine="708"/>
        <w:jc w:val="both"/>
        <w:rPr>
          <w:sz w:val="28"/>
          <w:szCs w:val="28"/>
        </w:rPr>
      </w:pPr>
    </w:p>
    <w:sectPr w:rsidR="00B62227" w:rsidRPr="002B6422" w:rsidSect="00B6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75EB6"/>
    <w:multiLevelType w:val="multilevel"/>
    <w:tmpl w:val="A60226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A9A"/>
    <w:rsid w:val="000C0D40"/>
    <w:rsid w:val="002B6422"/>
    <w:rsid w:val="007A55FE"/>
    <w:rsid w:val="009E07DF"/>
    <w:rsid w:val="00B62227"/>
    <w:rsid w:val="00E060BE"/>
    <w:rsid w:val="00EA2239"/>
    <w:rsid w:val="00F9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0F56"/>
  <w15:docId w15:val="{441981C7-9B0B-4D9E-ABAB-3590F746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227"/>
  </w:style>
  <w:style w:type="paragraph" w:styleId="1">
    <w:name w:val="heading 1"/>
    <w:basedOn w:val="a"/>
    <w:link w:val="10"/>
    <w:uiPriority w:val="9"/>
    <w:qFormat/>
    <w:rsid w:val="002B6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97A9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22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ag-line-2">
    <w:name w:val="tag-line-2"/>
    <w:basedOn w:val="a0"/>
    <w:rsid w:val="002B6422"/>
  </w:style>
  <w:style w:type="character" w:customStyle="1" w:styleId="10">
    <w:name w:val="Заголовок 1 Знак"/>
    <w:basedOn w:val="a0"/>
    <w:link w:val="1"/>
    <w:uiPriority w:val="9"/>
    <w:rsid w:val="002B64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B6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w.guap.ru/iib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Назаревич</dc:creator>
  <cp:lastModifiedBy>Alexandr Chabanenko</cp:lastModifiedBy>
  <cp:revision>3</cp:revision>
  <dcterms:created xsi:type="dcterms:W3CDTF">2019-05-23T12:32:00Z</dcterms:created>
  <dcterms:modified xsi:type="dcterms:W3CDTF">2019-05-23T13:35:00Z</dcterms:modified>
</cp:coreProperties>
</file>