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B1" w:rsidRPr="0044382B" w:rsidRDefault="004015B1" w:rsidP="0040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  <w:r w:rsidR="00743AC9">
        <w:rPr>
          <w:rFonts w:ascii="Times New Roman" w:hAnsi="Times New Roman" w:cs="Times New Roman"/>
          <w:b/>
          <w:sz w:val="24"/>
          <w:szCs w:val="24"/>
        </w:rPr>
        <w:t>:</w:t>
      </w:r>
    </w:p>
    <w:p w:rsidR="00743AC9" w:rsidRDefault="00743AC9" w:rsidP="0040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5B1" w:rsidRPr="0044382B" w:rsidRDefault="00743AC9" w:rsidP="0074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4015B1" w:rsidRPr="0044382B">
        <w:rPr>
          <w:rFonts w:ascii="Times New Roman" w:hAnsi="Times New Roman" w:cs="Times New Roman"/>
          <w:sz w:val="24"/>
          <w:szCs w:val="24"/>
        </w:rPr>
        <w:t xml:space="preserve"> ГУАП посетила парламентские слушания в Госдуме</w:t>
      </w:r>
    </w:p>
    <w:p w:rsidR="004015B1" w:rsidRDefault="004015B1" w:rsidP="0044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B1" w:rsidRDefault="004015B1" w:rsidP="0044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743AC9">
        <w:rPr>
          <w:rFonts w:ascii="Times New Roman" w:hAnsi="Times New Roman" w:cs="Times New Roman"/>
          <w:b/>
          <w:sz w:val="24"/>
          <w:szCs w:val="24"/>
        </w:rPr>
        <w:t>:</w:t>
      </w:r>
    </w:p>
    <w:p w:rsidR="00743AC9" w:rsidRDefault="00743AC9" w:rsidP="0044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B1" w:rsidRPr="004015B1" w:rsidRDefault="00931465" w:rsidP="0074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Д</w:t>
      </w:r>
      <w:r w:rsidR="004015B1">
        <w:rPr>
          <w:rFonts w:ascii="Times New Roman" w:hAnsi="Times New Roman" w:cs="Times New Roman"/>
          <w:sz w:val="24"/>
          <w:szCs w:val="24"/>
        </w:rPr>
        <w:t>уме рассказ</w:t>
      </w:r>
      <w:r>
        <w:rPr>
          <w:rFonts w:ascii="Times New Roman" w:hAnsi="Times New Roman" w:cs="Times New Roman"/>
          <w:sz w:val="24"/>
          <w:szCs w:val="24"/>
        </w:rPr>
        <w:t xml:space="preserve">али, какие меры необходимо принимать </w:t>
      </w:r>
      <w:r w:rsidR="004015B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="004015B1">
        <w:rPr>
          <w:rFonts w:ascii="Times New Roman" w:hAnsi="Times New Roman" w:cs="Times New Roman"/>
          <w:sz w:val="24"/>
          <w:szCs w:val="24"/>
        </w:rPr>
        <w:t>российского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5B1" w:rsidRDefault="004015B1" w:rsidP="0044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2B" w:rsidRPr="0044382B" w:rsidRDefault="0044382B" w:rsidP="0044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B">
        <w:rPr>
          <w:rFonts w:ascii="Times New Roman" w:hAnsi="Times New Roman" w:cs="Times New Roman"/>
          <w:b/>
          <w:sz w:val="24"/>
          <w:szCs w:val="24"/>
        </w:rPr>
        <w:t>Текст</w:t>
      </w:r>
      <w:r w:rsidR="00743AC9">
        <w:rPr>
          <w:rFonts w:ascii="Times New Roman" w:hAnsi="Times New Roman" w:cs="Times New Roman"/>
          <w:b/>
          <w:sz w:val="24"/>
          <w:szCs w:val="24"/>
        </w:rPr>
        <w:t>:</w:t>
      </w:r>
    </w:p>
    <w:p w:rsidR="00743AC9" w:rsidRDefault="00743AC9" w:rsidP="004015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2B" w:rsidRPr="004015B1" w:rsidRDefault="00931465" w:rsidP="004015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 июня</w:t>
      </w:r>
      <w:r w:rsidR="0044382B">
        <w:rPr>
          <w:rFonts w:ascii="Times New Roman" w:hAnsi="Times New Roman" w:cs="Times New Roman"/>
          <w:sz w:val="24"/>
          <w:szCs w:val="24"/>
        </w:rPr>
        <w:t xml:space="preserve"> состояли</w:t>
      </w:r>
      <w:r w:rsidR="0044382B" w:rsidRPr="0044382B">
        <w:rPr>
          <w:rFonts w:ascii="Times New Roman" w:hAnsi="Times New Roman" w:cs="Times New Roman"/>
          <w:sz w:val="24"/>
          <w:szCs w:val="24"/>
        </w:rPr>
        <w:t xml:space="preserve">сь парламентские слушания </w:t>
      </w:r>
      <w:r w:rsidR="0044382B" w:rsidRPr="00443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мерах по повышению качества образования в Российской Федерации». От ГУАП </w:t>
      </w:r>
      <w:r w:rsidR="00443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4382B" w:rsidRPr="00443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 приняла участие декан факультета дополнительного профессионального образования Александра Михайловна Мельниченко.</w:t>
      </w:r>
    </w:p>
    <w:sectPr w:rsidR="0044382B" w:rsidRPr="004015B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2B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5B1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82B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8CC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3AC9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465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2019-06-26T12:01:00Z</dcterms:created>
  <dcterms:modified xsi:type="dcterms:W3CDTF">2019-06-26T20:07:00Z</dcterms:modified>
</cp:coreProperties>
</file>