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rStyle w:val="a4"/>
          <w:color w:val="000000"/>
        </w:rPr>
        <w:t>Заголовок</w:t>
      </w:r>
    </w:p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color w:val="000000"/>
        </w:rPr>
        <w:t>Мозговой штурм по написанию шуток на фестивале «</w:t>
      </w:r>
      <w:proofErr w:type="spellStart"/>
      <w:r w:rsidRPr="009249EA">
        <w:rPr>
          <w:color w:val="000000"/>
        </w:rPr>
        <w:t>Таврида-АРТ</w:t>
      </w:r>
      <w:proofErr w:type="spellEnd"/>
      <w:r w:rsidRPr="009249EA">
        <w:rPr>
          <w:color w:val="000000"/>
        </w:rPr>
        <w:t>» попал в Книгу рекордов России</w:t>
      </w:r>
    </w:p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color w:val="000000"/>
        </w:rPr>
        <w:t> </w:t>
      </w:r>
    </w:p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rStyle w:val="a4"/>
          <w:color w:val="000000"/>
        </w:rPr>
        <w:t>Анонс</w:t>
      </w:r>
    </w:p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color w:val="000000"/>
        </w:rPr>
        <w:t>С 20 по 26 августа в рамках форума молодых деятелей культуры и искусств «Таврида» прошел первый в стране масштабный фестиваль «</w:t>
      </w:r>
      <w:proofErr w:type="spellStart"/>
      <w:r w:rsidRPr="009249EA">
        <w:rPr>
          <w:color w:val="000000"/>
        </w:rPr>
        <w:t>Таврида-АРТ</w:t>
      </w:r>
      <w:proofErr w:type="spellEnd"/>
      <w:r w:rsidRPr="009249EA">
        <w:rPr>
          <w:color w:val="000000"/>
        </w:rPr>
        <w:t>». В нем приняли участие и студенты ГУАП.</w:t>
      </w:r>
    </w:p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color w:val="000000"/>
        </w:rPr>
        <w:t> </w:t>
      </w:r>
    </w:p>
    <w:p w:rsidR="009249EA" w:rsidRPr="009249EA" w:rsidRDefault="009249EA" w:rsidP="009249E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rStyle w:val="a4"/>
          <w:color w:val="000000"/>
        </w:rPr>
        <w:t>Текст</w:t>
      </w:r>
    </w:p>
    <w:p w:rsidR="009249EA" w:rsidRPr="009249EA" w:rsidRDefault="009249EA" w:rsidP="009249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49EA">
        <w:rPr>
          <w:color w:val="000000"/>
        </w:rPr>
        <w:t xml:space="preserve">Среди почетных гостей фестиваля – президент планеты КВН Александр Масляков, команды КВН «Борцы», «Русская дорога», «Раисы», «Вятка», редакторы Высшей лиги КВН Михаил Марфин и Евгений Донских, группа «Ленинград», Сергей Лазарев, </w:t>
      </w:r>
      <w:proofErr w:type="spellStart"/>
      <w:r w:rsidRPr="009249EA">
        <w:rPr>
          <w:color w:val="000000"/>
        </w:rPr>
        <w:t>Юлианна</w:t>
      </w:r>
      <w:proofErr w:type="spellEnd"/>
      <w:r w:rsidRPr="009249EA">
        <w:rPr>
          <w:color w:val="000000"/>
        </w:rPr>
        <w:t xml:space="preserve"> </w:t>
      </w:r>
      <w:proofErr w:type="spellStart"/>
      <w:r w:rsidRPr="009249EA">
        <w:rPr>
          <w:color w:val="000000"/>
        </w:rPr>
        <w:t>Караулова</w:t>
      </w:r>
      <w:proofErr w:type="spellEnd"/>
      <w:r w:rsidRPr="009249EA">
        <w:rPr>
          <w:color w:val="000000"/>
        </w:rPr>
        <w:t xml:space="preserve">, Леонид Агутин, группа 25/17, ST, </w:t>
      </w:r>
      <w:proofErr w:type="spellStart"/>
      <w:r w:rsidRPr="009249EA">
        <w:rPr>
          <w:color w:val="000000"/>
        </w:rPr>
        <w:t>T-Khilla</w:t>
      </w:r>
      <w:proofErr w:type="spellEnd"/>
      <w:r w:rsidRPr="009249EA">
        <w:rPr>
          <w:color w:val="000000"/>
        </w:rPr>
        <w:t xml:space="preserve"> и многие другие.</w:t>
      </w:r>
    </w:p>
    <w:p w:rsidR="009249EA" w:rsidRPr="009249EA" w:rsidRDefault="009249EA" w:rsidP="009249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49EA">
        <w:rPr>
          <w:color w:val="000000"/>
        </w:rPr>
        <w:t>– Мастера с мировым именем, которые приезжают сюда и встречаются с ребятами, являются не лекторами, они не ставят оценок, а выступают в роли наставников, разговаривают с участниками на равных. Ведь в творчестве на самом деле грани и звания – второстепенная вещь. Ребята приезжают учиться, и у них есть возможность перенять опыт у знаменитых людей», – сказал на фестивале первый заместитель руководителя администрации президента РФ Сергей Кириенко.</w:t>
      </w:r>
    </w:p>
    <w:p w:rsidR="009249EA" w:rsidRPr="009249EA" w:rsidRDefault="009249EA" w:rsidP="009249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49EA">
        <w:rPr>
          <w:color w:val="000000"/>
        </w:rPr>
        <w:t xml:space="preserve">Ежедневно для участников проходили образовательные модули по различным направлениям, вечерняя развлекательная и культурная программа, спортивные мероприятия, </w:t>
      </w:r>
      <w:proofErr w:type="spellStart"/>
      <w:r w:rsidRPr="009249EA">
        <w:rPr>
          <w:color w:val="000000"/>
        </w:rPr>
        <w:t>квесты</w:t>
      </w:r>
      <w:proofErr w:type="spellEnd"/>
      <w:r w:rsidRPr="009249EA">
        <w:rPr>
          <w:color w:val="000000"/>
        </w:rPr>
        <w:t xml:space="preserve"> и конкурсы. </w:t>
      </w:r>
    </w:p>
    <w:p w:rsidR="009249EA" w:rsidRPr="009249EA" w:rsidRDefault="009249EA" w:rsidP="009249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49EA">
        <w:rPr>
          <w:color w:val="000000"/>
        </w:rPr>
        <w:t>Это позволило выявлять инициативных молодых людей, подготовить новые творческие проекты. Участники приобрели навыки в создании реприз и юмористических текстов. Кроме того, на фестивале прошел самый большой мозговой штурм по написанию шуток, в котором одновременно приняли участие 56 сценаристов и юмористов. Рекорд зафиксировали эксперты Книги рекордов России.</w:t>
      </w:r>
    </w:p>
    <w:p w:rsidR="009249EA" w:rsidRPr="009249EA" w:rsidRDefault="009249EA" w:rsidP="009249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49EA">
        <w:rPr>
          <w:color w:val="000000"/>
        </w:rPr>
        <w:t>Фестиваль «</w:t>
      </w:r>
      <w:proofErr w:type="spellStart"/>
      <w:r w:rsidRPr="009249EA">
        <w:rPr>
          <w:color w:val="000000"/>
        </w:rPr>
        <w:t>Таврида-АРТ</w:t>
      </w:r>
      <w:proofErr w:type="spellEnd"/>
      <w:r w:rsidRPr="009249EA">
        <w:rPr>
          <w:color w:val="000000"/>
        </w:rPr>
        <w:t xml:space="preserve">» объединил более 4500 участников, среди которых были и студенты ГУАП Виктор </w:t>
      </w:r>
      <w:proofErr w:type="spellStart"/>
      <w:r w:rsidRPr="009249EA">
        <w:rPr>
          <w:color w:val="000000"/>
        </w:rPr>
        <w:t>Дерешук</w:t>
      </w:r>
      <w:proofErr w:type="spellEnd"/>
      <w:r w:rsidRPr="009249EA">
        <w:rPr>
          <w:color w:val="000000"/>
        </w:rPr>
        <w:t>, Анатолий Киселев, Ксения Байдак и Сергей Козлов.</w:t>
      </w:r>
    </w:p>
    <w:p w:rsidR="00603864" w:rsidRPr="00603864" w:rsidRDefault="00603864" w:rsidP="00603864">
      <w:pPr>
        <w:pStyle w:val="a3"/>
        <w:spacing w:before="0" w:beforeAutospacing="0" w:after="0" w:afterAutospacing="0" w:line="276" w:lineRule="auto"/>
        <w:jc w:val="both"/>
      </w:pPr>
    </w:p>
    <w:p w:rsidR="00266013" w:rsidRDefault="00266013"/>
    <w:sectPr w:rsidR="0026601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508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013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4327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864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4508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49EA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230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2019-09-09T07:24:00Z</dcterms:created>
  <dcterms:modified xsi:type="dcterms:W3CDTF">2019-09-09T08:46:00Z</dcterms:modified>
</cp:coreProperties>
</file>