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3E" w:rsidRPr="001D0B74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  <w:r w:rsidRPr="00A6003E">
        <w:rPr>
          <w:rStyle w:val="a4"/>
          <w:color w:val="000000"/>
        </w:rPr>
        <w:t>Заголовок</w:t>
      </w:r>
    </w:p>
    <w:p w:rsidR="001D0B74" w:rsidRPr="001D0B74" w:rsidRDefault="001D0B74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6003E" w:rsidRPr="00A6003E" w:rsidRDefault="00A6003E" w:rsidP="00E8570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A6003E">
        <w:rPr>
          <w:color w:val="000000"/>
          <w:shd w:val="clear" w:color="auto" w:fill="FFFFFF"/>
        </w:rPr>
        <w:t>Job&amp;theCity</w:t>
      </w:r>
      <w:proofErr w:type="spellEnd"/>
      <w:r w:rsidRPr="00A6003E">
        <w:rPr>
          <w:color w:val="000000"/>
        </w:rPr>
        <w:t>: все о карьере и трудоустройстве</w:t>
      </w: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6003E">
        <w:rPr>
          <w:color w:val="000000"/>
        </w:rPr>
        <w:t> </w:t>
      </w: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6003E">
        <w:rPr>
          <w:rStyle w:val="a4"/>
          <w:color w:val="000000"/>
        </w:rPr>
        <w:t>Анонс</w:t>
      </w:r>
    </w:p>
    <w:p w:rsidR="00E85706" w:rsidRDefault="00E85706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6003E" w:rsidRPr="00A6003E" w:rsidRDefault="00A6003E" w:rsidP="00E8570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003E">
        <w:rPr>
          <w:color w:val="000000"/>
        </w:rPr>
        <w:t>11 и 12 сентября в Москве проходило карьерное мероприятие </w:t>
      </w:r>
      <w:proofErr w:type="spellStart"/>
      <w:r w:rsidRPr="00A6003E">
        <w:rPr>
          <w:color w:val="000000"/>
          <w:shd w:val="clear" w:color="auto" w:fill="FFFFFF"/>
        </w:rPr>
        <w:t>Job&amp;theCity</w:t>
      </w:r>
      <w:proofErr w:type="spellEnd"/>
      <w:r w:rsidRPr="00A6003E">
        <w:rPr>
          <w:color w:val="000000"/>
        </w:rPr>
        <w:t xml:space="preserve">. Начальник отдела </w:t>
      </w:r>
      <w:proofErr w:type="spellStart"/>
      <w:r w:rsidRPr="00A6003E">
        <w:rPr>
          <w:color w:val="000000"/>
        </w:rPr>
        <w:t>СТВиО</w:t>
      </w:r>
      <w:proofErr w:type="spellEnd"/>
      <w:r w:rsidRPr="00A6003E">
        <w:rPr>
          <w:color w:val="000000"/>
        </w:rPr>
        <w:t xml:space="preserve"> ГУАП Татьяна </w:t>
      </w:r>
      <w:proofErr w:type="spellStart"/>
      <w:r w:rsidRPr="00A6003E">
        <w:rPr>
          <w:color w:val="000000"/>
        </w:rPr>
        <w:t>Юрковская</w:t>
      </w:r>
      <w:proofErr w:type="spellEnd"/>
      <w:r w:rsidRPr="00A6003E">
        <w:rPr>
          <w:color w:val="000000"/>
        </w:rPr>
        <w:t xml:space="preserve"> приняла участие в насыщенной деловой программе, во время которой обсуждались свежие новости рынка труда, проводились лекции, семинары и мастер-классы от признанных экспертов и практиков.</w:t>
      </w: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6003E">
        <w:rPr>
          <w:color w:val="000000"/>
        </w:rPr>
        <w:t> </w:t>
      </w:r>
    </w:p>
    <w:p w:rsid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  <w:r w:rsidRPr="00A6003E">
        <w:rPr>
          <w:rStyle w:val="a4"/>
          <w:color w:val="000000"/>
        </w:rPr>
        <w:t>Текст</w:t>
      </w:r>
    </w:p>
    <w:p w:rsidR="00E85706" w:rsidRPr="00A6003E" w:rsidRDefault="00E85706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A6003E">
        <w:rPr>
          <w:color w:val="000000"/>
          <w:shd w:val="clear" w:color="auto" w:fill="FFFFFF"/>
        </w:rPr>
        <w:t>Job&amp;theCity</w:t>
      </w:r>
      <w:proofErr w:type="spellEnd"/>
      <w:r w:rsidRPr="00A6003E">
        <w:rPr>
          <w:color w:val="000000"/>
          <w:shd w:val="clear" w:color="auto" w:fill="FFFFFF"/>
        </w:rPr>
        <w:t xml:space="preserve"> – это не только место встречи работодателей и соискателей в самом сердце инноваций, Технопарке «</w:t>
      </w:r>
      <w:proofErr w:type="spellStart"/>
      <w:r w:rsidRPr="00A6003E">
        <w:rPr>
          <w:color w:val="000000"/>
          <w:shd w:val="clear" w:color="auto" w:fill="FFFFFF"/>
        </w:rPr>
        <w:t>Сколково</w:t>
      </w:r>
      <w:proofErr w:type="spellEnd"/>
      <w:r w:rsidRPr="00A6003E">
        <w:rPr>
          <w:color w:val="000000"/>
          <w:shd w:val="clear" w:color="auto" w:fill="FFFFFF"/>
        </w:rPr>
        <w:t>», но и насыщенная деловая программа, ориентированная на студентов, молодых специалистов, профессионалов и представителей HR-сообщества.</w:t>
      </w: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003E">
        <w:rPr>
          <w:color w:val="000000"/>
        </w:rPr>
        <w:t xml:space="preserve">Начальник отдела </w:t>
      </w:r>
      <w:proofErr w:type="spellStart"/>
      <w:r w:rsidRPr="00A6003E">
        <w:rPr>
          <w:color w:val="000000"/>
        </w:rPr>
        <w:t>СТВиО</w:t>
      </w:r>
      <w:proofErr w:type="spellEnd"/>
      <w:r w:rsidRPr="00A6003E">
        <w:rPr>
          <w:color w:val="000000"/>
        </w:rPr>
        <w:t xml:space="preserve"> ГУАП Татьяна </w:t>
      </w:r>
      <w:proofErr w:type="spellStart"/>
      <w:r w:rsidRPr="00A6003E">
        <w:rPr>
          <w:color w:val="000000"/>
        </w:rPr>
        <w:t>Юрковская</w:t>
      </w:r>
      <w:proofErr w:type="spellEnd"/>
      <w:r w:rsidRPr="00A6003E">
        <w:rPr>
          <w:color w:val="000000"/>
        </w:rPr>
        <w:t xml:space="preserve"> приняла участие в тренинге «Стажировка, или</w:t>
      </w:r>
      <w:proofErr w:type="gramStart"/>
      <w:r w:rsidRPr="00A6003E">
        <w:rPr>
          <w:color w:val="000000"/>
        </w:rPr>
        <w:t xml:space="preserve"> К</w:t>
      </w:r>
      <w:proofErr w:type="gramEnd"/>
      <w:r w:rsidRPr="00A6003E">
        <w:rPr>
          <w:color w:val="000000"/>
        </w:rPr>
        <w:t>ак получить работу мечты», где обменялась контактами с новыми работодателями, заинтересованными в приеме  молодых специалистов в Санкт-Петербурге. Теперь, чтобы получить подробную информацию о стажировках в таких компаниях, как </w:t>
      </w:r>
      <w:proofErr w:type="spellStart"/>
      <w:r w:rsidRPr="00A6003E">
        <w:rPr>
          <w:color w:val="000000"/>
          <w:shd w:val="clear" w:color="auto" w:fill="FFFFFF"/>
        </w:rPr>
        <w:t>Softline</w:t>
      </w:r>
      <w:proofErr w:type="spellEnd"/>
      <w:r w:rsidRPr="00A6003E">
        <w:rPr>
          <w:color w:val="000000"/>
        </w:rPr>
        <w:t>, </w:t>
      </w:r>
      <w:r w:rsidRPr="00A6003E">
        <w:rPr>
          <w:color w:val="000000"/>
          <w:shd w:val="clear" w:color="auto" w:fill="FFFFFF"/>
        </w:rPr>
        <w:t>X5 </w:t>
      </w:r>
      <w:proofErr w:type="spellStart"/>
      <w:r w:rsidRPr="00A6003E">
        <w:rPr>
          <w:color w:val="000000"/>
          <w:shd w:val="clear" w:color="auto" w:fill="FFFFFF"/>
        </w:rPr>
        <w:t>RetailGroup</w:t>
      </w:r>
      <w:proofErr w:type="spellEnd"/>
      <w:r w:rsidRPr="00A6003E">
        <w:rPr>
          <w:color w:val="000000"/>
        </w:rPr>
        <w:t>, ЛАНИТ, </w:t>
      </w:r>
      <w:r w:rsidRPr="00A6003E">
        <w:rPr>
          <w:color w:val="333333"/>
          <w:shd w:val="clear" w:color="auto" w:fill="FFFFFF"/>
        </w:rPr>
        <w:t>РОСЭЛ</w:t>
      </w:r>
      <w:r w:rsidR="00335189">
        <w:rPr>
          <w:color w:val="000000"/>
        </w:rPr>
        <w:t xml:space="preserve">, можно обратиться в </w:t>
      </w:r>
      <w:r w:rsidRPr="00A6003E">
        <w:rPr>
          <w:color w:val="000000"/>
        </w:rPr>
        <w:t>отдел содействия трудоустройству выпускников и обучающихся ГУАП.</w:t>
      </w: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003E">
        <w:rPr>
          <w:color w:val="000000"/>
        </w:rPr>
        <w:t>Кроме того, представитель нашего университета совместно с коллегами из крупных компаний, таких как Сбербанк, Почта России, Билайн, Ашан, МТС, самостоятельно занимающихся подготовкой специалистов, приняла участие в Круглом столе «Из вуза в программу профессионалов». Главная идея дискуссии: студенты, заинтересованные в быстром профессиональном росте, не должны игнорировать стартовые позиции у крупных работодателей.  </w:t>
      </w: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003E">
        <w:rPr>
          <w:color w:val="000000"/>
        </w:rPr>
        <w:t xml:space="preserve">А на мастер-классах «Осознанный старт во взрослую жизнь», «Профессии в тренде», «Профессиональная идентичность», «Я – как проект», «Собеседование в удовольствие» поднимались вопросы, связанные с самоопределением молодых специалистов на рынке труда и внедрением современных инструментов для успешного старта карьеры. Начальник отдела </w:t>
      </w:r>
      <w:proofErr w:type="spellStart"/>
      <w:r w:rsidRPr="00A6003E">
        <w:rPr>
          <w:color w:val="000000"/>
        </w:rPr>
        <w:t>СТВиО</w:t>
      </w:r>
      <w:proofErr w:type="spellEnd"/>
      <w:r w:rsidRPr="00A6003E">
        <w:rPr>
          <w:color w:val="000000"/>
        </w:rPr>
        <w:t xml:space="preserve"> повысила профессиональную грамотность и смогла попрактиковаться в карьерном консультировании в формате </w:t>
      </w:r>
      <w:proofErr w:type="spellStart"/>
      <w:r w:rsidRPr="00A6003E">
        <w:rPr>
          <w:color w:val="000000"/>
        </w:rPr>
        <w:t>супервизии</w:t>
      </w:r>
      <w:proofErr w:type="spellEnd"/>
      <w:r w:rsidRPr="00A6003E">
        <w:rPr>
          <w:color w:val="000000"/>
        </w:rPr>
        <w:t>.</w:t>
      </w: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003E">
        <w:rPr>
          <w:color w:val="000000"/>
        </w:rPr>
        <w:t xml:space="preserve">Если вас тоже волнуют вопросы карьерного развития, записывайтесь в отделе </w:t>
      </w:r>
      <w:proofErr w:type="spellStart"/>
      <w:r w:rsidRPr="00A6003E">
        <w:rPr>
          <w:color w:val="000000"/>
        </w:rPr>
        <w:t>СТВиО</w:t>
      </w:r>
      <w:proofErr w:type="spellEnd"/>
      <w:r w:rsidRPr="00A6003E">
        <w:rPr>
          <w:color w:val="000000"/>
        </w:rPr>
        <w:t xml:space="preserve"> на индивидуальную консультацию. А если вы студент старших курсов или выпускник и вам интересно работать в сфере биомедицины, IT-технологий, </w:t>
      </w:r>
      <w:proofErr w:type="spellStart"/>
      <w:r w:rsidRPr="00A6003E">
        <w:rPr>
          <w:color w:val="000000"/>
        </w:rPr>
        <w:t>нанотехнологий</w:t>
      </w:r>
      <w:proofErr w:type="spellEnd"/>
      <w:r w:rsidRPr="00A6003E">
        <w:rPr>
          <w:color w:val="000000"/>
        </w:rPr>
        <w:t xml:space="preserve">, искусственного интернета, космических и </w:t>
      </w:r>
      <w:proofErr w:type="spellStart"/>
      <w:r w:rsidRPr="00A6003E">
        <w:rPr>
          <w:color w:val="000000"/>
        </w:rPr>
        <w:t>агротехнологий</w:t>
      </w:r>
      <w:proofErr w:type="spellEnd"/>
      <w:r w:rsidRPr="00A6003E">
        <w:rPr>
          <w:color w:val="000000"/>
        </w:rPr>
        <w:t>, смело отправляйте резюме в Инновационный центр «</w:t>
      </w:r>
      <w:proofErr w:type="spellStart"/>
      <w:r w:rsidRPr="00A6003E">
        <w:rPr>
          <w:color w:val="000000"/>
        </w:rPr>
        <w:t>Сколково</w:t>
      </w:r>
      <w:proofErr w:type="spellEnd"/>
      <w:r w:rsidRPr="00A6003E">
        <w:rPr>
          <w:color w:val="000000"/>
        </w:rPr>
        <w:t xml:space="preserve">». Если же вы не знаете, как составить резюме, обращайтесь в отдел </w:t>
      </w:r>
      <w:proofErr w:type="spellStart"/>
      <w:r w:rsidRPr="00A6003E">
        <w:rPr>
          <w:color w:val="000000"/>
        </w:rPr>
        <w:t>СТВиО</w:t>
      </w:r>
      <w:proofErr w:type="spellEnd"/>
      <w:r w:rsidRPr="00A6003E">
        <w:rPr>
          <w:color w:val="000000"/>
        </w:rPr>
        <w:t>, и сотрудники помогут это сделать.</w:t>
      </w: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003E">
        <w:rPr>
          <w:color w:val="000000"/>
        </w:rPr>
        <w:t>В современном мире важно не упустить свои возможности, ведь перед молодыми специалистами открываются большие перспективы. Главное – поставить цель и начать движение к ней уже сейчас. А если необходимо определиться с будущим направлением деятельности, приглашаем пройти профессиональное тестирование «</w:t>
      </w:r>
      <w:proofErr w:type="spellStart"/>
      <w:r w:rsidRPr="00A6003E">
        <w:rPr>
          <w:color w:val="000000"/>
        </w:rPr>
        <w:t>Профкарьера</w:t>
      </w:r>
      <w:proofErr w:type="spellEnd"/>
      <w:r w:rsidRPr="00A6003E">
        <w:rPr>
          <w:color w:val="000000"/>
        </w:rPr>
        <w:t xml:space="preserve">» в отделе </w:t>
      </w:r>
      <w:proofErr w:type="spellStart"/>
      <w:r w:rsidRPr="00A6003E">
        <w:rPr>
          <w:color w:val="000000"/>
        </w:rPr>
        <w:t>СТВиО</w:t>
      </w:r>
      <w:proofErr w:type="spellEnd"/>
      <w:r w:rsidRPr="00A6003E">
        <w:rPr>
          <w:color w:val="000000"/>
        </w:rPr>
        <w:t xml:space="preserve"> ГУАП.</w:t>
      </w:r>
    </w:p>
    <w:p w:rsidR="00A6003E" w:rsidRPr="00A6003E" w:rsidRDefault="00A6003E" w:rsidP="00A6003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003E">
        <w:rPr>
          <w:color w:val="000000"/>
          <w:shd w:val="clear" w:color="auto" w:fill="FFFFFF"/>
        </w:rPr>
        <w:lastRenderedPageBreak/>
        <w:t>По всем вопросам можно обращаться в группу в социальн</w:t>
      </w:r>
      <w:bookmarkStart w:id="0" w:name="_GoBack"/>
      <w:bookmarkEnd w:id="0"/>
      <w:r w:rsidRPr="00A6003E">
        <w:rPr>
          <w:color w:val="000000"/>
          <w:shd w:val="clear" w:color="auto" w:fill="FFFFFF"/>
        </w:rPr>
        <w:t>ой сети </w:t>
      </w:r>
      <w:r w:rsidRPr="00A6003E">
        <w:rPr>
          <w:color w:val="000000"/>
        </w:rPr>
        <w:t> </w:t>
      </w:r>
      <w:hyperlink r:id="rId5" w:tgtFrame="_blank" w:history="1">
        <w:r w:rsidRPr="00A6003E">
          <w:rPr>
            <w:rStyle w:val="a3"/>
            <w:shd w:val="clear" w:color="auto" w:fill="FFFFFF"/>
          </w:rPr>
          <w:t>https://vk.com/guap_job</w:t>
        </w:r>
      </w:hyperlink>
      <w:r w:rsidRPr="00A6003E">
        <w:rPr>
          <w:color w:val="000000"/>
          <w:shd w:val="clear" w:color="auto" w:fill="FFFFFF"/>
        </w:rPr>
        <w:t> или в отдел по адресу: ул. Б.</w:t>
      </w:r>
      <w:proofErr w:type="gramStart"/>
      <w:r w:rsidRPr="00A6003E">
        <w:rPr>
          <w:color w:val="000000"/>
          <w:shd w:val="clear" w:color="auto" w:fill="FFFFFF"/>
        </w:rPr>
        <w:t>Морская</w:t>
      </w:r>
      <w:proofErr w:type="gramEnd"/>
      <w:r w:rsidRPr="00A6003E">
        <w:rPr>
          <w:color w:val="000000"/>
          <w:shd w:val="clear" w:color="auto" w:fill="FFFFFF"/>
        </w:rPr>
        <w:t>, д.67, ауд. 13-22А. </w:t>
      </w:r>
    </w:p>
    <w:p w:rsidR="00A13DA4" w:rsidRPr="00A6003E" w:rsidRDefault="00A13DA4" w:rsidP="00A6003E"/>
    <w:sectPr w:rsidR="00A13DA4" w:rsidRPr="00A6003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2C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0183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B74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29D7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189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812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87A16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038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338D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6D2C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CD4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2121"/>
    <w:rsid w:val="00A5399A"/>
    <w:rsid w:val="00A53D02"/>
    <w:rsid w:val="00A54541"/>
    <w:rsid w:val="00A54AD3"/>
    <w:rsid w:val="00A55BDE"/>
    <w:rsid w:val="00A563DC"/>
    <w:rsid w:val="00A573A0"/>
    <w:rsid w:val="00A57580"/>
    <w:rsid w:val="00A6003E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5706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183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6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6</cp:revision>
  <dcterms:created xsi:type="dcterms:W3CDTF">2019-09-12T15:25:00Z</dcterms:created>
  <dcterms:modified xsi:type="dcterms:W3CDTF">2019-09-13T13:44:00Z</dcterms:modified>
</cp:coreProperties>
</file>