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30" w:rsidRPr="000C3230" w:rsidRDefault="000C3230" w:rsidP="000C3230">
      <w:r w:rsidRPr="000C3230">
        <w:rPr>
          <w:b/>
          <w:bCs/>
        </w:rPr>
        <w:t>3 марта состоялась XVIII выставка «Горизонты образования», у</w:t>
      </w:r>
      <w:r>
        <w:rPr>
          <w:b/>
          <w:bCs/>
        </w:rPr>
        <w:t>частие в которой принимал ГУАП</w:t>
      </w:r>
      <w:r w:rsidRPr="000C3230">
        <w:rPr>
          <w:b/>
          <w:bCs/>
        </w:rPr>
        <w:t>.</w:t>
      </w:r>
    </w:p>
    <w:p w:rsidR="000C3230" w:rsidRPr="000C3230" w:rsidRDefault="000C3230" w:rsidP="000C3230">
      <w:r w:rsidRPr="000C3230">
        <w:t>Выставка проходила в Санкт-Петербурге, во Дворце творчества юных (Аничков дворец).</w:t>
      </w:r>
    </w:p>
    <w:p w:rsidR="000C3230" w:rsidRPr="000C3230" w:rsidRDefault="000C3230" w:rsidP="000C3230">
      <w:r w:rsidRPr="000C3230">
        <w:t xml:space="preserve">Представители </w:t>
      </w:r>
      <w:r>
        <w:t>ГУАП</w:t>
      </w:r>
      <w:r w:rsidRPr="000C3230">
        <w:t xml:space="preserve"> предложили </w:t>
      </w:r>
      <w:r>
        <w:t xml:space="preserve">потенциальным абитуриентам </w:t>
      </w:r>
      <w:r w:rsidRPr="000C3230">
        <w:t xml:space="preserve">весь спектр программ </w:t>
      </w:r>
      <w:r>
        <w:t xml:space="preserve">подготовки </w:t>
      </w:r>
      <w:r w:rsidRPr="000C3230">
        <w:t xml:space="preserve">бакалавриата и специалитета, на которые будет открыт прием в 2016 году. </w:t>
      </w:r>
      <w:r>
        <w:t xml:space="preserve">Старшеклассники </w:t>
      </w:r>
      <w:r w:rsidRPr="000C3230">
        <w:t xml:space="preserve"> смогли узнать подробную информацию о формах и сроках обучения </w:t>
      </w:r>
      <w:r>
        <w:t>в ГУАП</w:t>
      </w:r>
      <w:r w:rsidRPr="000C3230">
        <w:t xml:space="preserve">, проходных баллах прошлых лет и проконсультироваться </w:t>
      </w:r>
      <w:r>
        <w:t>по вопросам поступления в 2016 году</w:t>
      </w:r>
      <w:bookmarkStart w:id="0" w:name="_GoBack"/>
      <w:bookmarkEnd w:id="0"/>
      <w:r w:rsidRPr="000C3230">
        <w:t>.</w:t>
      </w:r>
    </w:p>
    <w:p w:rsidR="00CB56B9" w:rsidRDefault="00CB56B9"/>
    <w:sectPr w:rsidR="00CB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F7"/>
    <w:rsid w:val="000C3230"/>
    <w:rsid w:val="00534EF7"/>
    <w:rsid w:val="00C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2016-04-05T16:28:00Z</dcterms:created>
  <dcterms:modified xsi:type="dcterms:W3CDTF">2016-04-05T16:31:00Z</dcterms:modified>
</cp:coreProperties>
</file>