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98" w:rsidRPr="00BE55AA" w:rsidRDefault="00BE55AA">
      <w:pPr>
        <w:rPr>
          <w:rFonts w:ascii="Times New Roman" w:hAnsi="Times New Roman" w:cs="Times New Roman"/>
          <w:b/>
          <w:sz w:val="28"/>
        </w:rPr>
      </w:pPr>
      <w:r w:rsidRPr="00BE55AA">
        <w:rPr>
          <w:rFonts w:ascii="Times New Roman" w:hAnsi="Times New Roman" w:cs="Times New Roman"/>
          <w:b/>
          <w:sz w:val="28"/>
        </w:rPr>
        <w:t xml:space="preserve">ГУАП встречает делегацию из Института транспорта и логистики </w:t>
      </w:r>
      <w:proofErr w:type="spellStart"/>
      <w:r w:rsidRPr="00BE55AA">
        <w:rPr>
          <w:rFonts w:ascii="Times New Roman" w:hAnsi="Times New Roman" w:cs="Times New Roman"/>
          <w:b/>
          <w:sz w:val="28"/>
        </w:rPr>
        <w:t>Трисакти</w:t>
      </w:r>
      <w:proofErr w:type="spellEnd"/>
    </w:p>
    <w:p w:rsidR="00BE55AA" w:rsidRPr="00A10074" w:rsidRDefault="00BE55AA">
      <w:pPr>
        <w:rPr>
          <w:rFonts w:ascii="Times New Roman" w:hAnsi="Times New Roman" w:cs="Times New Roman"/>
          <w:sz w:val="28"/>
        </w:rPr>
      </w:pPr>
      <w:r w:rsidRPr="00BE55AA">
        <w:rPr>
          <w:rFonts w:ascii="Times New Roman" w:hAnsi="Times New Roman" w:cs="Times New Roman"/>
          <w:sz w:val="28"/>
        </w:rPr>
        <w:t xml:space="preserve">11 октября 2019 года ГУАП посетила делегация из </w:t>
      </w:r>
      <w:r w:rsidRPr="00BE55AA">
        <w:rPr>
          <w:rFonts w:ascii="Times New Roman" w:hAnsi="Times New Roman" w:cs="Times New Roman"/>
          <w:sz w:val="28"/>
        </w:rPr>
        <w:t xml:space="preserve">Института транспорта и логистики </w:t>
      </w:r>
      <w:proofErr w:type="spellStart"/>
      <w:r w:rsidRPr="00BE55AA">
        <w:rPr>
          <w:rFonts w:ascii="Times New Roman" w:hAnsi="Times New Roman" w:cs="Times New Roman"/>
          <w:sz w:val="28"/>
        </w:rPr>
        <w:t>Трисакти</w:t>
      </w:r>
      <w:proofErr w:type="spellEnd"/>
      <w:r w:rsidRPr="00BE55AA">
        <w:rPr>
          <w:rFonts w:ascii="Times New Roman" w:hAnsi="Times New Roman" w:cs="Times New Roman"/>
          <w:sz w:val="28"/>
        </w:rPr>
        <w:t xml:space="preserve"> (</w:t>
      </w:r>
      <w:r w:rsidRPr="00BE55AA">
        <w:rPr>
          <w:rFonts w:ascii="Times New Roman" w:hAnsi="Times New Roman" w:cs="Times New Roman"/>
          <w:sz w:val="28"/>
          <w:lang w:val="en-US"/>
        </w:rPr>
        <w:t>ITL</w:t>
      </w:r>
      <w:r w:rsidRPr="00BE55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55AA">
        <w:rPr>
          <w:rFonts w:ascii="Times New Roman" w:hAnsi="Times New Roman" w:cs="Times New Roman"/>
          <w:sz w:val="28"/>
          <w:lang w:val="en-US"/>
        </w:rPr>
        <w:t>Trisakti</w:t>
      </w:r>
      <w:proofErr w:type="spellEnd"/>
      <w:r w:rsidRPr="00BE55AA">
        <w:rPr>
          <w:rFonts w:ascii="Times New Roman" w:hAnsi="Times New Roman" w:cs="Times New Roman"/>
          <w:sz w:val="28"/>
        </w:rPr>
        <w:t>) во главе с проректором</w:t>
      </w:r>
      <w:r w:rsidR="004601B0">
        <w:rPr>
          <w:rFonts w:ascii="Times New Roman" w:hAnsi="Times New Roman" w:cs="Times New Roman"/>
          <w:sz w:val="28"/>
        </w:rPr>
        <w:t xml:space="preserve"> по продвижению образования и международному сотрудничеству</w:t>
      </w:r>
      <w:r w:rsidRPr="00BE55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55AA">
        <w:rPr>
          <w:rFonts w:ascii="Times New Roman" w:hAnsi="Times New Roman" w:cs="Times New Roman"/>
          <w:sz w:val="28"/>
        </w:rPr>
        <w:t>Джулиатером</w:t>
      </w:r>
      <w:proofErr w:type="spellEnd"/>
      <w:r w:rsidRPr="00BE55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55AA">
        <w:rPr>
          <w:rFonts w:ascii="Times New Roman" w:hAnsi="Times New Roman" w:cs="Times New Roman"/>
          <w:sz w:val="28"/>
        </w:rPr>
        <w:t>Симармата</w:t>
      </w:r>
      <w:proofErr w:type="spellEnd"/>
      <w:r w:rsidRPr="00BE55AA">
        <w:rPr>
          <w:rFonts w:ascii="Times New Roman" w:hAnsi="Times New Roman" w:cs="Times New Roman"/>
          <w:sz w:val="28"/>
        </w:rPr>
        <w:t>.</w:t>
      </w:r>
      <w:r w:rsidR="00A10074">
        <w:rPr>
          <w:rFonts w:ascii="Times New Roman" w:hAnsi="Times New Roman" w:cs="Times New Roman"/>
          <w:sz w:val="28"/>
        </w:rPr>
        <w:t xml:space="preserve">  </w:t>
      </w:r>
      <w:r w:rsidR="00A10074">
        <w:rPr>
          <w:rFonts w:ascii="Times New Roman" w:hAnsi="Times New Roman" w:cs="Times New Roman"/>
          <w:sz w:val="28"/>
          <w:lang w:val="en-US"/>
        </w:rPr>
        <w:t>ITL</w:t>
      </w:r>
      <w:r w:rsidR="00A10074" w:rsidRPr="00A100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0074">
        <w:rPr>
          <w:rFonts w:ascii="Times New Roman" w:hAnsi="Times New Roman" w:cs="Times New Roman"/>
          <w:sz w:val="28"/>
          <w:lang w:val="en-US"/>
        </w:rPr>
        <w:t>Trisakti</w:t>
      </w:r>
      <w:proofErr w:type="spellEnd"/>
      <w:r w:rsidR="00A10074" w:rsidRPr="00A10074">
        <w:rPr>
          <w:rFonts w:ascii="Times New Roman" w:hAnsi="Times New Roman" w:cs="Times New Roman"/>
          <w:sz w:val="28"/>
        </w:rPr>
        <w:t xml:space="preserve"> является ведущим транспортным вузом Индонезии – страны,</w:t>
      </w:r>
      <w:r w:rsidR="00A10074">
        <w:rPr>
          <w:rFonts w:ascii="Times New Roman" w:hAnsi="Times New Roman" w:cs="Times New Roman"/>
          <w:sz w:val="28"/>
        </w:rPr>
        <w:t xml:space="preserve"> расположившейся на более </w:t>
      </w:r>
      <w:r w:rsidR="00BD3334">
        <w:rPr>
          <w:rFonts w:ascii="Times New Roman" w:hAnsi="Times New Roman" w:cs="Times New Roman"/>
          <w:sz w:val="28"/>
        </w:rPr>
        <w:t xml:space="preserve">чем </w:t>
      </w:r>
      <w:r w:rsidR="00A10074">
        <w:rPr>
          <w:rFonts w:ascii="Times New Roman" w:hAnsi="Times New Roman" w:cs="Times New Roman"/>
          <w:sz w:val="28"/>
        </w:rPr>
        <w:t>17500 островах.</w:t>
      </w:r>
      <w:r w:rsidR="007E24CC">
        <w:rPr>
          <w:rFonts w:ascii="Times New Roman" w:hAnsi="Times New Roman" w:cs="Times New Roman"/>
          <w:sz w:val="28"/>
        </w:rPr>
        <w:t xml:space="preserve"> Имея население свыше 266 миллионов человек и выгодное географическое положение между Азией, Ав</w:t>
      </w:r>
      <w:r w:rsidR="000610E6">
        <w:rPr>
          <w:rFonts w:ascii="Times New Roman" w:hAnsi="Times New Roman" w:cs="Times New Roman"/>
          <w:sz w:val="28"/>
        </w:rPr>
        <w:t>с</w:t>
      </w:r>
      <w:r w:rsidR="007E24CC">
        <w:rPr>
          <w:rFonts w:ascii="Times New Roman" w:hAnsi="Times New Roman" w:cs="Times New Roman"/>
          <w:sz w:val="28"/>
        </w:rPr>
        <w:t>тралией и Америкой, страна является перспективным партнером для сотрудничества.</w:t>
      </w:r>
      <w:r w:rsidR="00A82F41">
        <w:rPr>
          <w:rFonts w:ascii="Times New Roman" w:hAnsi="Times New Roman" w:cs="Times New Roman"/>
          <w:sz w:val="28"/>
        </w:rPr>
        <w:t xml:space="preserve"> Стремительное развитие страны обуславливает потребность в качественном и современном высшем образовании. Делегация прибыла в ГУАП с целью поиска партнеров из сферы науки и образования в развитых странах.</w:t>
      </w:r>
    </w:p>
    <w:p w:rsidR="00FE5AD0" w:rsidRPr="00BE55AA" w:rsidRDefault="00BE55AA" w:rsidP="00FE5AD0">
      <w:pPr>
        <w:rPr>
          <w:rFonts w:ascii="Times New Roman" w:hAnsi="Times New Roman" w:cs="Times New Roman"/>
          <w:sz w:val="28"/>
        </w:rPr>
      </w:pPr>
      <w:r w:rsidRPr="00BE55AA">
        <w:rPr>
          <w:rFonts w:ascii="Times New Roman" w:hAnsi="Times New Roman" w:cs="Times New Roman"/>
          <w:sz w:val="28"/>
        </w:rPr>
        <w:t xml:space="preserve">Проректор по международной деятельности ГУАП К.В. Лосев </w:t>
      </w:r>
      <w:r w:rsidR="00A10074">
        <w:rPr>
          <w:rFonts w:ascii="Times New Roman" w:hAnsi="Times New Roman" w:cs="Times New Roman"/>
          <w:sz w:val="28"/>
        </w:rPr>
        <w:t xml:space="preserve">открыл встречу </w:t>
      </w:r>
      <w:r w:rsidR="00BD3334">
        <w:rPr>
          <w:rFonts w:ascii="Times New Roman" w:hAnsi="Times New Roman" w:cs="Times New Roman"/>
          <w:sz w:val="28"/>
        </w:rPr>
        <w:t>презентацией</w:t>
      </w:r>
      <w:r w:rsidRPr="00BE55AA">
        <w:rPr>
          <w:rFonts w:ascii="Times New Roman" w:hAnsi="Times New Roman" w:cs="Times New Roman"/>
          <w:sz w:val="28"/>
        </w:rPr>
        <w:t xml:space="preserve"> о работе институтов и факультетов ГУАП</w:t>
      </w:r>
      <w:r w:rsidR="00FE5AD0">
        <w:rPr>
          <w:rFonts w:ascii="Times New Roman" w:hAnsi="Times New Roman" w:cs="Times New Roman"/>
          <w:sz w:val="28"/>
        </w:rPr>
        <w:t xml:space="preserve">, </w:t>
      </w:r>
      <w:r w:rsidR="00BD3334">
        <w:rPr>
          <w:rFonts w:ascii="Times New Roman" w:hAnsi="Times New Roman" w:cs="Times New Roman"/>
          <w:sz w:val="28"/>
        </w:rPr>
        <w:t>в которой продемонстрировал</w:t>
      </w:r>
      <w:r w:rsidR="00FE5AD0">
        <w:rPr>
          <w:rFonts w:ascii="Times New Roman" w:hAnsi="Times New Roman" w:cs="Times New Roman"/>
          <w:sz w:val="28"/>
        </w:rPr>
        <w:t xml:space="preserve"> широкий спектр как технических, так и гуманитарных образовательных программ</w:t>
      </w:r>
      <w:r w:rsidR="00FE5AD0" w:rsidRPr="00BE55AA">
        <w:rPr>
          <w:rFonts w:ascii="Times New Roman" w:hAnsi="Times New Roman" w:cs="Times New Roman"/>
          <w:sz w:val="28"/>
        </w:rPr>
        <w:t>.</w:t>
      </w:r>
    </w:p>
    <w:p w:rsidR="00FE5AD0" w:rsidRDefault="00A100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BE55AA" w:rsidRPr="00BE55AA">
        <w:rPr>
          <w:rFonts w:ascii="Times New Roman" w:hAnsi="Times New Roman" w:cs="Times New Roman"/>
          <w:sz w:val="28"/>
        </w:rPr>
        <w:t xml:space="preserve"> Института аэрокосмических приборов и систем Н.Н. Майоров </w:t>
      </w:r>
      <w:r>
        <w:rPr>
          <w:rFonts w:ascii="Times New Roman" w:hAnsi="Times New Roman" w:cs="Times New Roman"/>
          <w:sz w:val="28"/>
        </w:rPr>
        <w:t>проинформировал</w:t>
      </w:r>
      <w:r w:rsidR="00BE55AA" w:rsidRPr="00BE55AA">
        <w:rPr>
          <w:rFonts w:ascii="Times New Roman" w:hAnsi="Times New Roman" w:cs="Times New Roman"/>
          <w:sz w:val="28"/>
        </w:rPr>
        <w:t xml:space="preserve"> гостей о программах подготовки </w:t>
      </w:r>
      <w:r w:rsidR="000610E6">
        <w:rPr>
          <w:rFonts w:ascii="Times New Roman" w:hAnsi="Times New Roman" w:cs="Times New Roman"/>
          <w:sz w:val="28"/>
        </w:rPr>
        <w:t>«логистика» и «управление транспортными процессами»</w:t>
      </w:r>
      <w:r w:rsidR="00FE5AD0">
        <w:rPr>
          <w:rFonts w:ascii="Times New Roman" w:hAnsi="Times New Roman" w:cs="Times New Roman"/>
          <w:sz w:val="28"/>
        </w:rPr>
        <w:t>.</w:t>
      </w:r>
    </w:p>
    <w:p w:rsidR="00FE5AD0" w:rsidRDefault="00A100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</w:t>
      </w:r>
      <w:r w:rsidR="00BE55AA" w:rsidRPr="00BE55AA">
        <w:rPr>
          <w:rFonts w:ascii="Times New Roman" w:hAnsi="Times New Roman" w:cs="Times New Roman"/>
          <w:sz w:val="28"/>
        </w:rPr>
        <w:t xml:space="preserve"> индо</w:t>
      </w:r>
      <w:r>
        <w:rPr>
          <w:rFonts w:ascii="Times New Roman" w:hAnsi="Times New Roman" w:cs="Times New Roman"/>
          <w:sz w:val="28"/>
        </w:rPr>
        <w:t>незийского образования выразили заинтересованность в сотрудничестве с ГУАП, чтобы у местных</w:t>
      </w:r>
      <w:r w:rsidR="00BE55AA" w:rsidRPr="00BE55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талантливых </w:t>
      </w:r>
      <w:r w:rsidR="00BE55AA" w:rsidRPr="00BE55AA">
        <w:rPr>
          <w:rFonts w:ascii="Times New Roman" w:hAnsi="Times New Roman" w:cs="Times New Roman"/>
          <w:sz w:val="28"/>
        </w:rPr>
        <w:t xml:space="preserve">студентов </w:t>
      </w:r>
      <w:r>
        <w:rPr>
          <w:rFonts w:ascii="Times New Roman" w:hAnsi="Times New Roman" w:cs="Times New Roman"/>
          <w:sz w:val="28"/>
        </w:rPr>
        <w:t>появилась возможность получить российское высшее образование</w:t>
      </w:r>
      <w:r w:rsidR="00BE55AA" w:rsidRPr="00BE55A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принять участие в п</w:t>
      </w:r>
      <w:r w:rsidR="000610E6">
        <w:rPr>
          <w:rFonts w:ascii="Times New Roman" w:hAnsi="Times New Roman" w:cs="Times New Roman"/>
          <w:sz w:val="28"/>
        </w:rPr>
        <w:t>рограммах обмена и стажировках, которые проводит ГУАП в рамках Федерального проекта «Экспорт образования»</w:t>
      </w:r>
      <w:bookmarkStart w:id="0" w:name="_GoBack"/>
      <w:bookmarkEnd w:id="0"/>
      <w:r w:rsidR="00BE55AA" w:rsidRPr="00BE55AA">
        <w:rPr>
          <w:rFonts w:ascii="Times New Roman" w:hAnsi="Times New Roman" w:cs="Times New Roman"/>
          <w:sz w:val="28"/>
        </w:rPr>
        <w:t xml:space="preserve">. </w:t>
      </w:r>
    </w:p>
    <w:p w:rsidR="00BE55AA" w:rsidRPr="00BE55AA" w:rsidRDefault="00BE55AA">
      <w:pPr>
        <w:rPr>
          <w:rFonts w:ascii="Times New Roman" w:hAnsi="Times New Roman" w:cs="Times New Roman"/>
          <w:sz w:val="28"/>
        </w:rPr>
      </w:pPr>
      <w:r w:rsidRPr="00BE55AA">
        <w:rPr>
          <w:rFonts w:ascii="Times New Roman" w:hAnsi="Times New Roman" w:cs="Times New Roman"/>
          <w:sz w:val="28"/>
        </w:rPr>
        <w:t xml:space="preserve">В результате встречи стороны договорились о сотрудничестве </w:t>
      </w:r>
      <w:r w:rsidR="00FE5AD0">
        <w:rPr>
          <w:rFonts w:ascii="Times New Roman" w:hAnsi="Times New Roman" w:cs="Times New Roman"/>
          <w:sz w:val="28"/>
        </w:rPr>
        <w:t>в обмене</w:t>
      </w:r>
      <w:r w:rsidRPr="00BE55AA">
        <w:rPr>
          <w:rFonts w:ascii="Times New Roman" w:hAnsi="Times New Roman" w:cs="Times New Roman"/>
          <w:sz w:val="28"/>
        </w:rPr>
        <w:t xml:space="preserve"> </w:t>
      </w:r>
      <w:r w:rsidR="00FE5AD0">
        <w:rPr>
          <w:rFonts w:ascii="Times New Roman" w:hAnsi="Times New Roman" w:cs="Times New Roman"/>
          <w:sz w:val="28"/>
        </w:rPr>
        <w:t>студентами</w:t>
      </w:r>
      <w:r w:rsidRPr="00BE55AA">
        <w:rPr>
          <w:rFonts w:ascii="Times New Roman" w:hAnsi="Times New Roman" w:cs="Times New Roman"/>
          <w:sz w:val="28"/>
        </w:rPr>
        <w:t xml:space="preserve"> и профессорско-</w:t>
      </w:r>
      <w:r w:rsidR="00FE5AD0">
        <w:rPr>
          <w:rFonts w:ascii="Times New Roman" w:hAnsi="Times New Roman" w:cs="Times New Roman"/>
          <w:sz w:val="28"/>
        </w:rPr>
        <w:t xml:space="preserve">преподавательским составом, а также о подписании Меморандума между ГУАП и </w:t>
      </w:r>
      <w:r w:rsidR="00FE5AD0" w:rsidRPr="00BE55AA">
        <w:rPr>
          <w:rFonts w:ascii="Times New Roman" w:hAnsi="Times New Roman" w:cs="Times New Roman"/>
          <w:sz w:val="28"/>
          <w:lang w:val="en-US"/>
        </w:rPr>
        <w:t>ITL</w:t>
      </w:r>
      <w:r w:rsidR="00FE5AD0" w:rsidRPr="00BE55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AD0" w:rsidRPr="00BE55AA">
        <w:rPr>
          <w:rFonts w:ascii="Times New Roman" w:hAnsi="Times New Roman" w:cs="Times New Roman"/>
          <w:sz w:val="28"/>
          <w:lang w:val="en-US"/>
        </w:rPr>
        <w:t>Trisakti</w:t>
      </w:r>
      <w:proofErr w:type="spellEnd"/>
      <w:r w:rsidRPr="00BE55AA">
        <w:rPr>
          <w:rFonts w:ascii="Times New Roman" w:hAnsi="Times New Roman" w:cs="Times New Roman"/>
          <w:sz w:val="28"/>
        </w:rPr>
        <w:t xml:space="preserve">. </w:t>
      </w:r>
    </w:p>
    <w:sectPr w:rsidR="00BE55AA" w:rsidRPr="00BE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C"/>
    <w:rsid w:val="000610E6"/>
    <w:rsid w:val="004601B0"/>
    <w:rsid w:val="007E24CC"/>
    <w:rsid w:val="0084090A"/>
    <w:rsid w:val="009F0CBC"/>
    <w:rsid w:val="00A10074"/>
    <w:rsid w:val="00A82F41"/>
    <w:rsid w:val="00BD3334"/>
    <w:rsid w:val="00BE55AA"/>
    <w:rsid w:val="00D90E98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D908-25BB-46A1-97B2-C6173A8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2019-10-14T08:51:00Z</cp:lastPrinted>
  <dcterms:created xsi:type="dcterms:W3CDTF">2019-10-14T07:40:00Z</dcterms:created>
  <dcterms:modified xsi:type="dcterms:W3CDTF">2019-10-14T09:14:00Z</dcterms:modified>
</cp:coreProperties>
</file>