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45" w:rsidRDefault="00CE5F45" w:rsidP="00067EF3">
      <w:pPr>
        <w:spacing w:after="30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Студенты военного учебного центра при ГУАП посетили </w:t>
      </w:r>
      <w:r w:rsidR="00067EF3" w:rsidRPr="00067EF3">
        <w:rPr>
          <w:rFonts w:eastAsia="Times New Roman" w:cs="Times New Roman"/>
          <w:szCs w:val="28"/>
          <w:lang w:eastAsia="ru-RU"/>
        </w:rPr>
        <w:t>Санкт-Петербургское государственное казённое учреждение «Городской монит</w:t>
      </w:r>
      <w:r w:rsidR="00067EF3" w:rsidRPr="00067EF3">
        <w:rPr>
          <w:rFonts w:eastAsia="Times New Roman" w:cs="Times New Roman"/>
          <w:szCs w:val="28"/>
          <w:lang w:eastAsia="ru-RU"/>
        </w:rPr>
        <w:t>о</w:t>
      </w:r>
      <w:r w:rsidR="00067EF3" w:rsidRPr="00067EF3">
        <w:rPr>
          <w:rFonts w:eastAsia="Times New Roman" w:cs="Times New Roman"/>
          <w:szCs w:val="28"/>
          <w:lang w:eastAsia="ru-RU"/>
        </w:rPr>
        <w:t>ринговый центр» (</w:t>
      </w:r>
      <w:r>
        <w:rPr>
          <w:rFonts w:eastAsia="Times New Roman" w:cs="Times New Roman"/>
          <w:szCs w:val="28"/>
          <w:lang w:eastAsia="ru-RU"/>
        </w:rPr>
        <w:t>СПб ГКУ «ГМЦ»).</w:t>
      </w:r>
    </w:p>
    <w:p w:rsidR="00067EF3" w:rsidRPr="00067EF3" w:rsidRDefault="00067EF3" w:rsidP="00067EF3">
      <w:pPr>
        <w:spacing w:after="300" w:line="240" w:lineRule="auto"/>
        <w:rPr>
          <w:rFonts w:eastAsia="Times New Roman" w:cs="Times New Roman"/>
          <w:szCs w:val="28"/>
          <w:lang w:eastAsia="ru-RU"/>
        </w:rPr>
      </w:pPr>
      <w:r w:rsidRPr="00067EF3">
        <w:rPr>
          <w:rFonts w:eastAsia="Times New Roman" w:cs="Times New Roman"/>
          <w:szCs w:val="28"/>
          <w:lang w:eastAsia="ru-RU"/>
        </w:rPr>
        <w:t>Главной целью работы Городского мониторингового центра является повышение уровня обеспечения общественной безопасности, а также инфо</w:t>
      </w:r>
      <w:r w:rsidRPr="00067EF3">
        <w:rPr>
          <w:rFonts w:eastAsia="Times New Roman" w:cs="Times New Roman"/>
          <w:szCs w:val="28"/>
          <w:lang w:eastAsia="ru-RU"/>
        </w:rPr>
        <w:t>р</w:t>
      </w:r>
      <w:r w:rsidRPr="00067EF3">
        <w:rPr>
          <w:rFonts w:eastAsia="Times New Roman" w:cs="Times New Roman"/>
          <w:szCs w:val="28"/>
          <w:lang w:eastAsia="ru-RU"/>
        </w:rPr>
        <w:t>мационное обеспечение жителей и исполнительных органов государственной власти по вопросам безопасности жизнедеятельности, жилищно-коммунального хозяйства и городского благоустройства.</w:t>
      </w:r>
    </w:p>
    <w:p w:rsidR="00CE5F45" w:rsidRDefault="00067EF3" w:rsidP="00067EF3">
      <w:pPr>
        <w:spacing w:after="300" w:line="240" w:lineRule="auto"/>
        <w:rPr>
          <w:rFonts w:eastAsia="Times New Roman" w:cs="Times New Roman"/>
          <w:szCs w:val="28"/>
          <w:lang w:eastAsia="ru-RU"/>
        </w:rPr>
      </w:pPr>
      <w:r w:rsidRPr="00067EF3">
        <w:rPr>
          <w:rFonts w:eastAsia="Times New Roman" w:cs="Times New Roman"/>
          <w:szCs w:val="28"/>
          <w:lang w:eastAsia="ru-RU"/>
        </w:rPr>
        <w:t>Операторы Городского мониторингового центра 24 часа в сутки наблюдают за безопасностью в Петербурге и держат под контролем все соц</w:t>
      </w:r>
      <w:r w:rsidRPr="00067EF3">
        <w:rPr>
          <w:rFonts w:eastAsia="Times New Roman" w:cs="Times New Roman"/>
          <w:szCs w:val="28"/>
          <w:lang w:eastAsia="ru-RU"/>
        </w:rPr>
        <w:t>и</w:t>
      </w:r>
      <w:r w:rsidRPr="00067EF3">
        <w:rPr>
          <w:rFonts w:eastAsia="Times New Roman" w:cs="Times New Roman"/>
          <w:szCs w:val="28"/>
          <w:lang w:eastAsia="ru-RU"/>
        </w:rPr>
        <w:t>ал</w:t>
      </w:r>
      <w:r w:rsidR="00CE5F45">
        <w:rPr>
          <w:rFonts w:eastAsia="Times New Roman" w:cs="Times New Roman"/>
          <w:szCs w:val="28"/>
          <w:lang w:eastAsia="ru-RU"/>
        </w:rPr>
        <w:t>ьно значимые городские объекты.</w:t>
      </w:r>
    </w:p>
    <w:p w:rsidR="00067EF3" w:rsidRPr="00067EF3" w:rsidRDefault="00CE5F45" w:rsidP="00067EF3">
      <w:pPr>
        <w:spacing w:after="30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Студенты </w:t>
      </w:r>
      <w:r>
        <w:rPr>
          <w:rFonts w:cs="Times New Roman"/>
          <w:szCs w:val="28"/>
        </w:rPr>
        <w:t xml:space="preserve">военного учебного центра при ГУАП с большим интересом </w:t>
      </w:r>
      <w:r>
        <w:rPr>
          <w:rFonts w:eastAsia="Times New Roman" w:cs="Times New Roman"/>
          <w:szCs w:val="28"/>
          <w:lang w:eastAsia="ru-RU"/>
        </w:rPr>
        <w:t xml:space="preserve">ознакомились с основными </w:t>
      </w:r>
      <w:r w:rsidR="00067EF3" w:rsidRPr="00067EF3">
        <w:rPr>
          <w:rFonts w:eastAsia="Times New Roman" w:cs="Times New Roman"/>
          <w:szCs w:val="28"/>
          <w:lang w:eastAsia="ru-RU"/>
        </w:rPr>
        <w:t>направлениями деятельности ГМЦ</w:t>
      </w:r>
      <w:r>
        <w:rPr>
          <w:rFonts w:eastAsia="Times New Roman" w:cs="Times New Roman"/>
          <w:szCs w:val="28"/>
          <w:lang w:eastAsia="ru-RU"/>
        </w:rPr>
        <w:t>, к которым относятся</w:t>
      </w:r>
      <w:r w:rsidR="00067EF3" w:rsidRPr="00067EF3">
        <w:rPr>
          <w:rFonts w:eastAsia="Times New Roman" w:cs="Times New Roman"/>
          <w:szCs w:val="28"/>
          <w:lang w:eastAsia="ru-RU"/>
        </w:rPr>
        <w:t>:</w:t>
      </w:r>
    </w:p>
    <w:p w:rsidR="00067EF3" w:rsidRP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067EF3" w:rsidRPr="00067EF3">
        <w:rPr>
          <w:rFonts w:eastAsia="Times New Roman" w:cs="Times New Roman"/>
          <w:szCs w:val="28"/>
          <w:lang w:eastAsia="ru-RU"/>
        </w:rPr>
        <w:t>ониторинг экстренных событий и нештатных ситуаций на об</w:t>
      </w:r>
      <w:r w:rsidR="00067EF3" w:rsidRPr="00067EF3">
        <w:rPr>
          <w:rFonts w:eastAsia="Times New Roman" w:cs="Times New Roman"/>
          <w:szCs w:val="28"/>
          <w:lang w:eastAsia="ru-RU"/>
        </w:rPr>
        <w:t>ъ</w:t>
      </w:r>
      <w:r w:rsidR="00067EF3" w:rsidRPr="00067EF3">
        <w:rPr>
          <w:rFonts w:eastAsia="Times New Roman" w:cs="Times New Roman"/>
          <w:szCs w:val="28"/>
          <w:lang w:eastAsia="ru-RU"/>
        </w:rPr>
        <w:t>ектах Санкт-Петербурга и в местах проведения массовых мероприятий в круглосуточном режиме;</w:t>
      </w:r>
    </w:p>
    <w:p w:rsidR="00067EF3" w:rsidRP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67EF3" w:rsidRPr="00067EF3">
        <w:rPr>
          <w:rFonts w:eastAsia="Times New Roman" w:cs="Times New Roman"/>
          <w:szCs w:val="28"/>
          <w:lang w:eastAsia="ru-RU"/>
        </w:rPr>
        <w:t>азвитие и организация эксплуатации системы обеспечения в</w:t>
      </w:r>
      <w:r w:rsidR="00067EF3" w:rsidRPr="00067EF3">
        <w:rPr>
          <w:rFonts w:eastAsia="Times New Roman" w:cs="Times New Roman"/>
          <w:szCs w:val="28"/>
          <w:lang w:eastAsia="ru-RU"/>
        </w:rPr>
        <w:t>ы</w:t>
      </w:r>
      <w:r w:rsidR="00067EF3" w:rsidRPr="00067EF3">
        <w:rPr>
          <w:rFonts w:eastAsia="Times New Roman" w:cs="Times New Roman"/>
          <w:szCs w:val="28"/>
          <w:lang w:eastAsia="ru-RU"/>
        </w:rPr>
        <w:t>зова экстренных оперативных служб по единому номеру «112» Санкт-Петербурга;</w:t>
      </w:r>
    </w:p>
    <w:p w:rsidR="00067EF3" w:rsidRP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67EF3" w:rsidRPr="00067EF3">
        <w:rPr>
          <w:rFonts w:eastAsia="Times New Roman" w:cs="Times New Roman"/>
          <w:szCs w:val="28"/>
          <w:lang w:eastAsia="ru-RU"/>
        </w:rPr>
        <w:t>азвитие и организация эксплуатации городской системы виде</w:t>
      </w:r>
      <w:r w:rsidR="00067EF3" w:rsidRPr="00067EF3">
        <w:rPr>
          <w:rFonts w:eastAsia="Times New Roman" w:cs="Times New Roman"/>
          <w:szCs w:val="28"/>
          <w:lang w:eastAsia="ru-RU"/>
        </w:rPr>
        <w:t>о</w:t>
      </w:r>
      <w:r w:rsidR="00067EF3" w:rsidRPr="00067EF3">
        <w:rPr>
          <w:rFonts w:eastAsia="Times New Roman" w:cs="Times New Roman"/>
          <w:szCs w:val="28"/>
          <w:lang w:eastAsia="ru-RU"/>
        </w:rPr>
        <w:t>наблюдения Санкт-Петербурга;</w:t>
      </w:r>
    </w:p>
    <w:p w:rsidR="00067EF3" w:rsidRP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67EF3" w:rsidRPr="00067EF3">
        <w:rPr>
          <w:rFonts w:eastAsia="Times New Roman" w:cs="Times New Roman"/>
          <w:szCs w:val="28"/>
          <w:lang w:eastAsia="ru-RU"/>
        </w:rPr>
        <w:t>азвитие и эксплуатационно-техническое обслуживание комплекса технических сре</w:t>
      </w:r>
      <w:proofErr w:type="gramStart"/>
      <w:r w:rsidR="00067EF3" w:rsidRPr="00067EF3">
        <w:rPr>
          <w:rFonts w:eastAsia="Times New Roman" w:cs="Times New Roman"/>
          <w:szCs w:val="28"/>
          <w:lang w:eastAsia="ru-RU"/>
        </w:rPr>
        <w:t>дств св</w:t>
      </w:r>
      <w:proofErr w:type="gramEnd"/>
      <w:r w:rsidR="00067EF3" w:rsidRPr="00067EF3">
        <w:rPr>
          <w:rFonts w:eastAsia="Times New Roman" w:cs="Times New Roman"/>
          <w:szCs w:val="28"/>
          <w:lang w:eastAsia="ru-RU"/>
        </w:rPr>
        <w:t>язи и оповещения региональной автоматиз</w:t>
      </w:r>
      <w:r w:rsidR="00067EF3" w:rsidRPr="00067EF3">
        <w:rPr>
          <w:rFonts w:eastAsia="Times New Roman" w:cs="Times New Roman"/>
          <w:szCs w:val="28"/>
          <w:lang w:eastAsia="ru-RU"/>
        </w:rPr>
        <w:t>и</w:t>
      </w:r>
      <w:r w:rsidR="00067EF3" w:rsidRPr="00067EF3">
        <w:rPr>
          <w:rFonts w:eastAsia="Times New Roman" w:cs="Times New Roman"/>
          <w:szCs w:val="28"/>
          <w:lang w:eastAsia="ru-RU"/>
        </w:rPr>
        <w:t>рованной системы централизованного оповещения Санкт-Петербурга;</w:t>
      </w:r>
    </w:p>
    <w:p w:rsidR="00067EF3" w:rsidRP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067EF3" w:rsidRPr="00067EF3">
        <w:rPr>
          <w:rFonts w:eastAsia="Times New Roman" w:cs="Times New Roman"/>
          <w:szCs w:val="28"/>
          <w:lang w:eastAsia="ru-RU"/>
        </w:rPr>
        <w:t xml:space="preserve">онтроль за эксплуатацией комплексных </w:t>
      </w:r>
      <w:proofErr w:type="gramStart"/>
      <w:r w:rsidR="00067EF3" w:rsidRPr="00067EF3">
        <w:rPr>
          <w:rFonts w:eastAsia="Times New Roman" w:cs="Times New Roman"/>
          <w:szCs w:val="28"/>
          <w:lang w:eastAsia="ru-RU"/>
        </w:rPr>
        <w:t>систем обеспечения безопасности объ</w:t>
      </w:r>
      <w:r w:rsidR="00067EF3">
        <w:rPr>
          <w:rFonts w:eastAsia="Times New Roman" w:cs="Times New Roman"/>
          <w:szCs w:val="28"/>
          <w:lang w:eastAsia="ru-RU"/>
        </w:rPr>
        <w:t>ектов социальной инфраструктуры</w:t>
      </w:r>
      <w:proofErr w:type="gramEnd"/>
      <w:r w:rsidR="00067EF3" w:rsidRPr="00067EF3">
        <w:rPr>
          <w:rFonts w:eastAsia="Times New Roman" w:cs="Times New Roman"/>
          <w:szCs w:val="28"/>
          <w:lang w:eastAsia="ru-RU"/>
        </w:rPr>
        <w:t xml:space="preserve"> Санкт-Петербурга, строительство и дооснащение системами КСОБ указанных объектов;</w:t>
      </w:r>
    </w:p>
    <w:p w:rsidR="00067EF3" w:rsidRDefault="00CE5F45" w:rsidP="00067EF3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67EF3" w:rsidRPr="00067EF3">
        <w:rPr>
          <w:rFonts w:eastAsia="Times New Roman" w:cs="Times New Roman"/>
          <w:szCs w:val="28"/>
          <w:lang w:eastAsia="ru-RU"/>
        </w:rPr>
        <w:t xml:space="preserve">азвитие и эксплуатация системы </w:t>
      </w:r>
      <w:proofErr w:type="spellStart"/>
      <w:r w:rsidR="00067EF3" w:rsidRPr="00067EF3">
        <w:rPr>
          <w:rFonts w:eastAsia="Times New Roman" w:cs="Times New Roman"/>
          <w:szCs w:val="28"/>
          <w:lang w:eastAsia="ru-RU"/>
        </w:rPr>
        <w:t>фотовидеофиксации</w:t>
      </w:r>
      <w:proofErr w:type="spellEnd"/>
      <w:r w:rsidR="00067EF3" w:rsidRPr="00067EF3">
        <w:rPr>
          <w:rFonts w:eastAsia="Times New Roman" w:cs="Times New Roman"/>
          <w:szCs w:val="28"/>
          <w:lang w:eastAsia="ru-RU"/>
        </w:rPr>
        <w:t xml:space="preserve"> наруш</w:t>
      </w:r>
      <w:r w:rsidR="00067EF3" w:rsidRPr="00067EF3">
        <w:rPr>
          <w:rFonts w:eastAsia="Times New Roman" w:cs="Times New Roman"/>
          <w:szCs w:val="28"/>
          <w:lang w:eastAsia="ru-RU"/>
        </w:rPr>
        <w:t>е</w:t>
      </w:r>
      <w:r w:rsidR="00067EF3" w:rsidRPr="00067EF3">
        <w:rPr>
          <w:rFonts w:eastAsia="Times New Roman" w:cs="Times New Roman"/>
          <w:szCs w:val="28"/>
          <w:lang w:eastAsia="ru-RU"/>
        </w:rPr>
        <w:t>ний правил дорожного движения Санкт-Петербурга.</w:t>
      </w:r>
    </w:p>
    <w:p w:rsidR="00CE5F45" w:rsidRPr="00067EF3" w:rsidRDefault="00CE5F45" w:rsidP="00CE5F4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B58EC" w:rsidRDefault="00CE5F45" w:rsidP="00067EF3">
      <w:pPr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Руководство военного учебного центра при ГУАП выражает благода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ность сотрудникам </w:t>
      </w:r>
      <w:r>
        <w:rPr>
          <w:rFonts w:eastAsia="Times New Roman" w:cs="Times New Roman"/>
          <w:szCs w:val="28"/>
          <w:lang w:eastAsia="ru-RU"/>
        </w:rPr>
        <w:t>СПб ГКУ «ГМЦ» за интересную экскурсию.</w:t>
      </w:r>
    </w:p>
    <w:p w:rsidR="00CE5F45" w:rsidRPr="00067EF3" w:rsidRDefault="00CE5F45" w:rsidP="00067EF3">
      <w:pPr>
        <w:rPr>
          <w:rFonts w:cs="Times New Roman"/>
          <w:szCs w:val="28"/>
        </w:rPr>
      </w:pPr>
    </w:p>
    <w:sectPr w:rsidR="00CE5F45" w:rsidRPr="00067EF3" w:rsidSect="000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3FE"/>
    <w:multiLevelType w:val="multilevel"/>
    <w:tmpl w:val="2A1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7EF3"/>
    <w:rsid w:val="000001D9"/>
    <w:rsid w:val="00067EF3"/>
    <w:rsid w:val="000B58EC"/>
    <w:rsid w:val="005B5CB5"/>
    <w:rsid w:val="007B3F34"/>
    <w:rsid w:val="008F3D54"/>
    <w:rsid w:val="00CE5F45"/>
    <w:rsid w:val="00D13742"/>
    <w:rsid w:val="00DC04B8"/>
    <w:rsid w:val="00D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F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RENiK</cp:lastModifiedBy>
  <cp:revision>5</cp:revision>
  <dcterms:created xsi:type="dcterms:W3CDTF">2019-11-01T09:48:00Z</dcterms:created>
  <dcterms:modified xsi:type="dcterms:W3CDTF">2019-11-01T12:31:00Z</dcterms:modified>
</cp:coreProperties>
</file>