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2D" w:rsidRDefault="00EB382D" w:rsidP="00EB382D">
      <w:r>
        <w:t xml:space="preserve">21 ноября 2015 года  состоялся первый  этап фестиваля «Ветер перемен» - командная игра «Гарантийная мастерская» для учащихся 8-9 классов. Участников мероприятия ожидало интересное путешествие в мир специальностей факультета среднего профессионального образования.  Мероприятие проходило в формате игры по станциям.  </w:t>
      </w:r>
    </w:p>
    <w:p w:rsidR="00EB382D" w:rsidRDefault="00EB382D" w:rsidP="00EB382D"/>
    <w:p w:rsidR="00EB382D" w:rsidRDefault="00EB382D" w:rsidP="00EB382D">
      <w:r>
        <w:t>Призовые места распределились следующим образом:</w:t>
      </w:r>
    </w:p>
    <w:p w:rsidR="00EB382D" w:rsidRDefault="00EB382D" w:rsidP="00EB382D">
      <w:r>
        <w:t>1 место – «Академическая гимназия» №56</w:t>
      </w:r>
    </w:p>
    <w:p w:rsidR="00EB382D" w:rsidRDefault="00EB382D" w:rsidP="00EB382D">
      <w:r>
        <w:t>2 место – гимназия  №261</w:t>
      </w:r>
    </w:p>
    <w:p w:rsidR="00FD1909" w:rsidRDefault="00EB382D" w:rsidP="00EB382D">
      <w:r>
        <w:t>3 место – школа  №325</w:t>
      </w:r>
      <w:r w:rsidR="00E9547A">
        <w:t xml:space="preserve"> школа № 309</w:t>
      </w:r>
    </w:p>
    <w:p w:rsidR="00E9547A" w:rsidRDefault="00E9547A" w:rsidP="00EB382D">
      <w:bookmarkStart w:id="0" w:name="_GoBack"/>
      <w:bookmarkEnd w:id="0"/>
    </w:p>
    <w:sectPr w:rsidR="00E9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81"/>
    <w:rsid w:val="00141B81"/>
    <w:rsid w:val="004B29FB"/>
    <w:rsid w:val="00E9547A"/>
    <w:rsid w:val="00EB382D"/>
    <w:rsid w:val="00F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4</cp:revision>
  <cp:lastPrinted>2015-11-24T06:10:00Z</cp:lastPrinted>
  <dcterms:created xsi:type="dcterms:W3CDTF">2015-11-24T06:04:00Z</dcterms:created>
  <dcterms:modified xsi:type="dcterms:W3CDTF">2015-11-24T06:45:00Z</dcterms:modified>
</cp:coreProperties>
</file>