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A8" w:rsidRPr="008239CC" w:rsidRDefault="00607AA8" w:rsidP="00987C73">
      <w:pPr>
        <w:rPr>
          <w:b/>
        </w:rPr>
      </w:pPr>
      <w:r w:rsidRPr="008239CC">
        <w:rPr>
          <w:b/>
        </w:rPr>
        <w:t xml:space="preserve">Заголовок: </w:t>
      </w:r>
    </w:p>
    <w:p w:rsidR="00607AA8" w:rsidRDefault="00607AA8" w:rsidP="008239CC">
      <w:pPr>
        <w:jc w:val="both"/>
      </w:pPr>
      <w:r>
        <w:t>Ректор ГУАП прин</w:t>
      </w:r>
      <w:r w:rsidR="00FB34C4">
        <w:t>имает</w:t>
      </w:r>
      <w:r>
        <w:t xml:space="preserve"> участие в работе XIII Санкт-Петербургского</w:t>
      </w:r>
      <w:r>
        <w:t xml:space="preserve"> конгресс</w:t>
      </w:r>
      <w:r>
        <w:t>а</w:t>
      </w:r>
      <w:r>
        <w:t xml:space="preserve"> «Профессиональное образование, наука и инновации в XXI веке»</w:t>
      </w:r>
    </w:p>
    <w:p w:rsidR="00607AA8" w:rsidRPr="008239CC" w:rsidRDefault="00607AA8" w:rsidP="008239CC">
      <w:pPr>
        <w:jc w:val="both"/>
        <w:rPr>
          <w:b/>
        </w:rPr>
      </w:pPr>
      <w:r w:rsidRPr="008239CC">
        <w:rPr>
          <w:b/>
        </w:rPr>
        <w:t>Анонс:</w:t>
      </w:r>
    </w:p>
    <w:p w:rsidR="00607AA8" w:rsidRDefault="00607AA8" w:rsidP="008239CC">
      <w:pPr>
        <w:jc w:val="both"/>
      </w:pPr>
      <w:r>
        <w:t xml:space="preserve">С 20 по 22 ноября </w:t>
      </w:r>
      <w:r w:rsidR="008239CC">
        <w:t xml:space="preserve">в рамках Дней науки и профессионального образования Санкт-Петербурга </w:t>
      </w:r>
      <w:r>
        <w:t xml:space="preserve">на базе Санкт-Петербургского горного университета </w:t>
      </w:r>
      <w:r w:rsidR="008239CC">
        <w:t xml:space="preserve">проходит конгресс </w:t>
      </w:r>
      <w:r w:rsidR="008239CC">
        <w:t>«Профессиональное образование, наука и инновации в XXI веке»</w:t>
      </w:r>
    </w:p>
    <w:p w:rsidR="00607AA8" w:rsidRPr="008239CC" w:rsidRDefault="00607AA8" w:rsidP="008239CC">
      <w:pPr>
        <w:tabs>
          <w:tab w:val="left" w:pos="1186"/>
        </w:tabs>
        <w:rPr>
          <w:b/>
        </w:rPr>
      </w:pPr>
      <w:r w:rsidRPr="008239CC">
        <w:rPr>
          <w:b/>
        </w:rPr>
        <w:t>Текст новости:</w:t>
      </w:r>
    </w:p>
    <w:p w:rsidR="00607AA8" w:rsidRDefault="00607AA8" w:rsidP="008239CC">
      <w:pPr>
        <w:jc w:val="both"/>
      </w:pPr>
      <w:r w:rsidRPr="00607AA8">
        <w:t>Конгресс проводится ежегодно, начиная с 2007 года, и является масштабным мероприятием в сфере науки и профессионально</w:t>
      </w:r>
      <w:r w:rsidR="004C7867">
        <w:t>го образования Санкт-Петербурга. В Конгрессе</w:t>
      </w:r>
      <w:r w:rsidRPr="00607AA8">
        <w:t xml:space="preserve"> принимает участие более 500 человек из числа руководителей федеральных и региональных органов власти, руководителей и сотрудников научных организаций, высших и средних профессиональных учебных заведений, промышленных предприятий города, профессиональных союзов и объединений.</w:t>
      </w:r>
    </w:p>
    <w:p w:rsidR="008239CC" w:rsidRDefault="008239CC" w:rsidP="00A23526">
      <w:pPr>
        <w:jc w:val="both"/>
      </w:pPr>
      <w:r>
        <w:t xml:space="preserve">20 ноября в </w:t>
      </w:r>
      <w:proofErr w:type="gramStart"/>
      <w:r w:rsidR="009F2B79">
        <w:t>Конгресс-холле</w:t>
      </w:r>
      <w:proofErr w:type="gramEnd"/>
      <w:r w:rsidR="009F2B79">
        <w:t xml:space="preserve"> Многофункционального комплекса</w:t>
      </w:r>
      <w:r>
        <w:t xml:space="preserve"> «Горный» состоялась церемония открытия Конгресса. Юлия </w:t>
      </w:r>
      <w:proofErr w:type="spellStart"/>
      <w:r>
        <w:t>Антохина</w:t>
      </w:r>
      <w:proofErr w:type="spellEnd"/>
      <w:r>
        <w:t xml:space="preserve"> стала почетным гостей церемонии открытия, а так же приняла участие в панельной дискуссии</w:t>
      </w:r>
      <w:r>
        <w:t xml:space="preserve"> </w:t>
      </w:r>
      <w:r>
        <w:t>«</w:t>
      </w:r>
      <w:r>
        <w:t>Новые вызовы для профес</w:t>
      </w:r>
      <w:r>
        <w:t>сионального образования и науки»</w:t>
      </w:r>
      <w:r w:rsidR="00A23526">
        <w:t>.</w:t>
      </w:r>
    </w:p>
    <w:p w:rsidR="00A23526" w:rsidRDefault="00A23526" w:rsidP="00A23526">
      <w:pPr>
        <w:jc w:val="both"/>
      </w:pPr>
      <w:r>
        <w:t>Кроме того, по предложению ГУАП в программу Конгресса включено проведение Круглого стола «Точка кипения в ВУЗе – вызов современности» на базе нашего университета.</w:t>
      </w:r>
    </w:p>
    <w:p w:rsidR="00A23526" w:rsidRDefault="00A23526" w:rsidP="00A23526">
      <w:pPr>
        <w:jc w:val="both"/>
      </w:pPr>
      <w:r>
        <w:t>Итоги конгресса будут подведены 22 ноября на пленарном заседании конгресса на тему «Новые формы общественно-государственного партнерства в развитии науки и профессионального образования»</w:t>
      </w:r>
    </w:p>
    <w:p w:rsidR="00A23526" w:rsidRDefault="00A23526" w:rsidP="00A23526">
      <w:pPr>
        <w:jc w:val="both"/>
      </w:pPr>
      <w:bookmarkStart w:id="0" w:name="_GoBack"/>
      <w:bookmarkEnd w:id="0"/>
    </w:p>
    <w:sectPr w:rsidR="00A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3"/>
    <w:rsid w:val="002647A0"/>
    <w:rsid w:val="004C7867"/>
    <w:rsid w:val="00607AA8"/>
    <w:rsid w:val="007D6F2B"/>
    <w:rsid w:val="008239CC"/>
    <w:rsid w:val="008C1A1F"/>
    <w:rsid w:val="00987C73"/>
    <w:rsid w:val="009F2B79"/>
    <w:rsid w:val="00A23526"/>
    <w:rsid w:val="00AF242A"/>
    <w:rsid w:val="00F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2019-11-20T08:10:00Z</dcterms:created>
  <dcterms:modified xsi:type="dcterms:W3CDTF">2019-11-20T08:21:00Z</dcterms:modified>
</cp:coreProperties>
</file>