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6A" w:rsidRPr="00D5006A" w:rsidRDefault="00D5006A" w:rsidP="00D5006A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5006A" w:rsidRPr="00D5006A" w:rsidRDefault="00D5006A" w:rsidP="00D5006A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500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Участие в </w:t>
      </w:r>
      <w:r w:rsidRPr="00D500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Всероссийской научно-технической конференции «Информационно-измерительные системы комплексов навигации и управления движением» </w:t>
      </w:r>
      <w:r w:rsidRPr="00D5006A">
        <w:rPr>
          <w:rFonts w:ascii="Times New Roman" w:hAnsi="Times New Roman" w:cs="Times New Roman"/>
          <w:sz w:val="26"/>
          <w:szCs w:val="26"/>
          <w:shd w:val="clear" w:color="auto" w:fill="FFFFFF"/>
        </w:rPr>
        <w:t>2019</w:t>
      </w:r>
    </w:p>
    <w:p w:rsidR="00D5006A" w:rsidRPr="00D5006A" w:rsidRDefault="00D5006A" w:rsidP="00D5006A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5006A" w:rsidRPr="00D5006A" w:rsidRDefault="00D5006A" w:rsidP="00D5006A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B1282" w:rsidRPr="00D5006A" w:rsidRDefault="00D5006A" w:rsidP="00D5006A">
      <w:pPr>
        <w:jc w:val="both"/>
      </w:pPr>
      <w:r w:rsidRPr="00D500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сборнике «Известия ТулГУ. Технические науки», составленному по материалам докладов </w:t>
      </w:r>
      <w:r w:rsidRPr="00D5006A">
        <w:rPr>
          <w:rFonts w:ascii="Times New Roman" w:hAnsi="Times New Roman" w:cs="Times New Roman"/>
          <w:sz w:val="26"/>
          <w:szCs w:val="26"/>
          <w:shd w:val="clear" w:color="auto" w:fill="FFFFFF"/>
        </w:rPr>
        <w:t>Всероссийской научно-технической конференции «Информационно-измерительные системы комплексов навигации и управления движением» (Тула, ТулГУ, 18-19 октября 2019 г.), приуроченной к 100-летию со дня рождения организатора и первого заведующего кафедрой «Приборы управления» ТулГУ А.Я. Шайденко опубликована статья д</w:t>
      </w:r>
      <w:r w:rsidRPr="00D500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оцента кафедры Эксплуатации и управления аэрокосмическими системами В.К. Пономарева на тему </w:t>
      </w:r>
      <w:r w:rsidRPr="00D500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D500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Использование вариации Аллана для анализа случайных погрешностей систем гироскопической стабилизации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 w:rsidRPr="00D5006A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sectPr w:rsidR="004B1282" w:rsidRPr="00D5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7"/>
    <w:rsid w:val="00485357"/>
    <w:rsid w:val="004B1282"/>
    <w:rsid w:val="00D5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D1334-3439-47AC-9206-9DC969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>SPecialiST RePack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2</cp:revision>
  <dcterms:created xsi:type="dcterms:W3CDTF">2019-11-20T18:08:00Z</dcterms:created>
  <dcterms:modified xsi:type="dcterms:W3CDTF">2019-11-20T18:12:00Z</dcterms:modified>
</cp:coreProperties>
</file>