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D5" w:rsidRPr="00062F12" w:rsidRDefault="00A218D5" w:rsidP="00A218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A218D5" w:rsidRDefault="00A218D5" w:rsidP="00A218D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Единый день консультаций</w:t>
      </w:r>
    </w:p>
    <w:bookmarkEnd w:id="0"/>
    <w:p w:rsidR="00A218D5" w:rsidRPr="00062F12" w:rsidRDefault="00A218D5" w:rsidP="00A218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2F12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A218D5" w:rsidRDefault="00A218D5" w:rsidP="004F6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D5">
        <w:rPr>
          <w:rFonts w:ascii="Times New Roman" w:hAnsi="Times New Roman" w:cs="Times New Roman" w:hint="cs"/>
          <w:sz w:val="28"/>
          <w:szCs w:val="28"/>
        </w:rPr>
        <w:t>Возобновились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консультации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отделе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содействия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трудоустройству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выпускников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обучающихс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218D5" w:rsidRPr="00A218D5" w:rsidRDefault="00A218D5" w:rsidP="00A218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18D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218D5" w:rsidRDefault="00A218D5" w:rsidP="00A21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четверг </w:t>
      </w:r>
      <w:r>
        <w:rPr>
          <w:rFonts w:ascii="Times New Roman" w:hAnsi="Times New Roman" w:cs="Times New Roman" w:hint="cs"/>
          <w:sz w:val="28"/>
          <w:szCs w:val="28"/>
        </w:rPr>
        <w:t>в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течение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всего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учебного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года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студенты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выпускники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могут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записаться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на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индивидуальную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трудоустройства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к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начальнику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8D5">
        <w:rPr>
          <w:rFonts w:ascii="Times New Roman" w:hAnsi="Times New Roman" w:cs="Times New Roman" w:hint="cs"/>
          <w:sz w:val="28"/>
          <w:szCs w:val="28"/>
        </w:rPr>
        <w:t>Юрковской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</w:t>
      </w:r>
      <w:r w:rsidR="006002B5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A218D5">
        <w:rPr>
          <w:rFonts w:ascii="Times New Roman" w:hAnsi="Times New Roman" w:cs="Times New Roman"/>
          <w:sz w:val="28"/>
          <w:szCs w:val="28"/>
        </w:rPr>
        <w:t xml:space="preserve">. </w:t>
      </w:r>
      <w:r w:rsidR="006002B5">
        <w:rPr>
          <w:rFonts w:ascii="Times New Roman" w:hAnsi="Times New Roman" w:cs="Times New Roman"/>
          <w:sz w:val="28"/>
          <w:szCs w:val="28"/>
        </w:rPr>
        <w:t>Консультация поможет Вам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узнать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широком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спектре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карьерных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возможностей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Pr="00A218D5">
        <w:rPr>
          <w:rFonts w:ascii="Times New Roman" w:hAnsi="Times New Roman" w:cs="Times New Roman" w:hint="cs"/>
          <w:sz w:val="28"/>
          <w:szCs w:val="28"/>
        </w:rPr>
        <w:t>определиться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со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сферой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развития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Pr="00A218D5">
        <w:rPr>
          <w:rFonts w:ascii="Times New Roman" w:hAnsi="Times New Roman" w:cs="Times New Roman" w:hint="cs"/>
          <w:sz w:val="28"/>
          <w:szCs w:val="28"/>
        </w:rPr>
        <w:t>создать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личный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карьерный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дневник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Pr="00A218D5">
        <w:rPr>
          <w:rFonts w:ascii="Times New Roman" w:hAnsi="Times New Roman" w:cs="Times New Roman" w:hint="cs"/>
          <w:sz w:val="28"/>
          <w:szCs w:val="28"/>
        </w:rPr>
        <w:t>составить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резюме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сопроводительное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письмо</w:t>
      </w:r>
      <w:r w:rsidRPr="00A21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B5">
        <w:rPr>
          <w:rFonts w:ascii="Times New Roman" w:hAnsi="Times New Roman" w:cs="Times New Roman"/>
          <w:sz w:val="28"/>
          <w:szCs w:val="28"/>
        </w:rPr>
        <w:t>В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отделе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="006002B5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218D5">
        <w:rPr>
          <w:rFonts w:ascii="Times New Roman" w:hAnsi="Times New Roman" w:cs="Times New Roman" w:hint="cs"/>
          <w:sz w:val="28"/>
          <w:szCs w:val="28"/>
        </w:rPr>
        <w:t>можно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получить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информацию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об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актуальных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вакансиях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стажировках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Pr="00A218D5">
        <w:rPr>
          <w:rFonts w:ascii="Times New Roman" w:hAnsi="Times New Roman" w:cs="Times New Roman" w:hint="cs"/>
          <w:sz w:val="28"/>
          <w:szCs w:val="28"/>
        </w:rPr>
        <w:t>новостях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и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тенденциях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рынка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труда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="00005993">
        <w:rPr>
          <w:rFonts w:ascii="Times New Roman" w:hAnsi="Times New Roman" w:cs="Times New Roman"/>
          <w:sz w:val="28"/>
          <w:szCs w:val="28"/>
        </w:rPr>
        <w:t xml:space="preserve">узнать подробнее о заинтересовавшей компании, </w:t>
      </w:r>
      <w:r w:rsidRPr="00A218D5">
        <w:rPr>
          <w:rFonts w:ascii="Times New Roman" w:hAnsi="Times New Roman" w:cs="Times New Roman" w:hint="cs"/>
          <w:sz w:val="28"/>
          <w:szCs w:val="28"/>
        </w:rPr>
        <w:t>зарегистрироваться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на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="006002B5">
        <w:rPr>
          <w:rFonts w:ascii="Times New Roman" w:hAnsi="Times New Roman" w:cs="Times New Roman"/>
          <w:sz w:val="28"/>
          <w:szCs w:val="28"/>
        </w:rPr>
        <w:t xml:space="preserve">карьерные </w:t>
      </w:r>
      <w:r w:rsidRPr="00A218D5">
        <w:rPr>
          <w:rFonts w:ascii="Times New Roman" w:hAnsi="Times New Roman" w:cs="Times New Roman" w:hint="cs"/>
          <w:sz w:val="28"/>
          <w:szCs w:val="28"/>
        </w:rPr>
        <w:t>мероприяти</w:t>
      </w:r>
      <w:r w:rsidR="006002B5">
        <w:rPr>
          <w:rFonts w:ascii="Times New Roman" w:hAnsi="Times New Roman" w:cs="Times New Roman"/>
          <w:sz w:val="28"/>
          <w:szCs w:val="28"/>
        </w:rPr>
        <w:t>я</w:t>
      </w:r>
      <w:r w:rsidRPr="00A218D5">
        <w:rPr>
          <w:rFonts w:ascii="Times New Roman" w:hAnsi="Times New Roman" w:cs="Times New Roman"/>
          <w:sz w:val="28"/>
          <w:szCs w:val="28"/>
        </w:rPr>
        <w:t xml:space="preserve">, </w:t>
      </w:r>
      <w:r w:rsidRPr="00A218D5">
        <w:rPr>
          <w:rFonts w:ascii="Times New Roman" w:hAnsi="Times New Roman" w:cs="Times New Roman" w:hint="cs"/>
          <w:sz w:val="28"/>
          <w:szCs w:val="28"/>
        </w:rPr>
        <w:t>организуемые</w:t>
      </w:r>
      <w:r w:rsidRPr="00A218D5">
        <w:rPr>
          <w:rFonts w:ascii="Times New Roman" w:hAnsi="Times New Roman" w:cs="Times New Roman"/>
          <w:sz w:val="28"/>
          <w:szCs w:val="28"/>
        </w:rPr>
        <w:t xml:space="preserve"> </w:t>
      </w:r>
      <w:r w:rsidRPr="00A218D5">
        <w:rPr>
          <w:rFonts w:ascii="Times New Roman" w:hAnsi="Times New Roman" w:cs="Times New Roman" w:hint="cs"/>
          <w:sz w:val="28"/>
          <w:szCs w:val="28"/>
        </w:rPr>
        <w:t>ОСТВиО</w:t>
      </w:r>
      <w:r w:rsidRPr="00A218D5">
        <w:rPr>
          <w:rFonts w:ascii="Times New Roman" w:hAnsi="Times New Roman" w:cs="Times New Roman"/>
          <w:sz w:val="28"/>
          <w:szCs w:val="28"/>
        </w:rPr>
        <w:t>.</w:t>
      </w:r>
    </w:p>
    <w:p w:rsidR="009B3511" w:rsidRDefault="009B3511">
      <w:pPr>
        <w:rPr>
          <w:rFonts w:ascii="Times New Roman" w:hAnsi="Times New Roman" w:cs="Times New Roman"/>
          <w:sz w:val="28"/>
          <w:szCs w:val="28"/>
        </w:rPr>
      </w:pPr>
    </w:p>
    <w:p w:rsidR="00C43CF4" w:rsidRDefault="0000599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05993">
        <w:rPr>
          <w:rFonts w:ascii="Times New Roman" w:hAnsi="Times New Roman" w:cs="Times New Roman"/>
          <w:sz w:val="28"/>
          <w:szCs w:val="28"/>
        </w:rPr>
        <w:t>Записаться</w:t>
      </w:r>
      <w:r>
        <w:rPr>
          <w:rFonts w:ascii="Times New Roman" w:hAnsi="Times New Roman" w:cs="Times New Roman"/>
          <w:sz w:val="28"/>
          <w:szCs w:val="28"/>
        </w:rPr>
        <w:t xml:space="preserve"> на консультации можно в группе </w:t>
      </w:r>
      <w:r w:rsidRPr="00005993">
        <w:rPr>
          <w:rFonts w:ascii="Times New Roman" w:hAnsi="Times New Roman" w:cs="Times New Roman"/>
          <w:sz w:val="28"/>
          <w:szCs w:val="28"/>
        </w:rPr>
        <w:t>ВК: </w:t>
      </w:r>
      <w:hyperlink r:id="rId4" w:tgtFrame="_blank" w:history="1">
        <w:r w:rsidRPr="00005993">
          <w:rPr>
            <w:rStyle w:val="a3"/>
            <w:rFonts w:ascii="Times New Roman" w:hAnsi="Times New Roman" w:cs="Times New Roman"/>
            <w:sz w:val="28"/>
            <w:szCs w:val="28"/>
          </w:rPr>
          <w:t>https://vk.com/guap_job</w:t>
        </w:r>
      </w:hyperlink>
    </w:p>
    <w:p w:rsidR="00005993" w:rsidRPr="00C43CF4" w:rsidRDefault="00005993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Следите за новостями!</w:t>
      </w:r>
    </w:p>
    <w:sectPr w:rsidR="00005993" w:rsidRPr="00C4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A7"/>
    <w:rsid w:val="00005993"/>
    <w:rsid w:val="00144905"/>
    <w:rsid w:val="004D76B2"/>
    <w:rsid w:val="004F6A1F"/>
    <w:rsid w:val="006002B5"/>
    <w:rsid w:val="00876DA7"/>
    <w:rsid w:val="009B3511"/>
    <w:rsid w:val="00A218D5"/>
    <w:rsid w:val="00C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EA94-FDD3-4586-A6C2-ECF69FF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ГУАП ОСТВиО</dc:creator>
  <cp:keywords/>
  <dc:description/>
  <cp:lastModifiedBy>ГУАП ОСТВиО</cp:lastModifiedBy>
  <cp:revision>4</cp:revision>
  <dcterms:created xsi:type="dcterms:W3CDTF">2020-01-30T08:52:00Z</dcterms:created>
  <dcterms:modified xsi:type="dcterms:W3CDTF">2020-02-05T08:28:00Z</dcterms:modified>
</cp:coreProperties>
</file>