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58283F" w:rsidRPr="00CE548F" w:rsidRDefault="0058283F" w:rsidP="00CE548F">
      <w:pPr>
        <w:pStyle w:val="a3"/>
        <w:shd w:val="clear" w:color="auto" w:fill="FFFFFF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11 февраля состоялась презентация Программы «Лучшие студенческие проекты» в компании «Ланит-Терком»</w:t>
      </w:r>
    </w:p>
    <w:p w:rsid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color w:val="0D0D0D" w:themeColor="text1" w:themeTint="F2"/>
        </w:rPr>
        <w:br/>
      </w:r>
      <w:r w:rsidRPr="00CE548F">
        <w:rPr>
          <w:color w:val="0D0D0D" w:themeColor="text1" w:themeTint="F2"/>
        </w:rPr>
        <w:br/>
      </w:r>
      <w:r w:rsidRPr="00CE548F">
        <w:rPr>
          <w:b/>
          <w:color w:val="0D0D0D" w:themeColor="text1" w:themeTint="F2"/>
        </w:rPr>
        <w:t>Анонс</w:t>
      </w:r>
    </w:p>
    <w:p w:rsidR="0058283F" w:rsidRPr="00CE548F" w:rsidRDefault="0058283F" w:rsidP="0058283F">
      <w:pPr>
        <w:pStyle w:val="a3"/>
        <w:shd w:val="clear" w:color="auto" w:fill="FFFFFF"/>
        <w:rPr>
          <w:b/>
          <w:color w:val="0D0D0D" w:themeColor="text1" w:themeTint="F2"/>
        </w:rPr>
      </w:pPr>
      <w:bookmarkStart w:id="0" w:name="_GoBack"/>
      <w:r>
        <w:rPr>
          <w:b/>
          <w:color w:val="0D0D0D" w:themeColor="text1" w:themeTint="F2"/>
        </w:rPr>
        <w:t>18 студентов ГУАП приняли участие в презентации Программы «Лучшие студенческие проекты» в компании «Ланит-Терком»</w:t>
      </w:r>
    </w:p>
    <w:bookmarkEnd w:id="0"/>
    <w:p w:rsidR="0058283F" w:rsidRPr="00CE548F" w:rsidRDefault="0058283F" w:rsidP="00CE548F">
      <w:pPr>
        <w:pStyle w:val="a3"/>
        <w:shd w:val="clear" w:color="auto" w:fill="FFFFFF"/>
        <w:rPr>
          <w:color w:val="0D0D0D" w:themeColor="text1" w:themeTint="F2"/>
        </w:rPr>
      </w:pPr>
    </w:p>
    <w:p w:rsidR="00CE548F" w:rsidRDefault="00CE548F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</w:p>
    <w:p w:rsidR="0058283F" w:rsidRDefault="0058283F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До 20 февраля продолжается прием заявок на участие в программе.</w:t>
      </w:r>
    </w:p>
    <w:p w:rsidR="00352B67" w:rsidRDefault="0058283F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. Опытные наставники из числа сотрудников компании будут руководить работой студенческих групп, закрепят теорию, применят ее на практике и реализуют одну из поставленных задач.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Направления на любой вкус – компьютерное зрение,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frontend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backend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мобильные разработки и даже UI/UX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design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Студентов ждет три месяца интенсивной и увлекательной командной работы, во время которой они смогут значительно прокачать свои профессиональные навыки, реализовать проект и финишировать, самостоятельно проведя его презентацию. Наставники заверили, что приветствуют свободу творческой мысли, поэтому, каждый сможет проявить свои таланты в полной мере. По окончании Студенческих проектов участники смогут пополнить свое профессиональное портфолио реальным кейсом, зачесть производственную практику, а лучшие из лучших получат приглашение на работу в команду «ЛАНИТ-ТЕРКОМ» или «СКЗ»!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Итак, студенты еще могут успеть записаться на следующие проекты: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Агрегация новостных потоков с помощью машинного обучения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Разработка платформы для конструирования торговых роботов и алгоритмического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трейдинга</w:t>
      </w:r>
      <w:proofErr w:type="spellEnd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UI/UX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design</w:t>
      </w:r>
      <w:proofErr w:type="spellEnd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Сшивка панорам для сложных сцен с большим перепадом глубины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Разработка мобильных приложений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Алгоритмы машинного зрения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Разработка сайта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Создание цифровой карты офисов</w:t>
      </w:r>
    </w:p>
    <w:p w:rsidR="009211EE" w:rsidRDefault="00352B67"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 xml:space="preserve">Подробная информация в официальной группе компании в социальной сети ВК: </w:t>
      </w:r>
      <w:hyperlink r:id="rId6" w:history="1">
        <w:r>
          <w:rPr>
            <w:rStyle w:val="a4"/>
          </w:rPr>
          <w:t>https://vk.com/llclanittercom</w:t>
        </w:r>
      </w:hyperlink>
      <w:r w:rsidR="0058283F">
        <w:rPr>
          <w:rFonts w:ascii="Roboto" w:hAnsi="Roboto"/>
          <w:color w:val="000000"/>
          <w:sz w:val="20"/>
          <w:szCs w:val="20"/>
        </w:rPr>
        <w:br/>
      </w:r>
      <w:r w:rsidR="0058283F">
        <w:rPr>
          <w:rFonts w:ascii="Roboto" w:hAnsi="Roboto"/>
          <w:color w:val="000000"/>
          <w:sz w:val="20"/>
          <w:szCs w:val="20"/>
        </w:rPr>
        <w:br/>
      </w:r>
      <w:r w:rsidR="0058283F">
        <w:rPr>
          <w:rFonts w:ascii="Roboto" w:hAnsi="Roboto"/>
          <w:color w:val="000000"/>
          <w:sz w:val="20"/>
          <w:szCs w:val="20"/>
          <w:shd w:val="clear" w:color="auto" w:fill="FFFFFF"/>
        </w:rPr>
        <w:t>Времени на размышления остается все меньше, так же как и свободных мест . Чтобы присоединиться к одному из проектов, скорее пишите: </w:t>
      </w:r>
      <w:r w:rsidR="0058283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83F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58283F">
          <w:rPr>
            <w:rStyle w:val="a4"/>
            <w:rFonts w:ascii="Roboto" w:hAnsi="Roboto"/>
            <w:color w:val="2A5885"/>
            <w:sz w:val="20"/>
            <w:szCs w:val="20"/>
            <w:u w:val="none"/>
            <w:shd w:val="clear" w:color="auto" w:fill="FFFFFF"/>
          </w:rPr>
          <w:t>hr@lanit-tercom.com</w:t>
        </w:r>
      </w:hyperlink>
    </w:p>
    <w:p w:rsidR="00352B67" w:rsidRDefault="00352B67"/>
    <w:p w:rsidR="00352B67" w:rsidRDefault="00352B67"/>
    <w:p w:rsidR="00352B67" w:rsidRDefault="00352B67"/>
    <w:p w:rsidR="00352B67" w:rsidRPr="00CE548F" w:rsidRDefault="00352B67">
      <w:pPr>
        <w:rPr>
          <w:rFonts w:ascii="Times New Roman" w:hAnsi="Times New Roman" w:cs="Times New Roman"/>
          <w:sz w:val="24"/>
          <w:szCs w:val="24"/>
        </w:rPr>
      </w:pPr>
    </w:p>
    <w:sectPr w:rsidR="00352B67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312BB"/>
    <w:rsid w:val="001B628F"/>
    <w:rsid w:val="00215934"/>
    <w:rsid w:val="00326090"/>
    <w:rsid w:val="00352B67"/>
    <w:rsid w:val="00364E35"/>
    <w:rsid w:val="004020FC"/>
    <w:rsid w:val="00474AF9"/>
    <w:rsid w:val="00572091"/>
    <w:rsid w:val="0058283F"/>
    <w:rsid w:val="005A4EC6"/>
    <w:rsid w:val="005F5D2F"/>
    <w:rsid w:val="009211EE"/>
    <w:rsid w:val="00CE548F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anit-terc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lclanitter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УРМиСК</cp:lastModifiedBy>
  <cp:revision>2</cp:revision>
  <dcterms:created xsi:type="dcterms:W3CDTF">2020-02-18T12:12:00Z</dcterms:created>
  <dcterms:modified xsi:type="dcterms:W3CDTF">2020-02-18T12:12:00Z</dcterms:modified>
</cp:coreProperties>
</file>