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51" w:rsidRDefault="00261451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</w:p>
    <w:p w:rsidR="00DC4C57" w:rsidRPr="00280F99" w:rsidRDefault="00DC22FD" w:rsidP="00261451">
      <w:pPr>
        <w:spacing w:before="120" w:after="0"/>
        <w:jc w:val="both"/>
        <w:rPr>
          <w:rFonts w:ascii="Times New Roman" w:hAnsi="Times New Roman" w:cs="Times New Roman"/>
          <w:b/>
          <w:sz w:val="28"/>
        </w:rPr>
      </w:pPr>
      <w:r w:rsidRPr="00280F99">
        <w:rPr>
          <w:rFonts w:ascii="Times New Roman" w:hAnsi="Times New Roman" w:cs="Times New Roman"/>
          <w:b/>
          <w:sz w:val="28"/>
        </w:rPr>
        <w:t xml:space="preserve">ГУАП принял участие в международной выставке </w:t>
      </w:r>
      <w:proofErr w:type="spellStart"/>
      <w:r w:rsidRPr="00280F99">
        <w:rPr>
          <w:rFonts w:ascii="Times New Roman" w:hAnsi="Times New Roman" w:cs="Times New Roman"/>
          <w:b/>
          <w:sz w:val="28"/>
          <w:lang w:val="en-US"/>
        </w:rPr>
        <w:t>AeroTech</w:t>
      </w:r>
      <w:proofErr w:type="spellEnd"/>
      <w:r w:rsidRPr="00280F99">
        <w:rPr>
          <w:rFonts w:ascii="Times New Roman" w:hAnsi="Times New Roman" w:cs="Times New Roman"/>
          <w:b/>
          <w:sz w:val="28"/>
        </w:rPr>
        <w:t xml:space="preserve"> 2020 в Токио</w:t>
      </w:r>
    </w:p>
    <w:p w:rsidR="00DC22FD" w:rsidRPr="007D45D9" w:rsidRDefault="00DC22FD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  <w:r w:rsidRPr="007D45D9">
        <w:rPr>
          <w:rFonts w:ascii="Times New Roman" w:hAnsi="Times New Roman" w:cs="Times New Roman"/>
          <w:sz w:val="28"/>
        </w:rPr>
        <w:t xml:space="preserve">С 26 по 28 февраля 2020 года в Японии проходила крупнейшая международная выставка аэрокосмических технологий </w:t>
      </w:r>
      <w:proofErr w:type="spellStart"/>
      <w:r w:rsidRPr="00261451">
        <w:rPr>
          <w:rFonts w:ascii="Times New Roman" w:hAnsi="Times New Roman" w:cs="Times New Roman"/>
          <w:sz w:val="28"/>
        </w:rPr>
        <w:t>AeroTech</w:t>
      </w:r>
      <w:proofErr w:type="spellEnd"/>
      <w:r w:rsidRPr="007D45D9">
        <w:rPr>
          <w:rFonts w:ascii="Times New Roman" w:hAnsi="Times New Roman" w:cs="Times New Roman"/>
          <w:sz w:val="28"/>
        </w:rPr>
        <w:t xml:space="preserve"> 2020. Делегация ГУАП, возглавляемая ректором Юлией </w:t>
      </w:r>
      <w:proofErr w:type="spellStart"/>
      <w:r w:rsidRPr="007D45D9">
        <w:rPr>
          <w:rFonts w:ascii="Times New Roman" w:hAnsi="Times New Roman" w:cs="Times New Roman"/>
          <w:sz w:val="28"/>
        </w:rPr>
        <w:t>Антохиной</w:t>
      </w:r>
      <w:proofErr w:type="spellEnd"/>
      <w:r w:rsidRPr="007D45D9">
        <w:rPr>
          <w:rFonts w:ascii="Times New Roman" w:hAnsi="Times New Roman" w:cs="Times New Roman"/>
          <w:sz w:val="28"/>
        </w:rPr>
        <w:t>, посетила Токио, чтобы представить научно-образовательные возможности вуза.</w:t>
      </w:r>
    </w:p>
    <w:p w:rsidR="00261451" w:rsidRDefault="00DC22FD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  <w:r w:rsidRPr="007D45D9">
        <w:rPr>
          <w:rFonts w:ascii="Times New Roman" w:hAnsi="Times New Roman" w:cs="Times New Roman"/>
          <w:sz w:val="28"/>
        </w:rPr>
        <w:t xml:space="preserve">Участниками выставки стали университеты, исследовательские центры и промышленные предприятия, развивающие технологии аэрокосмической отрасли. </w:t>
      </w:r>
      <w:r w:rsidR="00261451">
        <w:rPr>
          <w:rFonts w:ascii="Times New Roman" w:hAnsi="Times New Roman" w:cs="Times New Roman"/>
          <w:sz w:val="28"/>
        </w:rPr>
        <w:t xml:space="preserve">Для институтов и факультетов ГУАП выставка </w:t>
      </w:r>
      <w:proofErr w:type="spellStart"/>
      <w:r w:rsidR="00261451" w:rsidRPr="00261451">
        <w:rPr>
          <w:rFonts w:ascii="Times New Roman" w:hAnsi="Times New Roman" w:cs="Times New Roman"/>
          <w:sz w:val="28"/>
        </w:rPr>
        <w:t>AeroTech</w:t>
      </w:r>
      <w:proofErr w:type="spellEnd"/>
      <w:r w:rsidR="00261451" w:rsidRPr="00261451">
        <w:rPr>
          <w:rFonts w:ascii="Times New Roman" w:hAnsi="Times New Roman" w:cs="Times New Roman"/>
          <w:sz w:val="28"/>
        </w:rPr>
        <w:t xml:space="preserve"> 2020</w:t>
      </w:r>
      <w:r w:rsidR="00261451">
        <w:rPr>
          <w:rFonts w:ascii="Times New Roman" w:hAnsi="Times New Roman" w:cs="Times New Roman"/>
          <w:sz w:val="28"/>
        </w:rPr>
        <w:t xml:space="preserve"> стала отличной возможностью установить новые контакты с ведущими техническими организациями мира.</w:t>
      </w:r>
    </w:p>
    <w:p w:rsidR="00261451" w:rsidRPr="00261451" w:rsidRDefault="00261451" w:rsidP="00564A8A">
      <w:pPr>
        <w:spacing w:before="120" w:after="0"/>
        <w:jc w:val="both"/>
        <w:rPr>
          <w:rFonts w:ascii="Times New Roman" w:hAnsi="Times New Roman" w:cs="Times New Roman"/>
          <w:sz w:val="28"/>
        </w:rPr>
      </w:pPr>
      <w:r w:rsidRPr="00261451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 xml:space="preserve">деловых встреч, проведенных </w:t>
      </w:r>
      <w:r w:rsidR="00564A8A">
        <w:rPr>
          <w:rFonts w:ascii="Times New Roman" w:hAnsi="Times New Roman" w:cs="Times New Roman"/>
          <w:sz w:val="28"/>
        </w:rPr>
        <w:t xml:space="preserve">делегацией </w:t>
      </w:r>
      <w:r>
        <w:rPr>
          <w:rFonts w:ascii="Times New Roman" w:hAnsi="Times New Roman" w:cs="Times New Roman"/>
          <w:sz w:val="28"/>
        </w:rPr>
        <w:t xml:space="preserve">ГУАП на </w:t>
      </w:r>
      <w:r w:rsidRPr="00261451">
        <w:rPr>
          <w:rFonts w:ascii="Times New Roman" w:hAnsi="Times New Roman" w:cs="Times New Roman"/>
          <w:sz w:val="28"/>
        </w:rPr>
        <w:t>международной выст</w:t>
      </w:r>
      <w:r>
        <w:rPr>
          <w:rFonts w:ascii="Times New Roman" w:hAnsi="Times New Roman" w:cs="Times New Roman"/>
          <w:sz w:val="28"/>
        </w:rPr>
        <w:t xml:space="preserve">авке, </w:t>
      </w:r>
      <w:r w:rsidRPr="00261451">
        <w:rPr>
          <w:rFonts w:ascii="Times New Roman" w:hAnsi="Times New Roman" w:cs="Times New Roman"/>
          <w:sz w:val="28"/>
        </w:rPr>
        <w:t>были достигнуты договорен</w:t>
      </w:r>
      <w:r>
        <w:rPr>
          <w:rFonts w:ascii="Times New Roman" w:hAnsi="Times New Roman" w:cs="Times New Roman"/>
          <w:sz w:val="28"/>
        </w:rPr>
        <w:t>ности с представителями научно-</w:t>
      </w:r>
      <w:r w:rsidRPr="00261451">
        <w:rPr>
          <w:rFonts w:ascii="Times New Roman" w:hAnsi="Times New Roman" w:cs="Times New Roman"/>
          <w:sz w:val="28"/>
        </w:rPr>
        <w:t>технического, образовательного и произво</w:t>
      </w:r>
      <w:r>
        <w:rPr>
          <w:rFonts w:ascii="Times New Roman" w:hAnsi="Times New Roman" w:cs="Times New Roman"/>
          <w:sz w:val="28"/>
        </w:rPr>
        <w:t xml:space="preserve">дственного сообщества Японии по </w:t>
      </w:r>
      <w:r w:rsidRPr="00261451">
        <w:rPr>
          <w:rFonts w:ascii="Times New Roman" w:hAnsi="Times New Roman" w:cs="Times New Roman"/>
          <w:sz w:val="28"/>
        </w:rPr>
        <w:t>ключевым направлениям научно-технологической деятельности Г</w:t>
      </w:r>
      <w:r>
        <w:rPr>
          <w:rFonts w:ascii="Times New Roman" w:hAnsi="Times New Roman" w:cs="Times New Roman"/>
          <w:sz w:val="28"/>
        </w:rPr>
        <w:t xml:space="preserve">УАП в области электроэнергетики и </w:t>
      </w:r>
      <w:r w:rsidRPr="00261451">
        <w:rPr>
          <w:rFonts w:ascii="Times New Roman" w:hAnsi="Times New Roman" w:cs="Times New Roman"/>
          <w:sz w:val="28"/>
        </w:rPr>
        <w:t>электр</w:t>
      </w:r>
      <w:r>
        <w:rPr>
          <w:rFonts w:ascii="Times New Roman" w:hAnsi="Times New Roman" w:cs="Times New Roman"/>
          <w:sz w:val="28"/>
        </w:rPr>
        <w:t xml:space="preserve">отехники, а также </w:t>
      </w:r>
      <w:proofErr w:type="spellStart"/>
      <w:r>
        <w:rPr>
          <w:rFonts w:ascii="Times New Roman" w:hAnsi="Times New Roman" w:cs="Times New Roman"/>
          <w:sz w:val="28"/>
        </w:rPr>
        <w:t>мехатроники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r w:rsidRPr="00261451">
        <w:rPr>
          <w:rFonts w:ascii="Times New Roman" w:hAnsi="Times New Roman" w:cs="Times New Roman"/>
          <w:sz w:val="28"/>
        </w:rPr>
        <w:t>робототехники:</w:t>
      </w:r>
    </w:p>
    <w:p w:rsidR="00261451" w:rsidRPr="00261451" w:rsidRDefault="00261451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  <w:r w:rsidRPr="0026145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261451">
        <w:rPr>
          <w:rFonts w:ascii="Times New Roman" w:hAnsi="Times New Roman" w:cs="Times New Roman"/>
          <w:sz w:val="28"/>
        </w:rPr>
        <w:t xml:space="preserve"> С университетом КЮСЮ </w:t>
      </w:r>
      <w:r w:rsidR="00671FBB">
        <w:rPr>
          <w:rFonts w:ascii="Times New Roman" w:hAnsi="Times New Roman" w:cs="Times New Roman"/>
          <w:sz w:val="28"/>
        </w:rPr>
        <w:t>(</w:t>
      </w:r>
      <w:r w:rsidRPr="00261451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261451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укуока</w:t>
      </w:r>
      <w:proofErr w:type="spellEnd"/>
      <w:r w:rsidR="00671FB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факультет информатики и </w:t>
      </w:r>
      <w:r w:rsidRPr="00261451">
        <w:rPr>
          <w:rFonts w:ascii="Times New Roman" w:hAnsi="Times New Roman" w:cs="Times New Roman"/>
          <w:sz w:val="28"/>
        </w:rPr>
        <w:t>электротехники в области научно-технического сотрудничества по развитию</w:t>
      </w:r>
    </w:p>
    <w:p w:rsidR="00261451" w:rsidRPr="00261451" w:rsidRDefault="00261451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61451">
        <w:rPr>
          <w:rFonts w:ascii="Times New Roman" w:hAnsi="Times New Roman" w:cs="Times New Roman"/>
          <w:sz w:val="28"/>
        </w:rPr>
        <w:t>сверхпроводниковых</w:t>
      </w:r>
      <w:proofErr w:type="gramEnd"/>
      <w:r w:rsidRPr="00261451">
        <w:rPr>
          <w:rFonts w:ascii="Times New Roman" w:hAnsi="Times New Roman" w:cs="Times New Roman"/>
          <w:sz w:val="28"/>
        </w:rPr>
        <w:t xml:space="preserve"> электрических машин для специализированных систем</w:t>
      </w:r>
    </w:p>
    <w:p w:rsidR="00261451" w:rsidRPr="00261451" w:rsidRDefault="00261451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61451">
        <w:rPr>
          <w:rFonts w:ascii="Times New Roman" w:hAnsi="Times New Roman" w:cs="Times New Roman"/>
          <w:sz w:val="28"/>
        </w:rPr>
        <w:t>электропривода</w:t>
      </w:r>
      <w:proofErr w:type="gramEnd"/>
      <w:r w:rsidRPr="00261451">
        <w:rPr>
          <w:rFonts w:ascii="Times New Roman" w:hAnsi="Times New Roman" w:cs="Times New Roman"/>
          <w:sz w:val="28"/>
        </w:rPr>
        <w:t xml:space="preserve"> и систем выработки электрической энергии.</w:t>
      </w:r>
    </w:p>
    <w:p w:rsidR="00261451" w:rsidRPr="00261451" w:rsidRDefault="00261451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  <w:r w:rsidRPr="0026145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Pr="00261451">
        <w:rPr>
          <w:rFonts w:ascii="Times New Roman" w:hAnsi="Times New Roman" w:cs="Times New Roman"/>
          <w:sz w:val="28"/>
        </w:rPr>
        <w:t xml:space="preserve"> С компанией НИППОН ДЕНКА КОГЁШО </w:t>
      </w:r>
      <w:r w:rsidR="00671FBB">
        <w:rPr>
          <w:rFonts w:ascii="Times New Roman" w:hAnsi="Times New Roman" w:cs="Times New Roman"/>
          <w:sz w:val="28"/>
        </w:rPr>
        <w:t>(</w:t>
      </w:r>
      <w:r w:rsidRPr="00261451">
        <w:rPr>
          <w:rFonts w:ascii="Times New Roman" w:hAnsi="Times New Roman" w:cs="Times New Roman"/>
          <w:sz w:val="28"/>
        </w:rPr>
        <w:t>г. Токио</w:t>
      </w:r>
      <w:r w:rsidR="00671FBB">
        <w:rPr>
          <w:rFonts w:ascii="Times New Roman" w:hAnsi="Times New Roman" w:cs="Times New Roman"/>
          <w:sz w:val="28"/>
        </w:rPr>
        <w:t>)</w:t>
      </w:r>
      <w:r w:rsidRPr="00261451">
        <w:rPr>
          <w:rFonts w:ascii="Times New Roman" w:hAnsi="Times New Roman" w:cs="Times New Roman"/>
          <w:sz w:val="28"/>
        </w:rPr>
        <w:t xml:space="preserve"> в области</w:t>
      </w:r>
    </w:p>
    <w:p w:rsidR="00261451" w:rsidRPr="00261451" w:rsidRDefault="00261451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61451">
        <w:rPr>
          <w:rFonts w:ascii="Times New Roman" w:hAnsi="Times New Roman" w:cs="Times New Roman"/>
          <w:sz w:val="28"/>
        </w:rPr>
        <w:t>технологического</w:t>
      </w:r>
      <w:proofErr w:type="gramEnd"/>
      <w:r w:rsidRPr="0026145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261451">
        <w:rPr>
          <w:rFonts w:ascii="Times New Roman" w:hAnsi="Times New Roman" w:cs="Times New Roman"/>
          <w:sz w:val="28"/>
        </w:rPr>
        <w:t>сотрудничества по созданию мотор-колес на базе колеса</w:t>
      </w:r>
    </w:p>
    <w:p w:rsidR="00261451" w:rsidRPr="00261451" w:rsidRDefault="00261451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  <w:r w:rsidRPr="00261451">
        <w:rPr>
          <w:rFonts w:ascii="Times New Roman" w:hAnsi="Times New Roman" w:cs="Times New Roman"/>
          <w:sz w:val="28"/>
        </w:rPr>
        <w:t>Илона (Шведское колесо) для автономных мобильных робототехнических</w:t>
      </w:r>
    </w:p>
    <w:p w:rsidR="00261451" w:rsidRDefault="00261451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61451">
        <w:rPr>
          <w:rFonts w:ascii="Times New Roman" w:hAnsi="Times New Roman" w:cs="Times New Roman"/>
          <w:sz w:val="28"/>
        </w:rPr>
        <w:t>систем</w:t>
      </w:r>
      <w:proofErr w:type="gramEnd"/>
      <w:r w:rsidRPr="00261451">
        <w:rPr>
          <w:rFonts w:ascii="Times New Roman" w:hAnsi="Times New Roman" w:cs="Times New Roman"/>
          <w:sz w:val="28"/>
        </w:rPr>
        <w:t xml:space="preserve"> и электропривода промышленных платформенных тележек.</w:t>
      </w:r>
    </w:p>
    <w:p w:rsidR="00280F99" w:rsidRDefault="00F507C7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ГУАП договорился о сотрудничестве с компаниями такими компаниями, как </w:t>
      </w:r>
      <w:proofErr w:type="spellStart"/>
      <w:r w:rsidRPr="001307FB">
        <w:rPr>
          <w:rFonts w:ascii="Times New Roman" w:hAnsi="Times New Roman" w:cs="Times New Roman"/>
          <w:sz w:val="28"/>
          <w:lang w:val="en-US"/>
        </w:rPr>
        <w:t>Unipulse</w:t>
      </w:r>
      <w:proofErr w:type="spellEnd"/>
      <w:r w:rsidRPr="001307FB">
        <w:rPr>
          <w:rFonts w:ascii="Times New Roman" w:hAnsi="Times New Roman" w:cs="Times New Roman"/>
          <w:sz w:val="28"/>
        </w:rPr>
        <w:t xml:space="preserve"> </w:t>
      </w:r>
      <w:r w:rsidRPr="001307FB">
        <w:rPr>
          <w:rFonts w:ascii="Times New Roman" w:hAnsi="Times New Roman" w:cs="Times New Roman"/>
          <w:sz w:val="28"/>
          <w:lang w:val="en-US"/>
        </w:rPr>
        <w:t>Corporation</w:t>
      </w:r>
      <w:r w:rsidRPr="001307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07FB">
        <w:rPr>
          <w:rFonts w:ascii="Times New Roman" w:hAnsi="Times New Roman" w:cs="Times New Roman"/>
          <w:sz w:val="28"/>
          <w:lang w:val="en-US"/>
        </w:rPr>
        <w:t>Jinpo</w:t>
      </w:r>
      <w:proofErr w:type="spellEnd"/>
      <w:r w:rsidRPr="001307FB">
        <w:rPr>
          <w:rFonts w:ascii="Times New Roman" w:hAnsi="Times New Roman" w:cs="Times New Roman"/>
          <w:sz w:val="28"/>
        </w:rPr>
        <w:t xml:space="preserve">4.0, </w:t>
      </w:r>
      <w:proofErr w:type="spellStart"/>
      <w:r w:rsidRPr="001307FB">
        <w:rPr>
          <w:rFonts w:ascii="Times New Roman" w:hAnsi="Times New Roman" w:cs="Times New Roman"/>
          <w:sz w:val="28"/>
          <w:lang w:val="en-US"/>
        </w:rPr>
        <w:t>alfaTKG</w:t>
      </w:r>
      <w:proofErr w:type="spellEnd"/>
      <w:r w:rsidRPr="001307FB">
        <w:rPr>
          <w:rFonts w:ascii="Times New Roman" w:hAnsi="Times New Roman" w:cs="Times New Roman"/>
          <w:sz w:val="28"/>
        </w:rPr>
        <w:t xml:space="preserve"> </w:t>
      </w:r>
      <w:r w:rsidRPr="001307FB">
        <w:rPr>
          <w:rFonts w:ascii="Times New Roman" w:hAnsi="Times New Roman" w:cs="Times New Roman"/>
          <w:sz w:val="28"/>
          <w:lang w:val="en-US"/>
        </w:rPr>
        <w:t>Co</w:t>
      </w:r>
      <w:r w:rsidRPr="001307FB">
        <w:rPr>
          <w:rFonts w:ascii="Times New Roman" w:hAnsi="Times New Roman" w:cs="Times New Roman"/>
          <w:sz w:val="28"/>
        </w:rPr>
        <w:t xml:space="preserve">., </w:t>
      </w:r>
      <w:r w:rsidRPr="001307FB">
        <w:rPr>
          <w:rFonts w:ascii="Times New Roman" w:hAnsi="Times New Roman" w:cs="Times New Roman"/>
          <w:sz w:val="28"/>
          <w:lang w:val="en-US"/>
        </w:rPr>
        <w:t>URYU</w:t>
      </w:r>
      <w:r w:rsidRPr="001307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07FB">
        <w:rPr>
          <w:rFonts w:ascii="Times New Roman" w:hAnsi="Times New Roman" w:cs="Times New Roman"/>
          <w:sz w:val="28"/>
          <w:lang w:val="en-US"/>
        </w:rPr>
        <w:t>Seisaku</w:t>
      </w:r>
      <w:proofErr w:type="spellEnd"/>
      <w:r w:rsidRPr="001307FB">
        <w:rPr>
          <w:rFonts w:ascii="Times New Roman" w:hAnsi="Times New Roman" w:cs="Times New Roman"/>
          <w:sz w:val="28"/>
        </w:rPr>
        <w:t xml:space="preserve"> и </w:t>
      </w:r>
      <w:r w:rsidRPr="001307FB">
        <w:rPr>
          <w:rFonts w:ascii="Times New Roman" w:hAnsi="Times New Roman" w:cs="Times New Roman"/>
          <w:sz w:val="28"/>
          <w:lang w:val="en-US"/>
        </w:rPr>
        <w:t>Sigma</w:t>
      </w:r>
      <w:r w:rsidRPr="001307FB">
        <w:rPr>
          <w:rFonts w:ascii="Times New Roman" w:hAnsi="Times New Roman" w:cs="Times New Roman"/>
          <w:sz w:val="28"/>
        </w:rPr>
        <w:t xml:space="preserve"> </w:t>
      </w:r>
      <w:r w:rsidRPr="001307FB">
        <w:rPr>
          <w:rFonts w:ascii="Times New Roman" w:hAnsi="Times New Roman" w:cs="Times New Roman"/>
          <w:sz w:val="28"/>
          <w:lang w:val="en-US"/>
        </w:rPr>
        <w:t>Corporation</w:t>
      </w:r>
      <w:r w:rsidRPr="001307FB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28"/>
        </w:rPr>
        <w:t>занимающимися космическими разработками, робототехническими системами и проектами в области электроэнергетики.</w:t>
      </w:r>
    </w:p>
    <w:p w:rsidR="00280F99" w:rsidRPr="007E3FD6" w:rsidRDefault="007E3FD6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Приняв участие в выставке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AeroTech</w:t>
      </w:r>
      <w:proofErr w:type="spellEnd"/>
      <w:r w:rsidRPr="007E3FD6">
        <w:rPr>
          <w:rFonts w:ascii="Times New Roman" w:hAnsi="Times New Roman" w:cs="Times New Roman"/>
          <w:sz w:val="28"/>
        </w:rPr>
        <w:t xml:space="preserve"> 2020</w:t>
      </w:r>
      <w:r>
        <w:rPr>
          <w:rFonts w:ascii="Times New Roman" w:hAnsi="Times New Roman" w:cs="Times New Roman"/>
          <w:sz w:val="28"/>
        </w:rPr>
        <w:t>, ГУАП не только установил ряд ценных контактов, но и стал лицом российской аэрокосмической отрасли для крупных зарубежных научно-образовательных организаций.</w:t>
      </w:r>
    </w:p>
    <w:p w:rsidR="00280F99" w:rsidRDefault="00280F99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</w:p>
    <w:p w:rsidR="00280F99" w:rsidRPr="007D45D9" w:rsidRDefault="00280F99" w:rsidP="00261451">
      <w:pPr>
        <w:spacing w:before="120" w:after="0"/>
        <w:jc w:val="both"/>
        <w:rPr>
          <w:rFonts w:ascii="Times New Roman" w:hAnsi="Times New Roman" w:cs="Times New Roman"/>
          <w:sz w:val="28"/>
        </w:rPr>
      </w:pPr>
    </w:p>
    <w:sectPr w:rsidR="00280F99" w:rsidRPr="007D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D"/>
    <w:rsid w:val="001307FB"/>
    <w:rsid w:val="00261451"/>
    <w:rsid w:val="00280F99"/>
    <w:rsid w:val="00346FA0"/>
    <w:rsid w:val="00564A8A"/>
    <w:rsid w:val="0062559A"/>
    <w:rsid w:val="00625DDC"/>
    <w:rsid w:val="00671FBB"/>
    <w:rsid w:val="007D45D9"/>
    <w:rsid w:val="007E3FD6"/>
    <w:rsid w:val="00DC22FD"/>
    <w:rsid w:val="00DC4C57"/>
    <w:rsid w:val="00F5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010CA-588C-49DD-BD91-59249D05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13</cp:revision>
  <dcterms:created xsi:type="dcterms:W3CDTF">2020-03-02T07:40:00Z</dcterms:created>
  <dcterms:modified xsi:type="dcterms:W3CDTF">2020-03-02T12:54:00Z</dcterms:modified>
</cp:coreProperties>
</file>