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71" w:rsidRPr="002C0271" w:rsidRDefault="002C0271" w:rsidP="00E84022">
      <w:pPr>
        <w:jc w:val="both"/>
        <w:rPr>
          <w:b/>
        </w:rPr>
      </w:pPr>
      <w:r w:rsidRPr="002C0271">
        <w:rPr>
          <w:b/>
        </w:rPr>
        <w:t>Заголовок:</w:t>
      </w:r>
    </w:p>
    <w:p w:rsidR="002C0271" w:rsidRDefault="002C0271" w:rsidP="00E84022">
      <w:pPr>
        <w:jc w:val="both"/>
      </w:pPr>
      <w:r>
        <w:t>Обращение ректора к студентам, преподавателям и сотрудникам</w:t>
      </w:r>
      <w:bookmarkStart w:id="0" w:name="_GoBack"/>
      <w:bookmarkEnd w:id="0"/>
    </w:p>
    <w:p w:rsidR="002C0271" w:rsidRPr="002C0271" w:rsidRDefault="002C0271" w:rsidP="00E84022">
      <w:pPr>
        <w:jc w:val="both"/>
        <w:rPr>
          <w:b/>
        </w:rPr>
      </w:pPr>
      <w:r w:rsidRPr="002C0271">
        <w:rPr>
          <w:b/>
        </w:rPr>
        <w:t>Текст:</w:t>
      </w:r>
    </w:p>
    <w:p w:rsidR="00E84022" w:rsidRDefault="00E84022" w:rsidP="00E84022">
      <w:pPr>
        <w:jc w:val="both"/>
      </w:pPr>
      <w:r w:rsidRPr="00E84022">
        <w:t>Дорогие студенты и коллеги!</w:t>
      </w:r>
    </w:p>
    <w:p w:rsidR="00E84022" w:rsidRDefault="00E84022" w:rsidP="00E84022">
      <w:pPr>
        <w:jc w:val="both"/>
      </w:pPr>
      <w:r>
        <w:t xml:space="preserve">Хочу обратиться к вам со словами поддержки в этот непростой период. Все мы сталкиваемся с некоторыми неудобствами, которые связаны с распространением </w:t>
      </w:r>
      <w:proofErr w:type="spellStart"/>
      <w:r>
        <w:t>коронавируса</w:t>
      </w:r>
      <w:proofErr w:type="spellEnd"/>
      <w:r>
        <w:t xml:space="preserve"> и </w:t>
      </w:r>
      <w:r>
        <w:t xml:space="preserve">применяемыми </w:t>
      </w:r>
      <w:r>
        <w:t xml:space="preserve">мерами профилактики. </w:t>
      </w:r>
    </w:p>
    <w:p w:rsidR="00E84022" w:rsidRDefault="00E84022" w:rsidP="00E84022">
      <w:pPr>
        <w:jc w:val="both"/>
      </w:pPr>
      <w:r>
        <w:t xml:space="preserve">Наш университет максимально заботится о Вашем здоровье и безопасности, поэтому в соответствии с рекомендациями </w:t>
      </w:r>
      <w:proofErr w:type="spellStart"/>
      <w:r>
        <w:t>Минобрнауки</w:t>
      </w:r>
      <w:proofErr w:type="spellEnd"/>
      <w:r>
        <w:t>, как и все остальные вузы России и Петербурга, мы переходим на дистанционный формат обучения. Прошу обратить особое внимание, что это ни в коем случае не означает отмену учебы, все лекции можно будет восполнить в онлайн-формате. Осуществить переход на дистанционное обучение поможет набор инструментов, сервисов и бесплатных онлайн-курсов.</w:t>
      </w:r>
    </w:p>
    <w:p w:rsidR="00E84022" w:rsidRDefault="00E84022" w:rsidP="00E84022">
      <w:pPr>
        <w:jc w:val="both"/>
      </w:pPr>
      <w:r>
        <w:t>В онлайн-формат мы переводим и все популярные студенческие проекты, такие как «Мисс и Мистер ГУАП», «</w:t>
      </w:r>
      <w:r>
        <w:t>Лучший</w:t>
      </w:r>
      <w:r>
        <w:t xml:space="preserve"> старост</w:t>
      </w:r>
      <w:r>
        <w:t>а ГУАП</w:t>
      </w:r>
      <w:r>
        <w:t xml:space="preserve">», </w:t>
      </w:r>
      <w:r>
        <w:t xml:space="preserve">«Школа Профоргов», </w:t>
      </w:r>
      <w:r>
        <w:t>а также «День открытых дверей ГУАП». Для абитуриентов и их родителей впервые будет организована онлайн-трансляция этого важного мероприятия из нового пространства «Точка кипения – Санкт-Петербург. ГУАП».</w:t>
      </w:r>
    </w:p>
    <w:p w:rsidR="00E84022" w:rsidRDefault="00E84022" w:rsidP="00E84022">
      <w:pPr>
        <w:jc w:val="both"/>
      </w:pPr>
      <w:r>
        <w:t>От имени ГУАП я сообщаю, что вуз принял все необходимые меры для Вашей безопасности и для предоставления Вам качественного образования. Несмотря на потерю некоторого времени, мы все наверстаем и все сдадим. Призываю Вас не поддаваться слухам и, тем более, панике. Все трудности временны, и нам необходимо продолжать учиться и развиваться.</w:t>
      </w:r>
    </w:p>
    <w:p w:rsidR="00E84022" w:rsidRDefault="00E84022" w:rsidP="00E84022">
      <w:pPr>
        <w:jc w:val="both"/>
      </w:pPr>
      <w:r>
        <w:t xml:space="preserve">И, конечно, я хочу поблагодарить всех сотрудников вуза за оперативную и слаженную работу! У нас отличный сплоченный коллектив, благодаря которому совместно мы сможем пережить не только нынешние сложности, но и любые другие трудности. Главное – быть бдительными, активными и держать руку на пульсе! </w:t>
      </w:r>
    </w:p>
    <w:p w:rsidR="00D90620" w:rsidRDefault="00E84022" w:rsidP="00E84022">
      <w:pPr>
        <w:jc w:val="both"/>
      </w:pPr>
      <w:r>
        <w:t>Хочу пожелать всем вам сил и здоровья, а со всеми остальными препятствиями мы обязательно справимся!</w:t>
      </w:r>
    </w:p>
    <w:sectPr w:rsidR="00D9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22"/>
    <w:rsid w:val="002C0271"/>
    <w:rsid w:val="005C5618"/>
    <w:rsid w:val="00AC03C3"/>
    <w:rsid w:val="00B36953"/>
    <w:rsid w:val="00E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D5882-6738-46D0-BB98-3C4BA75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2</cp:revision>
  <dcterms:created xsi:type="dcterms:W3CDTF">2020-03-20T06:56:00Z</dcterms:created>
  <dcterms:modified xsi:type="dcterms:W3CDTF">2020-03-20T07:01:00Z</dcterms:modified>
</cp:coreProperties>
</file>