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96" w:rsidRDefault="00FB7D96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sz w:val="22"/>
          <w:szCs w:val="22"/>
        </w:rPr>
        <w:drawing>
          <wp:inline distT="114300" distB="114300" distL="114300" distR="114300" wp14:anchorId="3A0BC606" wp14:editId="70B89930">
            <wp:extent cx="1900238" cy="560439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 r="-4326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560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114300" distB="114300" distL="114300" distR="114300" wp14:anchorId="69E7ED6E" wp14:editId="018C8E93">
            <wp:extent cx="1546572" cy="69056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572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79D76F13" wp14:editId="58CD2FAA">
            <wp:extent cx="1423988" cy="733311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733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7D96" w:rsidRDefault="00FB7D96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78172B" w:rsidRDefault="00643552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Открытие</w:t>
      </w:r>
      <w:r w:rsidR="0078172B" w:rsidRPr="00207253">
        <w:rPr>
          <w:rFonts w:ascii="Times New Roman" w:hAnsi="Times New Roman" w:cs="Times New Roman"/>
          <w:b/>
        </w:rPr>
        <w:t xml:space="preserve"> </w:t>
      </w:r>
      <w:r w:rsidR="00207253" w:rsidRPr="00207253">
        <w:rPr>
          <w:rFonts w:ascii="Times New Roman" w:hAnsi="Times New Roman" w:cs="Times New Roman"/>
          <w:b/>
        </w:rPr>
        <w:t xml:space="preserve">финала студенческого трека Олимпиады КД </w:t>
      </w:r>
      <w:r w:rsidR="00730F7D" w:rsidRPr="00207253">
        <w:rPr>
          <w:rFonts w:ascii="Times New Roman" w:hAnsi="Times New Roman" w:cs="Times New Roman"/>
          <w:b/>
        </w:rPr>
        <w:t>НТИ по</w:t>
      </w:r>
      <w:r w:rsidR="00207253" w:rsidRPr="00207253">
        <w:rPr>
          <w:rFonts w:ascii="Times New Roman" w:eastAsia="Arial" w:hAnsi="Times New Roman" w:cs="Times New Roman"/>
          <w:b/>
          <w:color w:val="000000"/>
        </w:rPr>
        <w:t xml:space="preserve"> профилю «Летательная робототехника»</w:t>
      </w:r>
    </w:p>
    <w:p w:rsidR="00207253" w:rsidRPr="00207253" w:rsidRDefault="00207253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jc w:val="center"/>
        <w:rPr>
          <w:rFonts w:ascii="Times New Roman" w:hAnsi="Times New Roman" w:cs="Times New Roman"/>
          <w:b/>
        </w:rPr>
      </w:pPr>
    </w:p>
    <w:p w:rsidR="0078172B" w:rsidRPr="00207253" w:rsidRDefault="0078172B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07253">
        <w:rPr>
          <w:rFonts w:ascii="Times New Roman" w:hAnsi="Times New Roman" w:cs="Times New Roman"/>
        </w:rPr>
        <w:t xml:space="preserve">14 апреля 2020 года </w:t>
      </w:r>
      <w:r w:rsidRPr="00207253">
        <w:rPr>
          <w:rFonts w:ascii="Times New Roman" w:eastAsia="Arial" w:hAnsi="Times New Roman" w:cs="Times New Roman"/>
          <w:color w:val="000000"/>
        </w:rPr>
        <w:t>в Санкт-Петербургском государственном университете аэрокосмического приборостроения (</w:t>
      </w:r>
      <w:r w:rsidR="00730F7D" w:rsidRPr="00207253">
        <w:rPr>
          <w:rFonts w:ascii="Times New Roman" w:eastAsia="Arial" w:hAnsi="Times New Roman" w:cs="Times New Roman"/>
          <w:color w:val="000000"/>
        </w:rPr>
        <w:t>ГУАП) состоялось</w:t>
      </w:r>
      <w:r w:rsidRPr="00207253">
        <w:rPr>
          <w:rFonts w:ascii="Times New Roman" w:hAnsi="Times New Roman" w:cs="Times New Roman"/>
        </w:rPr>
        <w:t xml:space="preserve"> открытие  </w:t>
      </w:r>
      <w:r w:rsidRPr="00207253">
        <w:rPr>
          <w:rFonts w:ascii="Times New Roman" w:eastAsia="Arial" w:hAnsi="Times New Roman" w:cs="Times New Roman"/>
          <w:color w:val="000000"/>
        </w:rPr>
        <w:t xml:space="preserve"> финала студенческого трека Олимпиады Кружкового движения Национальной технологической инициативы (Олимпиады КД НТИ) по профилю «Летательная робототехника». Заключительный этап проходит в распределённом формате: участники олимпиады работают удалённо, постоянно пребывая на связи с Центром управления полётами, расположенным в специализированной лаборатории беспилотных авиационных систем ГУАП.</w:t>
      </w:r>
    </w:p>
    <w:p w:rsidR="0078172B" w:rsidRPr="00207253" w:rsidRDefault="0078172B" w:rsidP="0020725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07253">
        <w:rPr>
          <w:rFonts w:ascii="Times New Roman" w:eastAsia="Arial" w:hAnsi="Times New Roman" w:cs="Times New Roman"/>
          <w:color w:val="000000"/>
        </w:rPr>
        <w:t xml:space="preserve">Лаборатория беспилотных </w:t>
      </w:r>
      <w:r w:rsidR="00730F7D" w:rsidRPr="00207253">
        <w:rPr>
          <w:rFonts w:ascii="Times New Roman" w:eastAsia="Arial" w:hAnsi="Times New Roman" w:cs="Times New Roman"/>
          <w:color w:val="000000"/>
        </w:rPr>
        <w:t>авиационных</w:t>
      </w:r>
      <w:r w:rsidRPr="00207253">
        <w:rPr>
          <w:rFonts w:ascii="Times New Roman" w:eastAsia="Arial" w:hAnsi="Times New Roman" w:cs="Times New Roman"/>
          <w:color w:val="000000"/>
        </w:rPr>
        <w:t xml:space="preserve"> систем</w:t>
      </w:r>
      <w:r w:rsidR="00643552">
        <w:rPr>
          <w:rFonts w:ascii="Times New Roman" w:eastAsia="Arial" w:hAnsi="Times New Roman" w:cs="Times New Roman"/>
          <w:color w:val="000000"/>
        </w:rPr>
        <w:t xml:space="preserve"> ГУАП</w:t>
      </w:r>
      <w:r w:rsidRPr="00207253">
        <w:rPr>
          <w:rFonts w:ascii="Times New Roman" w:eastAsia="Arial" w:hAnsi="Times New Roman" w:cs="Times New Roman"/>
          <w:color w:val="000000"/>
        </w:rPr>
        <w:t xml:space="preserve"> я</w:t>
      </w:r>
      <w:r w:rsidR="003164D7">
        <w:rPr>
          <w:rFonts w:ascii="Times New Roman" w:eastAsia="Arial" w:hAnsi="Times New Roman" w:cs="Times New Roman"/>
          <w:color w:val="000000"/>
        </w:rPr>
        <w:t>вляется как</w:t>
      </w:r>
      <w:r w:rsidR="00730F7D">
        <w:rPr>
          <w:rFonts w:ascii="Times New Roman" w:eastAsia="Arial" w:hAnsi="Times New Roman" w:cs="Times New Roman"/>
          <w:color w:val="000000"/>
        </w:rPr>
        <w:t xml:space="preserve"> площадкой для реализац</w:t>
      </w:r>
      <w:r w:rsidRPr="00207253">
        <w:rPr>
          <w:rFonts w:ascii="Times New Roman" w:eastAsia="Arial" w:hAnsi="Times New Roman" w:cs="Times New Roman"/>
          <w:color w:val="000000"/>
        </w:rPr>
        <w:t>ии полного цикла от идеи до создания модели</w:t>
      </w:r>
      <w:r w:rsidR="00163C12" w:rsidRPr="00163C12">
        <w:rPr>
          <w:rFonts w:ascii="Times New Roman" w:eastAsia="Arial" w:hAnsi="Times New Roman" w:cs="Times New Roman"/>
          <w:color w:val="000000"/>
        </w:rPr>
        <w:t xml:space="preserve"> </w:t>
      </w:r>
      <w:r w:rsidR="00163C12">
        <w:rPr>
          <w:rFonts w:ascii="Times New Roman" w:eastAsia="Arial" w:hAnsi="Times New Roman" w:cs="Times New Roman"/>
          <w:color w:val="000000"/>
        </w:rPr>
        <w:t>для команд</w:t>
      </w:r>
      <w:r w:rsidRPr="00207253">
        <w:rPr>
          <w:rFonts w:ascii="Times New Roman" w:eastAsia="Arial" w:hAnsi="Times New Roman" w:cs="Times New Roman"/>
          <w:color w:val="000000"/>
        </w:rPr>
        <w:t xml:space="preserve">, так и является Центром </w:t>
      </w:r>
      <w:r w:rsidR="00730F7D" w:rsidRPr="00207253">
        <w:rPr>
          <w:rFonts w:ascii="Times New Roman" w:eastAsia="Arial" w:hAnsi="Times New Roman" w:cs="Times New Roman"/>
          <w:color w:val="000000"/>
        </w:rPr>
        <w:t>управления</w:t>
      </w:r>
      <w:r w:rsidRPr="00207253">
        <w:rPr>
          <w:rFonts w:ascii="Times New Roman" w:eastAsia="Arial" w:hAnsi="Times New Roman" w:cs="Times New Roman"/>
          <w:color w:val="000000"/>
        </w:rPr>
        <w:t xml:space="preserve"> полетами</w:t>
      </w:r>
      <w:r w:rsidR="00163C12">
        <w:rPr>
          <w:rFonts w:ascii="Times New Roman" w:eastAsia="Arial" w:hAnsi="Times New Roman" w:cs="Times New Roman"/>
          <w:color w:val="000000"/>
        </w:rPr>
        <w:t xml:space="preserve"> (ЦУП)</w:t>
      </w:r>
      <w:r w:rsidRPr="00207253">
        <w:rPr>
          <w:rFonts w:ascii="Times New Roman" w:eastAsia="Arial" w:hAnsi="Times New Roman" w:cs="Times New Roman"/>
          <w:color w:val="000000"/>
        </w:rPr>
        <w:t>.</w:t>
      </w:r>
      <w:r w:rsidR="00207253" w:rsidRPr="00207253">
        <w:rPr>
          <w:rFonts w:ascii="Times New Roman" w:eastAsia="Arial" w:hAnsi="Times New Roman" w:cs="Times New Roman"/>
          <w:color w:val="000000"/>
        </w:rPr>
        <w:t xml:space="preserve"> </w:t>
      </w:r>
      <w:r w:rsidRPr="00207253">
        <w:rPr>
          <w:rFonts w:ascii="Times New Roman" w:eastAsia="Arial" w:hAnsi="Times New Roman" w:cs="Times New Roman"/>
          <w:color w:val="000000"/>
        </w:rPr>
        <w:t xml:space="preserve">ЦУП располагается в корпусе ГУАП </w:t>
      </w:r>
      <w:r w:rsidR="003164D7">
        <w:rPr>
          <w:rFonts w:ascii="Times New Roman" w:eastAsia="Arial" w:hAnsi="Times New Roman" w:cs="Times New Roman"/>
          <w:color w:val="000000"/>
        </w:rPr>
        <w:t xml:space="preserve">по адресу </w:t>
      </w:r>
      <w:r w:rsidRPr="00207253">
        <w:rPr>
          <w:rFonts w:ascii="Times New Roman" w:eastAsia="Arial" w:hAnsi="Times New Roman" w:cs="Times New Roman"/>
          <w:color w:val="000000"/>
        </w:rPr>
        <w:t xml:space="preserve">Гастелло 15, в уникальном </w:t>
      </w:r>
      <w:r w:rsidR="00730F7D" w:rsidRPr="00207253">
        <w:rPr>
          <w:rFonts w:ascii="Times New Roman" w:eastAsia="Arial" w:hAnsi="Times New Roman" w:cs="Times New Roman"/>
          <w:color w:val="000000"/>
        </w:rPr>
        <w:t>Чесменском</w:t>
      </w:r>
      <w:r w:rsidRPr="00207253">
        <w:rPr>
          <w:rFonts w:ascii="Times New Roman" w:eastAsia="Arial" w:hAnsi="Times New Roman" w:cs="Times New Roman"/>
          <w:color w:val="000000"/>
        </w:rPr>
        <w:t xml:space="preserve"> дворце.</w:t>
      </w:r>
    </w:p>
    <w:p w:rsidR="0045795D" w:rsidRDefault="00207253" w:rsidP="00E366C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45795D">
        <w:rPr>
          <w:rFonts w:ascii="Times New Roman" w:eastAsia="Arial" w:hAnsi="Times New Roman" w:cs="Times New Roman"/>
          <w:color w:val="000000"/>
        </w:rPr>
        <w:t>В первый день прошло торжеств</w:t>
      </w:r>
      <w:r w:rsidR="0045795D" w:rsidRPr="0045795D">
        <w:rPr>
          <w:rFonts w:ascii="Times New Roman" w:eastAsia="Arial" w:hAnsi="Times New Roman" w:cs="Times New Roman"/>
          <w:color w:val="000000"/>
        </w:rPr>
        <w:t xml:space="preserve">енное открытие, вводные лекции. </w:t>
      </w:r>
      <w:r w:rsidR="0045795D" w:rsidRPr="0045795D">
        <w:rPr>
          <w:rFonts w:ascii="Times New Roman" w:eastAsia="Arial" w:hAnsi="Times New Roman" w:cs="Times New Roman"/>
          <w:color w:val="000000"/>
          <w:lang w:val="en-US"/>
        </w:rPr>
        <w:t>K</w:t>
      </w:r>
      <w:r w:rsidRPr="0045795D">
        <w:rPr>
          <w:rFonts w:ascii="Times New Roman" w:eastAsia="Arial" w:hAnsi="Times New Roman" w:cs="Times New Roman"/>
          <w:color w:val="000000"/>
        </w:rPr>
        <w:t xml:space="preserve">оманды после проведенной жеребьевки </w:t>
      </w:r>
      <w:r w:rsidR="00730F7D" w:rsidRPr="0045795D">
        <w:rPr>
          <w:rFonts w:ascii="Times New Roman" w:eastAsia="Arial" w:hAnsi="Times New Roman" w:cs="Times New Roman"/>
          <w:color w:val="000000"/>
        </w:rPr>
        <w:t>приступили</w:t>
      </w:r>
      <w:r w:rsidRPr="0045795D">
        <w:rPr>
          <w:rFonts w:ascii="Times New Roman" w:eastAsia="Arial" w:hAnsi="Times New Roman" w:cs="Times New Roman"/>
          <w:color w:val="000000"/>
        </w:rPr>
        <w:t xml:space="preserve"> к выполнению олимпиадного задания</w:t>
      </w:r>
      <w:r w:rsidR="00E366CF" w:rsidRPr="0045795D">
        <w:rPr>
          <w:rFonts w:ascii="Times New Roman" w:eastAsia="Arial" w:hAnsi="Times New Roman" w:cs="Times New Roman"/>
          <w:color w:val="000000"/>
        </w:rPr>
        <w:t>.</w:t>
      </w:r>
    </w:p>
    <w:p w:rsidR="00207253" w:rsidRPr="0045795D" w:rsidRDefault="0045795D" w:rsidP="00E366C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contextualSpacing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На</w:t>
      </w:r>
      <w:r w:rsidR="00207253" w:rsidRPr="0045795D">
        <w:rPr>
          <w:rFonts w:ascii="Times New Roman" w:eastAsia="Arial" w:hAnsi="Times New Roman" w:cs="Times New Roman"/>
          <w:color w:val="000000"/>
        </w:rPr>
        <w:t xml:space="preserve"> открытии  с </w:t>
      </w:r>
      <w:r w:rsidR="00730F7D" w:rsidRPr="0045795D">
        <w:rPr>
          <w:rFonts w:ascii="Times New Roman" w:eastAsia="Arial" w:hAnsi="Times New Roman" w:cs="Times New Roman"/>
          <w:color w:val="000000"/>
        </w:rPr>
        <w:t>поздравительными</w:t>
      </w:r>
      <w:r w:rsidR="00207253" w:rsidRPr="0045795D">
        <w:rPr>
          <w:rFonts w:ascii="Times New Roman" w:eastAsia="Arial" w:hAnsi="Times New Roman" w:cs="Times New Roman"/>
          <w:color w:val="000000"/>
        </w:rPr>
        <w:t xml:space="preserve">  словами </w:t>
      </w:r>
      <w:r w:rsidR="00730F7D" w:rsidRPr="0045795D">
        <w:rPr>
          <w:rFonts w:ascii="Times New Roman" w:eastAsia="Arial" w:hAnsi="Times New Roman" w:cs="Times New Roman"/>
          <w:color w:val="000000"/>
        </w:rPr>
        <w:t>выступили</w:t>
      </w:r>
      <w:r w:rsidR="00207253" w:rsidRPr="0045795D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руководитель п</w:t>
      </w:r>
      <w:r w:rsidR="00207253" w:rsidRPr="0045795D">
        <w:rPr>
          <w:rFonts w:ascii="Times New Roman" w:hAnsi="Times New Roman" w:cs="Times New Roman"/>
          <w:color w:val="000000"/>
        </w:rPr>
        <w:t xml:space="preserve">роектного офиса Олимпиады КД НТИ </w:t>
      </w:r>
      <w:r w:rsidR="00207253" w:rsidRPr="0045795D">
        <w:rPr>
          <w:rFonts w:ascii="Times New Roman" w:hAnsi="Times New Roman" w:cs="Times New Roman"/>
          <w:bCs/>
          <w:color w:val="000000"/>
        </w:rPr>
        <w:t xml:space="preserve">Людмила Николаевна Виткевич, </w:t>
      </w:r>
      <w:r w:rsidR="00AE0710">
        <w:rPr>
          <w:rFonts w:ascii="Times New Roman" w:hAnsi="Times New Roman" w:cs="Times New Roman"/>
          <w:color w:val="000000"/>
          <w:shd w:val="clear" w:color="auto" w:fill="FFFFFF"/>
        </w:rPr>
        <w:t> р</w:t>
      </w:r>
      <w:r w:rsidR="00207253" w:rsidRPr="0045795D">
        <w:rPr>
          <w:rFonts w:ascii="Times New Roman" w:hAnsi="Times New Roman" w:cs="Times New Roman"/>
          <w:color w:val="000000"/>
          <w:shd w:val="clear" w:color="auto" w:fill="FFFFFF"/>
        </w:rPr>
        <w:t xml:space="preserve">ектор ГУАП Юлия Анатольевна Антохина, </w:t>
      </w:r>
      <w:r w:rsidR="00207253" w:rsidRPr="0045795D">
        <w:rPr>
          <w:rFonts w:ascii="Times New Roman" w:hAnsi="Times New Roman" w:cs="Times New Roman"/>
          <w:color w:val="000000"/>
        </w:rPr>
        <w:t xml:space="preserve">директор компании </w:t>
      </w:r>
      <w:r w:rsidRPr="0045795D">
        <w:rPr>
          <w:rFonts w:ascii="Times New Roman" w:hAnsi="Times New Roman" w:cs="Times New Roman"/>
          <w:color w:val="000000"/>
        </w:rPr>
        <w:t>“</w:t>
      </w:r>
      <w:r w:rsidR="00207253" w:rsidRPr="0045795D">
        <w:rPr>
          <w:rFonts w:ascii="Times New Roman" w:hAnsi="Times New Roman" w:cs="Times New Roman"/>
          <w:bCs/>
          <w:color w:val="000000"/>
        </w:rPr>
        <w:t>Коптер Экспресс</w:t>
      </w:r>
      <w:r w:rsidRPr="0045795D">
        <w:rPr>
          <w:rFonts w:ascii="Times New Roman" w:hAnsi="Times New Roman" w:cs="Times New Roman"/>
          <w:bCs/>
          <w:color w:val="000000"/>
        </w:rPr>
        <w:t>”</w:t>
      </w:r>
      <w:r w:rsidR="00207253" w:rsidRPr="0045795D">
        <w:rPr>
          <w:rFonts w:ascii="Times New Roman" w:hAnsi="Times New Roman" w:cs="Times New Roman"/>
          <w:color w:val="000000"/>
        </w:rPr>
        <w:t xml:space="preserve"> </w:t>
      </w:r>
      <w:r w:rsidR="00F44325">
        <w:rPr>
          <w:rFonts w:ascii="Times New Roman" w:hAnsi="Times New Roman" w:cs="Times New Roman"/>
          <w:bCs/>
          <w:color w:val="000000"/>
        </w:rPr>
        <w:t>Олег Владимирович</w:t>
      </w:r>
      <w:bookmarkStart w:id="0" w:name="_GoBack"/>
      <w:bookmarkEnd w:id="0"/>
      <w:r w:rsidR="00207253" w:rsidRPr="0045795D">
        <w:rPr>
          <w:rFonts w:ascii="Times New Roman" w:hAnsi="Times New Roman" w:cs="Times New Roman"/>
          <w:bCs/>
          <w:color w:val="000000"/>
        </w:rPr>
        <w:t xml:space="preserve"> Понфилёнок,</w:t>
      </w:r>
      <w:r>
        <w:rPr>
          <w:rFonts w:ascii="Times New Roman" w:hAnsi="Times New Roman" w:cs="Times New Roman"/>
          <w:color w:val="000000"/>
        </w:rPr>
        <w:t xml:space="preserve">  и. о. директора</w:t>
      </w:r>
      <w:r w:rsidR="00207253" w:rsidRPr="0045795D">
        <w:rPr>
          <w:rFonts w:ascii="Times New Roman" w:hAnsi="Times New Roman" w:cs="Times New Roman"/>
          <w:color w:val="000000"/>
        </w:rPr>
        <w:t xml:space="preserve"> института аэрокосмических приборов и систем </w:t>
      </w:r>
      <w:r w:rsidR="00207253" w:rsidRPr="0045795D">
        <w:rPr>
          <w:rFonts w:ascii="Times New Roman" w:hAnsi="Times New Roman" w:cs="Times New Roman"/>
          <w:bCs/>
          <w:color w:val="000000"/>
        </w:rPr>
        <w:t xml:space="preserve">Майоров Николай Николаевич, </w:t>
      </w:r>
      <w:r w:rsidR="00207253" w:rsidRPr="0045795D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разработчик специальных программ </w:t>
      </w:r>
      <w:r w:rsidR="00207253" w:rsidRPr="0045795D">
        <w:rPr>
          <w:rFonts w:ascii="Times New Roman" w:hAnsi="Times New Roman" w:cs="Times New Roman"/>
          <w:bCs/>
          <w:color w:val="000000"/>
          <w:shd w:val="clear" w:color="auto" w:fill="FFFFFF"/>
        </w:rPr>
        <w:t>Елена Сергеевна Селиверстова.</w:t>
      </w:r>
    </w:p>
    <w:p w:rsidR="00207253" w:rsidRPr="0045795D" w:rsidRDefault="00207253" w:rsidP="00207253">
      <w:pPr>
        <w:pStyle w:val="1"/>
        <w:spacing w:after="0" w:line="240" w:lineRule="auto"/>
        <w:ind w:firstLine="72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795D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4579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основной задачи финала</w:t>
      </w:r>
      <w:r w:rsidR="006435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Олимпиады НТИ</w:t>
      </w:r>
    </w:p>
    <w:p w:rsidR="00207253" w:rsidRPr="00207253" w:rsidRDefault="00207253" w:rsidP="00E366CF">
      <w:pPr>
        <w:spacing w:before="200"/>
        <w:ind w:firstLine="720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  <w:r w:rsidRPr="00207253">
        <w:rPr>
          <w:rFonts w:ascii="Times New Roman" w:eastAsia="Times New Roman" w:hAnsi="Times New Roman" w:cs="Times New Roman"/>
          <w:highlight w:val="white"/>
        </w:rPr>
        <w:t>Глобальные эпидемии всегда застают человечество врасплох, и заставляют менять привычный образ жизни. Но в этот раз на борьбу с распространением вируса встали современные технологии! На фоне эпидемии в Китае начали использовать дроны, которые патрулируют улицы и отчитывают прохожих, которые гуляют, не надевая защитную маску, а также повсеместно доставляют медикаменты.</w:t>
      </w:r>
      <w:r w:rsidR="00E366CF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207253">
        <w:rPr>
          <w:rFonts w:ascii="Times New Roman" w:eastAsia="Times New Roman" w:hAnsi="Times New Roman" w:cs="Times New Roman"/>
          <w:highlight w:val="white"/>
        </w:rPr>
        <w:t>Пока тесты на наличие вируса только начинают массово распространяться, а вакцина от вируса находится в разработке – самое время задуматься о том, как быстро и безопасно производить распространение вакцины. Помочь в этом смогут, конечно же, дроны!</w:t>
      </w:r>
    </w:p>
    <w:p w:rsidR="00207253" w:rsidRDefault="00207253" w:rsidP="00E366CF">
      <w:pPr>
        <w:ind w:firstLine="720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  <w:r w:rsidRPr="00207253">
        <w:rPr>
          <w:rFonts w:ascii="Times New Roman" w:eastAsia="Times New Roman" w:hAnsi="Times New Roman" w:cs="Times New Roman"/>
          <w:highlight w:val="white"/>
        </w:rPr>
        <w:t>Своевременное выявление вируса у жителей планеты и вакцинация позволит спасти тысячи жизней! Так, на финале участникам предлагается проработать решение для БПЛА и используя БПЛА.</w:t>
      </w:r>
    </w:p>
    <w:p w:rsidR="00643552" w:rsidRDefault="00643552" w:rsidP="00E366CF">
      <w:pPr>
        <w:ind w:firstLine="720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</w:p>
    <w:p w:rsidR="00643552" w:rsidRPr="002B598B" w:rsidRDefault="00643552" w:rsidP="00E366CF">
      <w:pPr>
        <w:ind w:firstLine="720"/>
        <w:contextualSpacing/>
        <w:jc w:val="both"/>
        <w:rPr>
          <w:rFonts w:ascii="Times New Roman" w:eastAsia="Times New Roman" w:hAnsi="Times New Roman" w:cs="Times New Roman"/>
          <w:i/>
          <w:highlight w:val="white"/>
        </w:rPr>
      </w:pPr>
      <w:r w:rsidRPr="002B598B">
        <w:rPr>
          <w:rFonts w:ascii="Times New Roman" w:eastAsia="Times New Roman" w:hAnsi="Times New Roman" w:cs="Times New Roman"/>
          <w:i/>
          <w:highlight w:val="white"/>
        </w:rPr>
        <w:t xml:space="preserve">Участникам необходимо в отведенное время с 14.04 по 17.04 решить </w:t>
      </w:r>
      <w:proofErr w:type="gramStart"/>
      <w:r w:rsidRPr="002B598B">
        <w:rPr>
          <w:rFonts w:ascii="Times New Roman" w:eastAsia="Times New Roman" w:hAnsi="Times New Roman" w:cs="Times New Roman"/>
          <w:i/>
          <w:highlight w:val="white"/>
        </w:rPr>
        <w:t>задачу</w:t>
      </w:r>
      <w:proofErr w:type="gramEnd"/>
      <w:r w:rsidRPr="002B598B">
        <w:rPr>
          <w:rFonts w:ascii="Times New Roman" w:eastAsia="Times New Roman" w:hAnsi="Times New Roman" w:cs="Times New Roman"/>
          <w:i/>
          <w:highlight w:val="white"/>
        </w:rPr>
        <w:t xml:space="preserve"> которая состоит из разработки аппаратной части и системы дистанционной идентификации людей на основе беспилотных авиаиционных систем.</w:t>
      </w:r>
    </w:p>
    <w:p w:rsidR="00207253" w:rsidRPr="00207253" w:rsidRDefault="00207253" w:rsidP="00207253">
      <w:pPr>
        <w:pStyle w:val="a3"/>
        <w:shd w:val="clear" w:color="auto" w:fill="FFFFFF"/>
        <w:spacing w:before="200" w:beforeAutospacing="0" w:after="0" w:afterAutospacing="0"/>
        <w:contextualSpacing/>
        <w:jc w:val="both"/>
        <w:rPr>
          <w:b/>
        </w:rPr>
      </w:pPr>
      <w:r w:rsidRPr="00207253">
        <w:rPr>
          <w:b/>
        </w:rPr>
        <w:t>Желаем успехов всем участникам Олимпиады!</w:t>
      </w:r>
    </w:p>
    <w:p w:rsidR="00207253" w:rsidRPr="00207253" w:rsidRDefault="00207253" w:rsidP="00207253">
      <w:pPr>
        <w:pStyle w:val="a3"/>
        <w:spacing w:before="200" w:beforeAutospacing="0" w:after="0" w:afterAutospacing="0"/>
        <w:contextualSpacing/>
        <w:jc w:val="both"/>
        <w:rPr>
          <w:rFonts w:eastAsia="Arial"/>
          <w:color w:val="000000"/>
        </w:rPr>
      </w:pPr>
    </w:p>
    <w:p w:rsidR="0025539F" w:rsidRDefault="00F44325"/>
    <w:sectPr w:rsidR="0025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C1"/>
    <w:rsid w:val="001501C1"/>
    <w:rsid w:val="00163C12"/>
    <w:rsid w:val="00207253"/>
    <w:rsid w:val="002B598B"/>
    <w:rsid w:val="003164D7"/>
    <w:rsid w:val="003D49A9"/>
    <w:rsid w:val="0045795D"/>
    <w:rsid w:val="005B6F03"/>
    <w:rsid w:val="00643552"/>
    <w:rsid w:val="0067795F"/>
    <w:rsid w:val="00730F7D"/>
    <w:rsid w:val="00757D53"/>
    <w:rsid w:val="0078172B"/>
    <w:rsid w:val="00AE0710"/>
    <w:rsid w:val="00BB5188"/>
    <w:rsid w:val="00E366CF"/>
    <w:rsid w:val="00F44325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75FD2-76FB-4F23-8D06-60EA7CC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2B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253"/>
    <w:pPr>
      <w:keepNext/>
      <w:keepLines/>
      <w:spacing w:before="400" w:after="120" w:line="276" w:lineRule="auto"/>
      <w:jc w:val="both"/>
      <w:outlineLvl w:val="0"/>
    </w:pPr>
    <w:rPr>
      <w:rFonts w:ascii="Arial" w:eastAsia="Arial" w:hAnsi="Arial" w:cs="Arial"/>
      <w:sz w:val="40"/>
      <w:szCs w:val="4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07253"/>
    <w:rPr>
      <w:rFonts w:ascii="Arial" w:eastAsia="Arial" w:hAnsi="Arial" w:cs="Arial"/>
      <w:sz w:val="40"/>
      <w:szCs w:val="4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16</cp:revision>
  <dcterms:created xsi:type="dcterms:W3CDTF">2020-04-14T15:45:00Z</dcterms:created>
  <dcterms:modified xsi:type="dcterms:W3CDTF">2020-04-14T18:27:00Z</dcterms:modified>
</cp:coreProperties>
</file>