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C6E" w:rsidRPr="003669A8" w:rsidRDefault="00E07C6E" w:rsidP="00E07C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69A8">
        <w:rPr>
          <w:rFonts w:ascii="Times New Roman" w:hAnsi="Times New Roman"/>
          <w:b/>
          <w:sz w:val="28"/>
          <w:szCs w:val="28"/>
        </w:rPr>
        <w:t>Заголовок:</w:t>
      </w:r>
    </w:p>
    <w:p w:rsidR="00E07C6E" w:rsidRPr="003669A8" w:rsidRDefault="00E07C6E" w:rsidP="00E07C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C6E" w:rsidRPr="003669A8" w:rsidRDefault="00E07C6E" w:rsidP="00E07C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9A8">
        <w:rPr>
          <w:rFonts w:ascii="Times New Roman" w:hAnsi="Times New Roman"/>
          <w:sz w:val="28"/>
          <w:szCs w:val="28"/>
        </w:rPr>
        <w:t>ГУАП развивает сотрудничество с китайскими вузами</w:t>
      </w:r>
    </w:p>
    <w:p w:rsidR="00E07C6E" w:rsidRPr="003669A8" w:rsidRDefault="00E07C6E" w:rsidP="00E07C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C6E" w:rsidRPr="003669A8" w:rsidRDefault="00E07C6E" w:rsidP="00E07C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69A8">
        <w:rPr>
          <w:rFonts w:ascii="Times New Roman" w:hAnsi="Times New Roman"/>
          <w:b/>
          <w:sz w:val="28"/>
          <w:szCs w:val="28"/>
        </w:rPr>
        <w:t>Анонс:</w:t>
      </w:r>
    </w:p>
    <w:p w:rsidR="00E07C6E" w:rsidRPr="003669A8" w:rsidRDefault="00E07C6E" w:rsidP="00E07C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C6E" w:rsidRPr="003669A8" w:rsidRDefault="00E07C6E" w:rsidP="00E07C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9A8">
        <w:rPr>
          <w:rFonts w:ascii="Times New Roman" w:hAnsi="Times New Roman"/>
          <w:sz w:val="28"/>
          <w:szCs w:val="28"/>
        </w:rPr>
        <w:t xml:space="preserve">2 июля состоялось подписание меморандума о взаимопонимании между нашим университетом и </w:t>
      </w:r>
      <w:proofErr w:type="spellStart"/>
      <w:r w:rsidRPr="003669A8">
        <w:rPr>
          <w:rFonts w:ascii="Times New Roman" w:hAnsi="Times New Roman"/>
          <w:sz w:val="28"/>
          <w:szCs w:val="28"/>
        </w:rPr>
        <w:t>Шэньянским</w:t>
      </w:r>
      <w:proofErr w:type="spellEnd"/>
      <w:r w:rsidRPr="003669A8">
        <w:rPr>
          <w:rFonts w:ascii="Times New Roman" w:hAnsi="Times New Roman"/>
          <w:sz w:val="28"/>
          <w:szCs w:val="28"/>
        </w:rPr>
        <w:t xml:space="preserve"> технологическим институтом</w:t>
      </w:r>
      <w:r w:rsidRPr="003669A8">
        <w:rPr>
          <w:rFonts w:ascii="Times New Roman" w:hAnsi="Times New Roman"/>
          <w:sz w:val="28"/>
          <w:szCs w:val="28"/>
        </w:rPr>
        <w:t xml:space="preserve"> (ШТИ)</w:t>
      </w:r>
    </w:p>
    <w:p w:rsidR="00E07C6E" w:rsidRPr="003669A8" w:rsidRDefault="00E07C6E" w:rsidP="00E07C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C6E" w:rsidRPr="003669A8" w:rsidRDefault="00E07C6E" w:rsidP="00E07C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69A8">
        <w:rPr>
          <w:rFonts w:ascii="Times New Roman" w:hAnsi="Times New Roman"/>
          <w:b/>
          <w:sz w:val="28"/>
          <w:szCs w:val="28"/>
        </w:rPr>
        <w:t>Текст новости:</w:t>
      </w:r>
    </w:p>
    <w:p w:rsidR="00E07C6E" w:rsidRPr="003669A8" w:rsidRDefault="00E07C6E" w:rsidP="00E07C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C6E" w:rsidRPr="003669A8" w:rsidRDefault="00E07C6E" w:rsidP="00E07C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9A8">
        <w:rPr>
          <w:rFonts w:ascii="Times New Roman" w:hAnsi="Times New Roman"/>
          <w:sz w:val="28"/>
          <w:szCs w:val="28"/>
        </w:rPr>
        <w:t xml:space="preserve">Целью данного Меморандума является установление и развитие академического сотрудничества и обменов по темам, которые будут взаимовыгодными для </w:t>
      </w:r>
      <w:r w:rsidRPr="003669A8">
        <w:rPr>
          <w:rFonts w:ascii="Times New Roman" w:hAnsi="Times New Roman"/>
          <w:sz w:val="28"/>
          <w:szCs w:val="28"/>
        </w:rPr>
        <w:t>ГУАП и ШТИ</w:t>
      </w:r>
    </w:p>
    <w:p w:rsidR="00E07C6E" w:rsidRPr="003669A8" w:rsidRDefault="00E07C6E" w:rsidP="00E07C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C6E" w:rsidRPr="003669A8" w:rsidRDefault="00E07C6E" w:rsidP="00E07C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9A8">
        <w:rPr>
          <w:rFonts w:ascii="Times New Roman" w:hAnsi="Times New Roman"/>
          <w:sz w:val="28"/>
          <w:szCs w:val="28"/>
        </w:rPr>
        <w:t>Церемония подписания мемо</w:t>
      </w:r>
      <w:r w:rsidR="004126D2" w:rsidRPr="003669A8">
        <w:rPr>
          <w:rFonts w:ascii="Times New Roman" w:hAnsi="Times New Roman"/>
          <w:sz w:val="28"/>
          <w:szCs w:val="28"/>
        </w:rPr>
        <w:t>рандума прошла в онлайн-режиме - р</w:t>
      </w:r>
      <w:r w:rsidRPr="003669A8">
        <w:rPr>
          <w:rFonts w:ascii="Times New Roman" w:hAnsi="Times New Roman"/>
          <w:sz w:val="28"/>
          <w:szCs w:val="28"/>
        </w:rPr>
        <w:t xml:space="preserve">ектор ГУАП Юлия </w:t>
      </w:r>
      <w:proofErr w:type="spellStart"/>
      <w:r w:rsidRPr="003669A8">
        <w:rPr>
          <w:rFonts w:ascii="Times New Roman" w:hAnsi="Times New Roman"/>
          <w:sz w:val="28"/>
          <w:szCs w:val="28"/>
        </w:rPr>
        <w:t>Антохина</w:t>
      </w:r>
      <w:proofErr w:type="spellEnd"/>
      <w:r w:rsidRPr="003669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669A8">
        <w:rPr>
          <w:rFonts w:ascii="Times New Roman" w:hAnsi="Times New Roman"/>
          <w:sz w:val="28"/>
          <w:szCs w:val="28"/>
        </w:rPr>
        <w:t>и.о</w:t>
      </w:r>
      <w:proofErr w:type="spellEnd"/>
      <w:r w:rsidRPr="003669A8">
        <w:rPr>
          <w:rFonts w:ascii="Times New Roman" w:hAnsi="Times New Roman"/>
          <w:sz w:val="28"/>
          <w:szCs w:val="28"/>
        </w:rPr>
        <w:t>. проректора по международной деятельности</w:t>
      </w:r>
      <w:r w:rsidRPr="003669A8">
        <w:rPr>
          <w:rFonts w:ascii="Times New Roman" w:hAnsi="Times New Roman"/>
          <w:sz w:val="28"/>
          <w:szCs w:val="28"/>
        </w:rPr>
        <w:t xml:space="preserve"> Константин Лосев и начальник </w:t>
      </w:r>
      <w:r w:rsidRPr="003669A8">
        <w:rPr>
          <w:rFonts w:ascii="Times New Roman" w:hAnsi="Times New Roman"/>
          <w:sz w:val="28"/>
          <w:szCs w:val="28"/>
        </w:rPr>
        <w:t>отдела международного сотрудничества</w:t>
      </w:r>
      <w:r w:rsidRPr="003669A8">
        <w:rPr>
          <w:rFonts w:ascii="Times New Roman" w:hAnsi="Times New Roman"/>
          <w:sz w:val="28"/>
          <w:szCs w:val="28"/>
        </w:rPr>
        <w:t xml:space="preserve"> </w:t>
      </w:r>
      <w:r w:rsidRPr="003669A8">
        <w:rPr>
          <w:rFonts w:ascii="Times New Roman" w:hAnsi="Times New Roman"/>
          <w:sz w:val="28"/>
          <w:szCs w:val="28"/>
        </w:rPr>
        <w:t xml:space="preserve">Юлия Макарова </w:t>
      </w:r>
      <w:r w:rsidRPr="003669A8">
        <w:rPr>
          <w:rFonts w:ascii="Times New Roman" w:hAnsi="Times New Roman"/>
          <w:sz w:val="28"/>
          <w:szCs w:val="28"/>
        </w:rPr>
        <w:t xml:space="preserve">в прямом эфире пообщались со своими коллегами из </w:t>
      </w:r>
      <w:proofErr w:type="spellStart"/>
      <w:r w:rsidRPr="003669A8">
        <w:rPr>
          <w:rFonts w:ascii="Times New Roman" w:hAnsi="Times New Roman"/>
          <w:sz w:val="28"/>
          <w:szCs w:val="28"/>
        </w:rPr>
        <w:t>Шэньяна</w:t>
      </w:r>
      <w:proofErr w:type="spellEnd"/>
      <w:r w:rsidRPr="003669A8">
        <w:rPr>
          <w:rFonts w:ascii="Times New Roman" w:hAnsi="Times New Roman"/>
          <w:sz w:val="28"/>
          <w:szCs w:val="28"/>
        </w:rPr>
        <w:t>.</w:t>
      </w:r>
    </w:p>
    <w:p w:rsidR="00E07C6E" w:rsidRPr="003669A8" w:rsidRDefault="00E07C6E" w:rsidP="00E07C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C6E" w:rsidRPr="003669A8" w:rsidRDefault="00E07C6E" w:rsidP="00E07C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9A8">
        <w:rPr>
          <w:rFonts w:ascii="Times New Roman" w:hAnsi="Times New Roman"/>
          <w:sz w:val="28"/>
          <w:szCs w:val="28"/>
        </w:rPr>
        <w:t xml:space="preserve">Китайскую сторону на встрече представляли </w:t>
      </w:r>
      <w:r w:rsidRPr="003669A8">
        <w:rPr>
          <w:rFonts w:ascii="Times New Roman" w:hAnsi="Times New Roman"/>
          <w:sz w:val="28"/>
          <w:szCs w:val="28"/>
        </w:rPr>
        <w:t xml:space="preserve">ректор </w:t>
      </w:r>
      <w:r w:rsidRPr="003669A8">
        <w:rPr>
          <w:rFonts w:ascii="Times New Roman" w:hAnsi="Times New Roman"/>
          <w:sz w:val="28"/>
          <w:szCs w:val="28"/>
        </w:rPr>
        <w:t xml:space="preserve">Ли </w:t>
      </w:r>
      <w:proofErr w:type="spellStart"/>
      <w:r w:rsidRPr="003669A8">
        <w:rPr>
          <w:rFonts w:ascii="Times New Roman" w:hAnsi="Times New Roman"/>
          <w:sz w:val="28"/>
          <w:szCs w:val="28"/>
        </w:rPr>
        <w:t>Канцзюй</w:t>
      </w:r>
      <w:proofErr w:type="spellEnd"/>
      <w:r w:rsidRPr="003669A8">
        <w:rPr>
          <w:rFonts w:ascii="Times New Roman" w:hAnsi="Times New Roman"/>
          <w:sz w:val="28"/>
          <w:szCs w:val="28"/>
        </w:rPr>
        <w:t xml:space="preserve">, </w:t>
      </w:r>
      <w:r w:rsidRPr="003669A8">
        <w:rPr>
          <w:rFonts w:ascii="Times New Roman" w:hAnsi="Times New Roman"/>
          <w:sz w:val="28"/>
          <w:szCs w:val="28"/>
        </w:rPr>
        <w:t>проректор по международным делам</w:t>
      </w:r>
      <w:r w:rsidRPr="003669A8">
        <w:rPr>
          <w:rFonts w:ascii="Times New Roman" w:hAnsi="Times New Roman"/>
          <w:sz w:val="28"/>
          <w:szCs w:val="28"/>
        </w:rPr>
        <w:t xml:space="preserve"> Ли </w:t>
      </w:r>
      <w:proofErr w:type="spellStart"/>
      <w:r w:rsidRPr="003669A8">
        <w:rPr>
          <w:rFonts w:ascii="Times New Roman" w:hAnsi="Times New Roman"/>
          <w:sz w:val="28"/>
          <w:szCs w:val="28"/>
        </w:rPr>
        <w:t>Вэньго</w:t>
      </w:r>
      <w:proofErr w:type="spellEnd"/>
      <w:r w:rsidRPr="003669A8">
        <w:rPr>
          <w:rFonts w:ascii="Times New Roman" w:hAnsi="Times New Roman"/>
          <w:sz w:val="28"/>
          <w:szCs w:val="28"/>
        </w:rPr>
        <w:t xml:space="preserve">, </w:t>
      </w:r>
      <w:r w:rsidRPr="003669A8">
        <w:rPr>
          <w:rFonts w:ascii="Times New Roman" w:hAnsi="Times New Roman"/>
          <w:sz w:val="28"/>
          <w:szCs w:val="28"/>
        </w:rPr>
        <w:t>директор Института международного образования</w:t>
      </w:r>
      <w:r w:rsidRPr="00366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69A8">
        <w:rPr>
          <w:rFonts w:ascii="Times New Roman" w:hAnsi="Times New Roman"/>
          <w:sz w:val="28"/>
          <w:szCs w:val="28"/>
        </w:rPr>
        <w:t>Сюй</w:t>
      </w:r>
      <w:proofErr w:type="spellEnd"/>
      <w:r w:rsidRPr="003669A8">
        <w:rPr>
          <w:rFonts w:ascii="Times New Roman" w:hAnsi="Times New Roman"/>
          <w:sz w:val="28"/>
          <w:szCs w:val="28"/>
        </w:rPr>
        <w:t xml:space="preserve"> Ин, </w:t>
      </w:r>
      <w:r w:rsidRPr="003669A8">
        <w:rPr>
          <w:rFonts w:ascii="Times New Roman" w:hAnsi="Times New Roman"/>
          <w:sz w:val="28"/>
          <w:szCs w:val="28"/>
        </w:rPr>
        <w:t>заместитель директора Института международного образования</w:t>
      </w:r>
      <w:r w:rsidRPr="00366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69A8">
        <w:rPr>
          <w:rFonts w:ascii="Times New Roman" w:hAnsi="Times New Roman"/>
          <w:sz w:val="28"/>
          <w:szCs w:val="28"/>
        </w:rPr>
        <w:t>Цай</w:t>
      </w:r>
      <w:proofErr w:type="spellEnd"/>
      <w:r w:rsidRPr="00366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69A8">
        <w:rPr>
          <w:rFonts w:ascii="Times New Roman" w:hAnsi="Times New Roman"/>
          <w:sz w:val="28"/>
          <w:szCs w:val="28"/>
        </w:rPr>
        <w:t>Юнхун</w:t>
      </w:r>
      <w:proofErr w:type="spellEnd"/>
      <w:r w:rsidRPr="003669A8">
        <w:rPr>
          <w:rFonts w:ascii="Times New Roman" w:hAnsi="Times New Roman"/>
          <w:sz w:val="28"/>
          <w:szCs w:val="28"/>
        </w:rPr>
        <w:t xml:space="preserve"> и </w:t>
      </w:r>
    </w:p>
    <w:p w:rsidR="00E07C6E" w:rsidRPr="003669A8" w:rsidRDefault="00E07C6E" w:rsidP="00E07C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9A8">
        <w:rPr>
          <w:rFonts w:ascii="Times New Roman" w:hAnsi="Times New Roman"/>
          <w:sz w:val="28"/>
          <w:szCs w:val="28"/>
        </w:rPr>
        <w:t>заместитель начальника Отдела партийного дела</w:t>
      </w:r>
      <w:r w:rsidRPr="003669A8">
        <w:rPr>
          <w:rFonts w:ascii="Times New Roman" w:hAnsi="Times New Roman"/>
          <w:sz w:val="28"/>
          <w:szCs w:val="28"/>
        </w:rPr>
        <w:t xml:space="preserve"> Ван </w:t>
      </w:r>
      <w:proofErr w:type="spellStart"/>
      <w:r w:rsidRPr="003669A8">
        <w:rPr>
          <w:rFonts w:ascii="Times New Roman" w:hAnsi="Times New Roman"/>
          <w:sz w:val="28"/>
          <w:szCs w:val="28"/>
        </w:rPr>
        <w:t>Шуай</w:t>
      </w:r>
      <w:proofErr w:type="spellEnd"/>
    </w:p>
    <w:p w:rsidR="00E07C6E" w:rsidRPr="003669A8" w:rsidRDefault="00E07C6E" w:rsidP="00E07C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6D2" w:rsidRPr="003669A8" w:rsidRDefault="004126D2" w:rsidP="00412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9A8">
        <w:rPr>
          <w:rFonts w:ascii="Times New Roman" w:hAnsi="Times New Roman"/>
          <w:sz w:val="28"/>
          <w:szCs w:val="28"/>
        </w:rPr>
        <w:t>М</w:t>
      </w:r>
      <w:r w:rsidRPr="003669A8">
        <w:rPr>
          <w:rFonts w:ascii="Times New Roman" w:hAnsi="Times New Roman"/>
          <w:sz w:val="28"/>
          <w:szCs w:val="28"/>
        </w:rPr>
        <w:t>еморандум</w:t>
      </w:r>
      <w:r w:rsidRPr="003669A8">
        <w:rPr>
          <w:rFonts w:ascii="Times New Roman" w:hAnsi="Times New Roman"/>
          <w:sz w:val="28"/>
          <w:szCs w:val="28"/>
        </w:rPr>
        <w:t xml:space="preserve"> о взаимопонимании, подписанный ГУАП и ШТИ,</w:t>
      </w:r>
      <w:r w:rsidRPr="003669A8">
        <w:rPr>
          <w:rFonts w:ascii="Times New Roman" w:hAnsi="Times New Roman"/>
          <w:sz w:val="28"/>
          <w:szCs w:val="28"/>
        </w:rPr>
        <w:t xml:space="preserve"> будет распространяться на следующие виды деятельности двух учреждений:</w:t>
      </w:r>
    </w:p>
    <w:p w:rsidR="004126D2" w:rsidRPr="003669A8" w:rsidRDefault="004126D2" w:rsidP="00412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6D2" w:rsidRPr="003669A8" w:rsidRDefault="00E872F6" w:rsidP="004126D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669A8">
        <w:rPr>
          <w:rFonts w:ascii="Times New Roman" w:hAnsi="Times New Roman"/>
          <w:sz w:val="28"/>
          <w:szCs w:val="28"/>
        </w:rPr>
        <w:t>• Обмен</w:t>
      </w:r>
      <w:r w:rsidR="004126D2" w:rsidRPr="003669A8">
        <w:rPr>
          <w:rFonts w:ascii="Times New Roman" w:hAnsi="Times New Roman"/>
          <w:sz w:val="28"/>
          <w:szCs w:val="28"/>
        </w:rPr>
        <w:t xml:space="preserve"> сотрудниками и студентами</w:t>
      </w:r>
    </w:p>
    <w:p w:rsidR="004126D2" w:rsidRPr="003669A8" w:rsidRDefault="00E872F6" w:rsidP="004126D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669A8">
        <w:rPr>
          <w:rFonts w:ascii="Times New Roman" w:hAnsi="Times New Roman"/>
          <w:sz w:val="28"/>
          <w:szCs w:val="28"/>
        </w:rPr>
        <w:t>• Разработка</w:t>
      </w:r>
      <w:r w:rsidR="004126D2" w:rsidRPr="003669A8">
        <w:rPr>
          <w:rFonts w:ascii="Times New Roman" w:hAnsi="Times New Roman"/>
          <w:sz w:val="28"/>
          <w:szCs w:val="28"/>
        </w:rPr>
        <w:t xml:space="preserve"> совместных образовательных программ</w:t>
      </w:r>
    </w:p>
    <w:p w:rsidR="004126D2" w:rsidRPr="003669A8" w:rsidRDefault="00E872F6" w:rsidP="004126D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669A8">
        <w:rPr>
          <w:rFonts w:ascii="Times New Roman" w:hAnsi="Times New Roman"/>
          <w:sz w:val="28"/>
          <w:szCs w:val="28"/>
        </w:rPr>
        <w:t>• Обмен</w:t>
      </w:r>
      <w:r w:rsidR="004126D2" w:rsidRPr="003669A8">
        <w:rPr>
          <w:rFonts w:ascii="Times New Roman" w:hAnsi="Times New Roman"/>
          <w:sz w:val="28"/>
          <w:szCs w:val="28"/>
        </w:rPr>
        <w:t xml:space="preserve"> информацией, документацией и материалами, где это уместно</w:t>
      </w:r>
    </w:p>
    <w:p w:rsidR="004126D2" w:rsidRPr="003669A8" w:rsidRDefault="00E872F6" w:rsidP="004126D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4126D2" w:rsidRPr="003669A8">
        <w:rPr>
          <w:rFonts w:ascii="Times New Roman" w:hAnsi="Times New Roman"/>
          <w:sz w:val="28"/>
          <w:szCs w:val="28"/>
        </w:rPr>
        <w:t>Сотрудничество в научно-исследовательских инициативах и в других проектах, представляющих взаимный интерес</w:t>
      </w:r>
    </w:p>
    <w:p w:rsidR="004126D2" w:rsidRPr="003669A8" w:rsidRDefault="004126D2" w:rsidP="00E07C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6D2" w:rsidRDefault="004126D2" w:rsidP="00412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9A8">
        <w:rPr>
          <w:rFonts w:ascii="Times New Roman" w:hAnsi="Times New Roman"/>
          <w:sz w:val="28"/>
          <w:szCs w:val="28"/>
        </w:rPr>
        <w:t xml:space="preserve">При этом стороны договорились, что сотрудничество </w:t>
      </w:r>
      <w:r w:rsidRPr="003669A8">
        <w:rPr>
          <w:rFonts w:ascii="Times New Roman" w:hAnsi="Times New Roman"/>
          <w:sz w:val="28"/>
          <w:szCs w:val="28"/>
        </w:rPr>
        <w:t xml:space="preserve">не </w:t>
      </w:r>
      <w:r w:rsidRPr="003669A8">
        <w:rPr>
          <w:rFonts w:ascii="Times New Roman" w:hAnsi="Times New Roman"/>
          <w:sz w:val="28"/>
          <w:szCs w:val="28"/>
        </w:rPr>
        <w:t xml:space="preserve">будет </w:t>
      </w:r>
      <w:r w:rsidRPr="003669A8">
        <w:rPr>
          <w:rFonts w:ascii="Times New Roman" w:hAnsi="Times New Roman"/>
          <w:sz w:val="28"/>
          <w:szCs w:val="28"/>
        </w:rPr>
        <w:t>ограничиваться</w:t>
      </w:r>
      <w:r w:rsidRPr="003669A8">
        <w:rPr>
          <w:rFonts w:ascii="Times New Roman" w:hAnsi="Times New Roman"/>
          <w:sz w:val="28"/>
          <w:szCs w:val="28"/>
        </w:rPr>
        <w:t xml:space="preserve"> только указанной деятельностью, а получит всестороннее развитие. Так, о</w:t>
      </w:r>
      <w:r w:rsidRPr="003669A8">
        <w:rPr>
          <w:rFonts w:ascii="Times New Roman" w:hAnsi="Times New Roman"/>
          <w:sz w:val="28"/>
          <w:szCs w:val="28"/>
        </w:rPr>
        <w:t>бращаясь к китайским партнерам, ректор ГУАП рассказала, что несмотря на сложную обстановку наш университет продолжает вести работу по развитию международного сотрудничества</w:t>
      </w:r>
      <w:r w:rsidR="00787BCD">
        <w:rPr>
          <w:rFonts w:ascii="Times New Roman" w:hAnsi="Times New Roman"/>
          <w:sz w:val="28"/>
          <w:szCs w:val="28"/>
        </w:rPr>
        <w:t>.</w:t>
      </w:r>
    </w:p>
    <w:p w:rsidR="00787BCD" w:rsidRDefault="00787BCD" w:rsidP="00412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6D2" w:rsidRPr="00787BCD" w:rsidRDefault="004126D2" w:rsidP="004126D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87BCD">
        <w:rPr>
          <w:rFonts w:ascii="Times New Roman" w:hAnsi="Times New Roman"/>
          <w:i/>
          <w:sz w:val="28"/>
          <w:szCs w:val="28"/>
        </w:rPr>
        <w:t xml:space="preserve">— В рамках соглашения с </w:t>
      </w:r>
      <w:proofErr w:type="spellStart"/>
      <w:r w:rsidRPr="00787BCD">
        <w:rPr>
          <w:rFonts w:ascii="Times New Roman" w:hAnsi="Times New Roman"/>
          <w:i/>
          <w:sz w:val="28"/>
          <w:szCs w:val="28"/>
        </w:rPr>
        <w:t>Шэньянским</w:t>
      </w:r>
      <w:proofErr w:type="spellEnd"/>
      <w:r w:rsidRPr="00787BCD">
        <w:rPr>
          <w:rFonts w:ascii="Times New Roman" w:hAnsi="Times New Roman"/>
          <w:i/>
          <w:sz w:val="28"/>
          <w:szCs w:val="28"/>
        </w:rPr>
        <w:t xml:space="preserve"> технологическим институтом мы готовы уже сейчас, не дожидаясь следующего лета, пригласить китайских студентов в нашу Летнюю школу, разумеется, в онлайн формате. И </w:t>
      </w:r>
      <w:r w:rsidRPr="00787BCD">
        <w:rPr>
          <w:rFonts w:ascii="Times New Roman" w:hAnsi="Times New Roman"/>
          <w:i/>
          <w:sz w:val="28"/>
          <w:szCs w:val="28"/>
        </w:rPr>
        <w:lastRenderedPageBreak/>
        <w:t xml:space="preserve">рассчитываем, что уже в сентябре сможем начать активную работу в области студенческих обменов, — отметила Юлия </w:t>
      </w:r>
      <w:proofErr w:type="spellStart"/>
      <w:r w:rsidRPr="00787BCD">
        <w:rPr>
          <w:rFonts w:ascii="Times New Roman" w:hAnsi="Times New Roman"/>
          <w:i/>
          <w:sz w:val="28"/>
          <w:szCs w:val="28"/>
        </w:rPr>
        <w:t>Антохина</w:t>
      </w:r>
      <w:proofErr w:type="spellEnd"/>
    </w:p>
    <w:p w:rsidR="004126D2" w:rsidRPr="003669A8" w:rsidRDefault="004126D2" w:rsidP="00E07C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C6E" w:rsidRPr="003669A8" w:rsidRDefault="00E07C6E" w:rsidP="00E07C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620" w:rsidRPr="00E872F6" w:rsidRDefault="00E872F6">
      <w:pPr>
        <w:rPr>
          <w:rFonts w:ascii="Times New Roman" w:hAnsi="Times New Roman"/>
          <w:b/>
          <w:sz w:val="28"/>
          <w:szCs w:val="28"/>
        </w:rPr>
      </w:pPr>
      <w:r w:rsidRPr="00E872F6">
        <w:rPr>
          <w:rFonts w:ascii="Times New Roman" w:hAnsi="Times New Roman"/>
          <w:b/>
          <w:sz w:val="28"/>
          <w:szCs w:val="28"/>
        </w:rPr>
        <w:t>Справка:</w:t>
      </w:r>
    </w:p>
    <w:p w:rsidR="00E872F6" w:rsidRPr="00E872F6" w:rsidRDefault="00E872F6" w:rsidP="00E872F6">
      <w:pPr>
        <w:spacing w:after="0"/>
        <w:ind w:firstLine="284"/>
        <w:jc w:val="both"/>
        <w:rPr>
          <w:rFonts w:ascii="Times New Roman" w:hAnsi="Times New Roman"/>
          <w:sz w:val="28"/>
          <w:szCs w:val="24"/>
        </w:rPr>
      </w:pPr>
      <w:proofErr w:type="spellStart"/>
      <w:r w:rsidRPr="00E872F6">
        <w:rPr>
          <w:rFonts w:ascii="Times New Roman" w:hAnsi="Times New Roman"/>
          <w:sz w:val="28"/>
          <w:szCs w:val="24"/>
        </w:rPr>
        <w:t>Шэньянский</w:t>
      </w:r>
      <w:proofErr w:type="spellEnd"/>
      <w:r w:rsidRPr="00E872F6">
        <w:rPr>
          <w:rFonts w:ascii="Times New Roman" w:hAnsi="Times New Roman"/>
          <w:sz w:val="28"/>
          <w:szCs w:val="24"/>
        </w:rPr>
        <w:t xml:space="preserve"> технологический институт – высшее учебное заведение, утвержденное Министерством образования Китая. Институт был основан в 1999 году. Он расположен на севере реки </w:t>
      </w:r>
      <w:proofErr w:type="spellStart"/>
      <w:r w:rsidRPr="00E872F6">
        <w:rPr>
          <w:rFonts w:ascii="Times New Roman" w:hAnsi="Times New Roman"/>
          <w:sz w:val="28"/>
          <w:szCs w:val="24"/>
        </w:rPr>
        <w:t>Хуньхэ</w:t>
      </w:r>
      <w:proofErr w:type="spellEnd"/>
      <w:r w:rsidRPr="00E872F6">
        <w:rPr>
          <w:rFonts w:ascii="Times New Roman" w:hAnsi="Times New Roman"/>
          <w:sz w:val="28"/>
          <w:szCs w:val="24"/>
        </w:rPr>
        <w:t xml:space="preserve"> напротив западного выставочного парка «</w:t>
      </w:r>
      <w:proofErr w:type="spellStart"/>
      <w:r w:rsidRPr="00E872F6">
        <w:rPr>
          <w:rFonts w:ascii="Times New Roman" w:hAnsi="Times New Roman"/>
          <w:sz w:val="28"/>
          <w:szCs w:val="24"/>
        </w:rPr>
        <w:t>Шэньян</w:t>
      </w:r>
      <w:proofErr w:type="spellEnd"/>
      <w:r w:rsidRPr="00E872F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E872F6">
        <w:rPr>
          <w:rFonts w:ascii="Times New Roman" w:hAnsi="Times New Roman"/>
          <w:sz w:val="28"/>
          <w:szCs w:val="24"/>
        </w:rPr>
        <w:t>Уорлд</w:t>
      </w:r>
      <w:proofErr w:type="spellEnd"/>
      <w:r w:rsidRPr="00E872F6">
        <w:rPr>
          <w:rFonts w:ascii="Times New Roman" w:hAnsi="Times New Roman"/>
          <w:sz w:val="28"/>
          <w:szCs w:val="24"/>
        </w:rPr>
        <w:t xml:space="preserve">» в новом районе </w:t>
      </w:r>
      <w:proofErr w:type="spellStart"/>
      <w:r w:rsidRPr="00E872F6">
        <w:rPr>
          <w:rFonts w:ascii="Times New Roman" w:hAnsi="Times New Roman"/>
          <w:sz w:val="28"/>
          <w:szCs w:val="24"/>
        </w:rPr>
        <w:t>Шэньфу</w:t>
      </w:r>
      <w:proofErr w:type="spellEnd"/>
      <w:r w:rsidRPr="00E872F6">
        <w:rPr>
          <w:rFonts w:ascii="Times New Roman" w:hAnsi="Times New Roman"/>
          <w:sz w:val="28"/>
          <w:szCs w:val="24"/>
        </w:rPr>
        <w:t xml:space="preserve">, который граничит с </w:t>
      </w:r>
      <w:proofErr w:type="spellStart"/>
      <w:r w:rsidRPr="00E872F6">
        <w:rPr>
          <w:rFonts w:ascii="Times New Roman" w:hAnsi="Times New Roman"/>
          <w:sz w:val="28"/>
          <w:szCs w:val="24"/>
        </w:rPr>
        <w:t>Шэньян</w:t>
      </w:r>
      <w:proofErr w:type="spellEnd"/>
      <w:r w:rsidRPr="00E872F6">
        <w:rPr>
          <w:rFonts w:ascii="Times New Roman" w:hAnsi="Times New Roman"/>
          <w:sz w:val="28"/>
          <w:szCs w:val="24"/>
        </w:rPr>
        <w:t xml:space="preserve"> и </w:t>
      </w:r>
      <w:proofErr w:type="spellStart"/>
      <w:r w:rsidRPr="00E872F6">
        <w:rPr>
          <w:rFonts w:ascii="Times New Roman" w:hAnsi="Times New Roman"/>
          <w:sz w:val="28"/>
          <w:szCs w:val="24"/>
        </w:rPr>
        <w:t>Фушунь.</w:t>
      </w:r>
      <w:proofErr w:type="spellEnd"/>
    </w:p>
    <w:p w:rsidR="00E872F6" w:rsidRPr="00E872F6" w:rsidRDefault="00E872F6" w:rsidP="00E872F6">
      <w:pPr>
        <w:spacing w:after="0"/>
        <w:ind w:firstLine="284"/>
        <w:jc w:val="both"/>
        <w:rPr>
          <w:rFonts w:ascii="Times New Roman" w:hAnsi="Times New Roman"/>
          <w:sz w:val="28"/>
          <w:szCs w:val="24"/>
        </w:rPr>
      </w:pPr>
    </w:p>
    <w:p w:rsidR="00E872F6" w:rsidRPr="00E872F6" w:rsidRDefault="00E872F6" w:rsidP="00E872F6">
      <w:pPr>
        <w:spacing w:after="0"/>
        <w:ind w:firstLine="284"/>
        <w:jc w:val="both"/>
        <w:rPr>
          <w:rFonts w:ascii="Times New Roman" w:hAnsi="Times New Roman"/>
          <w:sz w:val="28"/>
          <w:szCs w:val="24"/>
        </w:rPr>
      </w:pPr>
      <w:r w:rsidRPr="00E872F6">
        <w:rPr>
          <w:rFonts w:ascii="Times New Roman" w:hAnsi="Times New Roman"/>
          <w:sz w:val="28"/>
          <w:szCs w:val="24"/>
        </w:rPr>
        <w:t xml:space="preserve">Здесь обучается более 17 000 студентов и 100 иностранных студентов. В 2015 году он был утвержден в качестве одного из первых пилотных университетов в области преобразования и развития в провинции </w:t>
      </w:r>
      <w:proofErr w:type="spellStart"/>
      <w:r w:rsidRPr="00E872F6">
        <w:rPr>
          <w:rFonts w:ascii="Times New Roman" w:hAnsi="Times New Roman"/>
          <w:sz w:val="28"/>
          <w:szCs w:val="24"/>
        </w:rPr>
        <w:t>Ляонин</w:t>
      </w:r>
      <w:proofErr w:type="spellEnd"/>
      <w:r w:rsidRPr="00E872F6">
        <w:rPr>
          <w:rFonts w:ascii="Times New Roman" w:hAnsi="Times New Roman"/>
          <w:sz w:val="28"/>
          <w:szCs w:val="24"/>
        </w:rPr>
        <w:t xml:space="preserve">, а в 2017 году – выбран в качестве демонстрационного учебного заведения провинции </w:t>
      </w:r>
      <w:proofErr w:type="spellStart"/>
      <w:r w:rsidRPr="00E872F6">
        <w:rPr>
          <w:rFonts w:ascii="Times New Roman" w:hAnsi="Times New Roman"/>
          <w:sz w:val="28"/>
          <w:szCs w:val="24"/>
        </w:rPr>
        <w:t>Ляонин</w:t>
      </w:r>
      <w:proofErr w:type="spellEnd"/>
      <w:r w:rsidRPr="00E872F6">
        <w:rPr>
          <w:rFonts w:ascii="Times New Roman" w:hAnsi="Times New Roman"/>
          <w:sz w:val="28"/>
          <w:szCs w:val="24"/>
        </w:rPr>
        <w:t xml:space="preserve"> как варианта перехода от общего университета к университету прикладного типа.</w:t>
      </w:r>
    </w:p>
    <w:p w:rsidR="00E872F6" w:rsidRPr="00E872F6" w:rsidRDefault="00E872F6" w:rsidP="00E872F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872F6" w:rsidRPr="00E872F6" w:rsidRDefault="00E872F6" w:rsidP="00E872F6">
      <w:pPr>
        <w:spacing w:after="0"/>
        <w:ind w:firstLine="284"/>
        <w:jc w:val="both"/>
        <w:rPr>
          <w:rFonts w:ascii="Times New Roman" w:hAnsi="Times New Roman"/>
          <w:sz w:val="28"/>
          <w:szCs w:val="24"/>
        </w:rPr>
      </w:pPr>
      <w:proofErr w:type="spellStart"/>
      <w:r w:rsidRPr="00E872F6">
        <w:rPr>
          <w:rFonts w:ascii="Times New Roman" w:hAnsi="Times New Roman"/>
          <w:sz w:val="28"/>
          <w:szCs w:val="24"/>
        </w:rPr>
        <w:t>Шэньянский</w:t>
      </w:r>
      <w:proofErr w:type="spellEnd"/>
      <w:r w:rsidRPr="00E872F6">
        <w:rPr>
          <w:rFonts w:ascii="Times New Roman" w:hAnsi="Times New Roman"/>
          <w:sz w:val="28"/>
          <w:szCs w:val="24"/>
        </w:rPr>
        <w:t xml:space="preserve"> технологический институт</w:t>
      </w:r>
      <w:r w:rsidRPr="00E872F6">
        <w:rPr>
          <w:rFonts w:ascii="Times New Roman" w:hAnsi="Times New Roman"/>
          <w:sz w:val="28"/>
          <w:szCs w:val="28"/>
        </w:rPr>
        <w:t xml:space="preserve"> воспитывае</w:t>
      </w:r>
      <w:r w:rsidRPr="00E872F6">
        <w:rPr>
          <w:rFonts w:ascii="Times New Roman" w:hAnsi="Times New Roman"/>
          <w:sz w:val="28"/>
          <w:szCs w:val="28"/>
        </w:rPr>
        <w:t xml:space="preserve">т </w:t>
      </w:r>
      <w:r w:rsidRPr="00E872F6">
        <w:rPr>
          <w:rFonts w:ascii="Times New Roman" w:hAnsi="Times New Roman"/>
          <w:sz w:val="28"/>
          <w:szCs w:val="28"/>
        </w:rPr>
        <w:t>профессиональных, высококлассных, трудолюбивых специалистов, которые могут сотрудничать друг с другом и соответствуют требованиям местного экономического и социального развития. Студенты работают на передовых производствах, в строительстве, управлении и обслуживании. В институте 57 студенческих профессиональных систем подготовки, охватывающих 6 дисциплин, в том числе инженерное дело, экономику, менеджмент, искусство, литературу и сельское хозяйство.</w:t>
      </w:r>
    </w:p>
    <w:p w:rsidR="00E872F6" w:rsidRPr="00E872F6" w:rsidRDefault="00E872F6" w:rsidP="00E872F6">
      <w:pPr>
        <w:spacing w:after="0"/>
        <w:ind w:firstLine="284"/>
        <w:jc w:val="both"/>
        <w:rPr>
          <w:rFonts w:ascii="Times New Roman" w:hAnsi="Times New Roman"/>
          <w:sz w:val="28"/>
          <w:szCs w:val="24"/>
        </w:rPr>
      </w:pPr>
    </w:p>
    <w:p w:rsidR="00E872F6" w:rsidRPr="00E872F6" w:rsidRDefault="00E872F6" w:rsidP="00E872F6">
      <w:pPr>
        <w:spacing w:after="0"/>
        <w:ind w:firstLine="284"/>
        <w:jc w:val="both"/>
        <w:rPr>
          <w:rFonts w:ascii="Times New Roman" w:hAnsi="Times New Roman"/>
          <w:sz w:val="28"/>
          <w:szCs w:val="24"/>
        </w:rPr>
      </w:pPr>
      <w:r w:rsidRPr="00E872F6">
        <w:rPr>
          <w:rFonts w:ascii="Times New Roman" w:hAnsi="Times New Roman"/>
          <w:sz w:val="28"/>
          <w:szCs w:val="24"/>
        </w:rPr>
        <w:t>Институт готовит бакалавров по инженерным специальностям в соответствии с признанными профессиональными образцами. В институте существует 10 институтов, включая институт механики и транспорта, институт экономики и менеджмента, институт информации и контроля, институт искусства и медиа, институт энергетики и водных ресурсов, институт инженерного дела, высшее профессионально-техническое училище, институт инноваций и предпринимательства, институт международного образования, институт подготовки</w:t>
      </w:r>
      <w:bookmarkStart w:id="0" w:name="_GoBack"/>
      <w:bookmarkEnd w:id="0"/>
      <w:r w:rsidRPr="00E872F6">
        <w:rPr>
          <w:rFonts w:ascii="Times New Roman" w:hAnsi="Times New Roman"/>
          <w:sz w:val="28"/>
          <w:szCs w:val="24"/>
        </w:rPr>
        <w:t>.</w:t>
      </w:r>
    </w:p>
    <w:p w:rsidR="00E872F6" w:rsidRPr="003669A8" w:rsidRDefault="00E872F6">
      <w:pPr>
        <w:rPr>
          <w:sz w:val="28"/>
          <w:szCs w:val="28"/>
        </w:rPr>
      </w:pPr>
    </w:p>
    <w:sectPr w:rsidR="00E872F6" w:rsidRPr="00366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C5594"/>
    <w:multiLevelType w:val="hybridMultilevel"/>
    <w:tmpl w:val="9BE8AD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6E"/>
    <w:rsid w:val="003669A8"/>
    <w:rsid w:val="004126D2"/>
    <w:rsid w:val="005C5618"/>
    <w:rsid w:val="00787BCD"/>
    <w:rsid w:val="00AC03C3"/>
    <w:rsid w:val="00B36953"/>
    <w:rsid w:val="00D473FC"/>
    <w:rsid w:val="00E07C6E"/>
    <w:rsid w:val="00E8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9AEB5-6734-4696-9CCB-10C316A3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C6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2F6"/>
    <w:pPr>
      <w:spacing w:line="36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Ershevskiy</dc:creator>
  <cp:keywords/>
  <dc:description/>
  <cp:lastModifiedBy>Ershevskiy</cp:lastModifiedBy>
  <cp:revision>4</cp:revision>
  <dcterms:created xsi:type="dcterms:W3CDTF">2020-07-02T11:20:00Z</dcterms:created>
  <dcterms:modified xsi:type="dcterms:W3CDTF">2020-07-02T11:46:00Z</dcterms:modified>
</cp:coreProperties>
</file>