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A7" w:rsidRDefault="00C00AA7" w:rsidP="00F27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3B31" w:rsidRPr="00F27AD1" w:rsidRDefault="00F27AD1" w:rsidP="00F27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AD1">
        <w:rPr>
          <w:rFonts w:ascii="Times New Roman" w:hAnsi="Times New Roman" w:cs="Times New Roman"/>
          <w:b/>
          <w:sz w:val="24"/>
          <w:szCs w:val="24"/>
        </w:rPr>
        <w:t>ГУАП на международных выставках в Африке</w:t>
      </w:r>
    </w:p>
    <w:p w:rsidR="00F27AD1" w:rsidRDefault="00F27AD1">
      <w:pPr>
        <w:rPr>
          <w:rFonts w:ascii="Times New Roman" w:hAnsi="Times New Roman" w:cs="Times New Roman"/>
          <w:sz w:val="24"/>
          <w:szCs w:val="24"/>
        </w:rPr>
      </w:pPr>
      <w:r w:rsidRPr="00F27AD1">
        <w:rPr>
          <w:rFonts w:ascii="Times New Roman" w:hAnsi="Times New Roman" w:cs="Times New Roman"/>
          <w:sz w:val="24"/>
          <w:szCs w:val="24"/>
        </w:rPr>
        <w:t xml:space="preserve">С 6 по 17 июля ГУАП </w:t>
      </w:r>
      <w:r w:rsidR="00C00AA7">
        <w:rPr>
          <w:rFonts w:ascii="Times New Roman" w:hAnsi="Times New Roman" w:cs="Times New Roman"/>
          <w:sz w:val="24"/>
          <w:szCs w:val="24"/>
        </w:rPr>
        <w:t>принял</w:t>
      </w:r>
      <w:r w:rsidRPr="00F27AD1">
        <w:rPr>
          <w:rFonts w:ascii="Times New Roman" w:hAnsi="Times New Roman" w:cs="Times New Roman"/>
          <w:sz w:val="24"/>
          <w:szCs w:val="24"/>
        </w:rPr>
        <w:t xml:space="preserve"> участие в выставке международного образования, проводимой Ассоциацией восточно-европейских университетов. Очередной этап выставки </w:t>
      </w:r>
      <w:r w:rsidRPr="00F27AD1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F27AD1">
        <w:rPr>
          <w:rFonts w:ascii="Times New Roman" w:hAnsi="Times New Roman" w:cs="Times New Roman"/>
          <w:sz w:val="24"/>
          <w:szCs w:val="24"/>
        </w:rPr>
        <w:t xml:space="preserve"> </w:t>
      </w:r>
      <w:r w:rsidRPr="00F27AD1">
        <w:rPr>
          <w:rFonts w:ascii="Times New Roman" w:hAnsi="Times New Roman" w:cs="Times New Roman"/>
          <w:sz w:val="24"/>
          <w:szCs w:val="24"/>
          <w:lang w:val="en-US"/>
        </w:rPr>
        <w:t>Fairs</w:t>
      </w:r>
      <w:r w:rsidRPr="00F27AD1">
        <w:rPr>
          <w:rFonts w:ascii="Times New Roman" w:hAnsi="Times New Roman" w:cs="Times New Roman"/>
          <w:sz w:val="24"/>
          <w:szCs w:val="24"/>
        </w:rPr>
        <w:t xml:space="preserve"> состоялся в Нигерии, Гане, Либерии, Сьерра Лионе, Тунисе, Алжире и Марокко.</w:t>
      </w:r>
    </w:p>
    <w:p w:rsidR="00F27AD1" w:rsidRPr="00F27AD1" w:rsidRDefault="00F2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ГУАП </w:t>
      </w:r>
      <w:r w:rsidR="003B12D8">
        <w:rPr>
          <w:rFonts w:ascii="Times New Roman" w:hAnsi="Times New Roman" w:cs="Times New Roman"/>
          <w:sz w:val="24"/>
          <w:szCs w:val="24"/>
        </w:rPr>
        <w:t>подготовили актуальный стенд для набора англоязычных и франкоязычных абитуриентов стран Африки, собрав в результате двух недель работы более 600 заинтересованных контактов.</w:t>
      </w:r>
    </w:p>
    <w:p w:rsidR="00F27AD1" w:rsidRDefault="003B12D8">
      <w:pPr>
        <w:rPr>
          <w:rFonts w:ascii="Times New Roman" w:hAnsi="Times New Roman" w:cs="Times New Roman"/>
          <w:sz w:val="24"/>
          <w:szCs w:val="24"/>
        </w:rPr>
      </w:pPr>
      <w:r w:rsidRPr="003B12D8">
        <w:rPr>
          <w:rFonts w:ascii="Times New Roman" w:hAnsi="Times New Roman" w:cs="Times New Roman"/>
          <w:sz w:val="24"/>
          <w:szCs w:val="24"/>
        </w:rPr>
        <w:t>Департамент международной деятельности ГУАП координир</w:t>
      </w:r>
      <w:r>
        <w:rPr>
          <w:rFonts w:ascii="Times New Roman" w:hAnsi="Times New Roman" w:cs="Times New Roman"/>
          <w:sz w:val="24"/>
          <w:szCs w:val="24"/>
        </w:rPr>
        <w:t>овал</w:t>
      </w:r>
      <w:r w:rsidRPr="003B12D8">
        <w:rPr>
          <w:rFonts w:ascii="Times New Roman" w:hAnsi="Times New Roman" w:cs="Times New Roman"/>
          <w:sz w:val="24"/>
          <w:szCs w:val="24"/>
        </w:rPr>
        <w:t xml:space="preserve"> получе</w:t>
      </w:r>
      <w:r>
        <w:rPr>
          <w:rFonts w:ascii="Times New Roman" w:hAnsi="Times New Roman" w:cs="Times New Roman"/>
          <w:sz w:val="24"/>
          <w:szCs w:val="24"/>
        </w:rPr>
        <w:t xml:space="preserve">нные в ходе выставки обращения и </w:t>
      </w:r>
      <w:r w:rsidRPr="003B12D8">
        <w:rPr>
          <w:rFonts w:ascii="Times New Roman" w:hAnsi="Times New Roman" w:cs="Times New Roman"/>
          <w:sz w:val="24"/>
          <w:szCs w:val="24"/>
        </w:rPr>
        <w:t>помога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B12D8">
        <w:rPr>
          <w:rFonts w:ascii="Times New Roman" w:hAnsi="Times New Roman" w:cs="Times New Roman"/>
          <w:sz w:val="24"/>
          <w:szCs w:val="24"/>
        </w:rPr>
        <w:t xml:space="preserve"> ребятам определиться с направлением подготовки</w:t>
      </w:r>
      <w:r>
        <w:rPr>
          <w:rFonts w:ascii="Times New Roman" w:hAnsi="Times New Roman" w:cs="Times New Roman"/>
          <w:sz w:val="24"/>
          <w:szCs w:val="24"/>
        </w:rPr>
        <w:t xml:space="preserve">. Теперь </w:t>
      </w:r>
      <w:r w:rsidR="00C00AA7">
        <w:rPr>
          <w:rFonts w:ascii="Times New Roman" w:hAnsi="Times New Roman" w:cs="Times New Roman"/>
          <w:sz w:val="24"/>
          <w:szCs w:val="24"/>
        </w:rPr>
        <w:t>абитуриентам</w:t>
      </w:r>
      <w:r>
        <w:rPr>
          <w:rFonts w:ascii="Times New Roman" w:hAnsi="Times New Roman" w:cs="Times New Roman"/>
          <w:sz w:val="24"/>
          <w:szCs w:val="24"/>
        </w:rPr>
        <w:t xml:space="preserve"> предстоит начать процесс оформления документов.</w:t>
      </w:r>
    </w:p>
    <w:p w:rsidR="003B12D8" w:rsidRPr="003B12D8" w:rsidRDefault="003B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июля старто</w:t>
      </w:r>
      <w:r w:rsidR="00C00AA7">
        <w:rPr>
          <w:rFonts w:ascii="Times New Roman" w:hAnsi="Times New Roman" w:cs="Times New Roman"/>
          <w:sz w:val="24"/>
          <w:szCs w:val="24"/>
        </w:rPr>
        <w:t>вал заключительный этап выставки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3B1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Fairs</w:t>
      </w:r>
      <w:r w:rsidRPr="003B1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Турции. </w:t>
      </w:r>
    </w:p>
    <w:sectPr w:rsidR="003B12D8" w:rsidRPr="003B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D1"/>
    <w:rsid w:val="003B12D8"/>
    <w:rsid w:val="00613B31"/>
    <w:rsid w:val="00C00AA7"/>
    <w:rsid w:val="00F27AD1"/>
    <w:rsid w:val="00FC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FF977-3A69-4AAD-8D8A-727D3208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2</cp:revision>
  <dcterms:created xsi:type="dcterms:W3CDTF">2020-07-20T09:14:00Z</dcterms:created>
  <dcterms:modified xsi:type="dcterms:W3CDTF">2020-07-20T13:53:00Z</dcterms:modified>
</cp:coreProperties>
</file>