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E1F" w:rsidRPr="00C50A5E" w:rsidRDefault="00C50A5E">
      <w:pPr>
        <w:rPr>
          <w:b/>
        </w:rPr>
      </w:pPr>
      <w:r w:rsidRPr="00C50A5E">
        <w:rPr>
          <w:b/>
        </w:rPr>
        <w:t xml:space="preserve">ГУАП на Заседании Совета </w:t>
      </w:r>
      <w:r w:rsidRPr="00C50A5E">
        <w:rPr>
          <w:b/>
          <w:lang w:val="en-US"/>
        </w:rPr>
        <w:t>BRAIA</w:t>
      </w:r>
      <w:r w:rsidRPr="00C50A5E">
        <w:rPr>
          <w:b/>
        </w:rPr>
        <w:t xml:space="preserve"> 2020 и Генеральной Ассамблее альянса аэрокосмических вузов</w:t>
      </w:r>
    </w:p>
    <w:p w:rsidR="00C50A5E" w:rsidRDefault="00C50A5E">
      <w:r>
        <w:t xml:space="preserve">20 октября 2020 года состоялось ежегодное Заседание Совета </w:t>
      </w:r>
      <w:r>
        <w:rPr>
          <w:lang w:val="en-US"/>
        </w:rPr>
        <w:t>BRAIA</w:t>
      </w:r>
      <w:r>
        <w:t xml:space="preserve"> и Генеральная Ассамблея альянса аэрокосмических вузов, в котором ГУАП состоит с 2017 года</w:t>
      </w:r>
      <w:r w:rsidRPr="00C50A5E">
        <w:t xml:space="preserve">. </w:t>
      </w:r>
      <w:r>
        <w:t xml:space="preserve">Альянс объединяет ведущие технические вузы, развивающие аэрокосмическую отрасль во всем мире. </w:t>
      </w:r>
    </w:p>
    <w:p w:rsidR="00C50A5E" w:rsidRPr="00C50A5E" w:rsidRDefault="00C50A5E">
      <w:r>
        <w:t xml:space="preserve">Со стороны ГУАП в мероприятиях принял участие и.о. проректора по международной деятельности Константин Лосев, который поддержал дискуссию по проделанной работе </w:t>
      </w:r>
      <w:r>
        <w:rPr>
          <w:lang w:val="en-US"/>
        </w:rPr>
        <w:t>BRAIA</w:t>
      </w:r>
      <w:r w:rsidRPr="00C50A5E">
        <w:t xml:space="preserve"> </w:t>
      </w:r>
      <w:r>
        <w:t xml:space="preserve">за год. Имя ГУАП несколько раз прозвучало в отчетах о сотрудничестве по различным </w:t>
      </w:r>
      <w:r w:rsidR="003F5F7A">
        <w:t xml:space="preserve">проектам альянса, а сам вуз был отмечен </w:t>
      </w:r>
      <w:r>
        <w:t xml:space="preserve">в списке самых активных участников за 3 года существования </w:t>
      </w:r>
      <w:r>
        <w:rPr>
          <w:lang w:val="en-US"/>
        </w:rPr>
        <w:t>BRAIA</w:t>
      </w:r>
      <w:r w:rsidRPr="00C50A5E">
        <w:t>.</w:t>
      </w:r>
    </w:p>
    <w:p w:rsidR="00C50A5E" w:rsidRPr="00C50A5E" w:rsidRDefault="00C50A5E">
      <w:r>
        <w:t xml:space="preserve">В ходе </w:t>
      </w:r>
      <w:proofErr w:type="spellStart"/>
      <w:r>
        <w:t>онлайн-встречи</w:t>
      </w:r>
      <w:proofErr w:type="spellEnd"/>
      <w:r>
        <w:t xml:space="preserve"> участники поставили новые задачи</w:t>
      </w:r>
      <w:r w:rsidR="003F5F7A">
        <w:t xml:space="preserve"> на 2021 год</w:t>
      </w:r>
      <w:r>
        <w:t xml:space="preserve"> и торжественно приняли в состав альянса новые организации: университеты, академии, предприятия и исследовательские центры, работающие в аэрокосмической отрасли.</w:t>
      </w:r>
    </w:p>
    <w:sectPr w:rsidR="00C50A5E" w:rsidRPr="00C50A5E" w:rsidSect="00964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50A5E"/>
    <w:rsid w:val="003F5F7A"/>
    <w:rsid w:val="006B3E74"/>
    <w:rsid w:val="009111A4"/>
    <w:rsid w:val="00964E1F"/>
    <w:rsid w:val="00C50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Trich</dc:creator>
  <cp:lastModifiedBy>Trich</cp:lastModifiedBy>
  <cp:revision>2</cp:revision>
  <dcterms:created xsi:type="dcterms:W3CDTF">2020-10-20T14:51:00Z</dcterms:created>
  <dcterms:modified xsi:type="dcterms:W3CDTF">2020-10-20T15:02:00Z</dcterms:modified>
</cp:coreProperties>
</file>