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AF" w:rsidRPr="00CA3553" w:rsidRDefault="00A64CAF" w:rsidP="00A22066">
      <w:pPr>
        <w:pStyle w:val="a3"/>
        <w:shd w:val="clear" w:color="auto" w:fill="FFFFFF"/>
        <w:spacing w:before="0" w:beforeAutospacing="0" w:after="450" w:afterAutospacing="0" w:line="390" w:lineRule="atLeast"/>
        <w:ind w:firstLine="357"/>
        <w:rPr>
          <w:color w:val="333333"/>
        </w:rPr>
      </w:pPr>
      <w:r w:rsidRPr="008D5FDB">
        <w:t xml:space="preserve">«Ярмарка вакансий ГУАП» прошла </w:t>
      </w:r>
      <w:r w:rsidR="00A22066" w:rsidRPr="008D5FDB">
        <w:rPr>
          <w:iCs/>
        </w:rPr>
        <w:t xml:space="preserve">26-28 октября </w:t>
      </w:r>
      <w:r w:rsidRPr="008D5FDB">
        <w:t xml:space="preserve">в </w:t>
      </w:r>
      <w:r w:rsidRPr="00186882">
        <w:rPr>
          <w:iCs/>
        </w:rPr>
        <w:t xml:space="preserve">формате </w:t>
      </w:r>
      <w:proofErr w:type="spellStart"/>
      <w:r w:rsidRPr="00186882">
        <w:rPr>
          <w:iCs/>
        </w:rPr>
        <w:t>online</w:t>
      </w:r>
      <w:proofErr w:type="spellEnd"/>
      <w:r w:rsidRPr="00186882">
        <w:rPr>
          <w:iCs/>
        </w:rPr>
        <w:t xml:space="preserve"> на платформе </w:t>
      </w:r>
      <w:hyperlink r:id="rId4" w:tgtFrame="_blank" w:history="1">
        <w:r w:rsidRPr="008D5FDB">
          <w:rPr>
            <w:iCs/>
          </w:rPr>
          <w:t>ФАКУЛЬТЕТУС</w:t>
        </w:r>
      </w:hyperlink>
      <w:r w:rsidRPr="00CA3553">
        <w:rPr>
          <w:color w:val="333333"/>
        </w:rPr>
        <w:t xml:space="preserve">. </w:t>
      </w:r>
      <w:bookmarkStart w:id="0" w:name="_GoBack"/>
      <w:r w:rsidRPr="00CA3553">
        <w:rPr>
          <w:color w:val="333333"/>
        </w:rPr>
        <w:t>На ней был создан профиль университета – цифровая карьерная среда. Студенты размещали свои резюме, а работодатели – вакансии.</w:t>
      </w:r>
    </w:p>
    <w:p w:rsidR="00183DF9" w:rsidRPr="00186882" w:rsidRDefault="00802083" w:rsidP="001C7D81">
      <w:pPr>
        <w:shd w:val="clear" w:color="auto" w:fill="FFFFFF"/>
        <w:spacing w:after="100" w:afterAutospacing="1" w:line="36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ярмарки с</w:t>
      </w:r>
      <w:r w:rsidR="00183DF9" w:rsidRPr="0018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туденты могли откликнуться на предложения компаний или выполнить тестовые задания. </w:t>
      </w:r>
      <w:r w:rsidR="00CA3553" w:rsidRPr="00CA3553">
        <w:rPr>
          <w:rFonts w:ascii="Times New Roman" w:hAnsi="Times New Roman" w:cs="Times New Roman"/>
          <w:color w:val="333333"/>
          <w:sz w:val="24"/>
          <w:szCs w:val="24"/>
        </w:rPr>
        <w:t>Среди компаний</w:t>
      </w:r>
      <w:r w:rsidR="00CA3553" w:rsidRPr="00CA3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</w:t>
      </w:r>
      <w:r w:rsidR="00183DF9" w:rsidRPr="0018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вакансии и стажировки:</w:t>
      </w:r>
    </w:p>
    <w:p w:rsidR="00183DF9" w:rsidRDefault="00183DF9" w:rsidP="001C7D8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D81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1C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</w:t>
      </w:r>
      <w:r w:rsidR="001C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«Раменское приборостроительное конструкторское бюро»</w:t>
      </w:r>
      <w:r w:rsidR="001C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7D81" w:rsidRPr="001C7D81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1C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из мировых лидеров и ведущий в России разработчик интегрированных комплексов бортового радиоэлектронного оборудования (БРЭО), систем и приборов для модернизируемых и перспективных самолетов, вертолетов и беспилотных летательных аппаратов (БПЛА).</w:t>
      </w:r>
    </w:p>
    <w:p w:rsidR="001C7D81" w:rsidRDefault="008D5FDB" w:rsidP="001C7D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C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7D81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 «</w:t>
      </w:r>
      <w:proofErr w:type="spellStart"/>
      <w:r w:rsidR="001C7D81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>Лентехсром</w:t>
      </w:r>
      <w:proofErr w:type="spellEnd"/>
      <w:r w:rsidR="001C7D81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C7D81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поставщик </w:t>
      </w:r>
      <w:r w:rsidR="001C7D81" w:rsidRPr="002E37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сухих строительных смесей</w:t>
      </w:r>
      <w:r w:rsidR="001C7D81" w:rsidRPr="001C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D81" w:rsidRPr="002E3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нерудных материалов</w:t>
      </w:r>
      <w:r w:rsidR="001C7D81" w:rsidRPr="001C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7D81" w:rsidRPr="002E37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вибропрессованных</w:t>
      </w:r>
      <w:proofErr w:type="spellEnd"/>
      <w:r w:rsidR="001C7D81" w:rsidRPr="002E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ЖБИ, а также различных марок асфальта собственного производства</w:t>
      </w:r>
      <w:r w:rsidR="001C7D81" w:rsidRPr="001C7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9" w:rsidRDefault="008D5FDB" w:rsidP="001C7D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C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DF9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 высотных конструкций «Новая Высота»</w:t>
      </w:r>
      <w:r w:rsid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</w:t>
      </w:r>
      <w:r w:rsidR="00183DF9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 современное и надежное</w:t>
      </w:r>
      <w:r w:rsid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3DF9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 для высотных работ. </w:t>
      </w:r>
    </w:p>
    <w:p w:rsidR="00183DF9" w:rsidRDefault="008D5FDB" w:rsidP="001C7D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3DF9" w:rsidRPr="001C7D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Научный дивизион </w:t>
      </w:r>
      <w:proofErr w:type="spellStart"/>
      <w:r w:rsidR="00183DF9" w:rsidRPr="001C7D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Госкорпорации</w:t>
      </w:r>
      <w:proofErr w:type="spellEnd"/>
      <w:r w:rsidR="00183DF9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proofErr w:type="spellStart"/>
      <w:r w:rsidR="001C7D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="00183DF9" w:rsidRPr="001C7D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осатом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83DF9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уникальное объединение научно-исследовательских институтов и центров, управляемых акционерным обществом «Наука и инновации».</w:t>
      </w:r>
    </w:p>
    <w:p w:rsidR="00183DF9" w:rsidRPr="008D5FDB" w:rsidRDefault="008D5FDB" w:rsidP="001C7D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Холдинг «Сантехкомплект»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производитель и комплексный поставщик оборудования, изделий и 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териалов для инженерных систем.</w:t>
      </w:r>
    </w:p>
    <w:p w:rsidR="00183DF9" w:rsidRPr="001C7D81" w:rsidRDefault="008D5FDB" w:rsidP="001C7D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 «Кронштадт» </w:t>
      </w: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83DF9" w:rsidRPr="001C7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российская высокотехнологичная компания, специализирующаяся на разработке и производстве наукоемкой продукции и решений для гражданского и оборонного рынков. Группа обладает уникальным опытом в проектировании и производстве беспилотных авиационных систем, бортового оборудования и целевых нагрузок БЛА, наземных пунктов управления.</w:t>
      </w:r>
    </w:p>
    <w:p w:rsidR="00183DF9" w:rsidRPr="001C7D81" w:rsidRDefault="008D5FDB" w:rsidP="001C7D81">
      <w:pPr>
        <w:spacing w:line="360" w:lineRule="auto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НИЦ «Курчатовский институт» </w:t>
      </w:r>
      <w:r w:rsidRPr="001C7D81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3DF9" w:rsidRPr="001C7D8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многопрофильный научный центр, ведущий фундаментальные и прикладные исследования в области физики элементарных частиц и высоких энергий, ядерной физики, физики конденсированного состояния, молекулярной и радиационной биофизики.</w:t>
      </w:r>
    </w:p>
    <w:p w:rsidR="00183DF9" w:rsidRPr="001C7D81" w:rsidRDefault="00183DF9" w:rsidP="001C7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3DF9" w:rsidRDefault="008D5FDB" w:rsidP="008D5FD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D81">
        <w:rPr>
          <w:rFonts w:ascii="Times New Roman" w:hAnsi="Times New Roman" w:cs="Times New Roman"/>
          <w:color w:val="333333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3DF9" w:rsidRPr="008D5FDB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 образовательной компании MAXIMUM с мировым опытом в области подготовки к стандартизированным экзаменам. </w:t>
      </w:r>
    </w:p>
    <w:p w:rsidR="00183DF9" w:rsidRDefault="00183DF9" w:rsidP="008D5FDB">
      <w:pPr>
        <w:pStyle w:val="a3"/>
        <w:shd w:val="clear" w:color="auto" w:fill="FFFFFF"/>
        <w:spacing w:before="0" w:beforeAutospacing="0" w:after="450" w:afterAutospacing="0" w:line="390" w:lineRule="atLeast"/>
        <w:ind w:firstLine="357"/>
      </w:pPr>
      <w:r w:rsidRPr="008D5FDB">
        <w:t>Среди дополнительных сервисов онлайн-платформы «</w:t>
      </w:r>
      <w:proofErr w:type="spellStart"/>
      <w:r w:rsidRPr="008D5FDB">
        <w:t>Факультетус</w:t>
      </w:r>
      <w:proofErr w:type="spellEnd"/>
      <w:r w:rsidRPr="008D5FDB">
        <w:t>» – возможность пройти тесты от р</w:t>
      </w:r>
      <w:r w:rsidR="008D5FDB">
        <w:t>аботодателей. Самые популярные среди студентов – </w:t>
      </w:r>
      <w:r w:rsidRPr="008D5FDB">
        <w:t>«Тест на знание элементарной математики», «Тест на эрудицию», «</w:t>
      </w:r>
      <w:proofErr w:type="spellStart"/>
      <w:r w:rsidRPr="008D5FDB">
        <w:t>Клиенториентированность</w:t>
      </w:r>
      <w:proofErr w:type="spellEnd"/>
      <w:r w:rsidRPr="008D5FDB">
        <w:t>» и «</w:t>
      </w:r>
      <w:proofErr w:type="spellStart"/>
      <w:r w:rsidRPr="008D5FDB">
        <w:t>Рекрутмент</w:t>
      </w:r>
      <w:proofErr w:type="spellEnd"/>
      <w:r w:rsidRPr="008D5FDB">
        <w:t>». </w:t>
      </w:r>
    </w:p>
    <w:p w:rsidR="00BD20C5" w:rsidRDefault="00B459CC" w:rsidP="00B459CC">
      <w:pPr>
        <w:pStyle w:val="a3"/>
        <w:shd w:val="clear" w:color="auto" w:fill="FFFFFF"/>
        <w:spacing w:before="0" w:beforeAutospacing="0" w:after="450" w:afterAutospacing="0" w:line="390" w:lineRule="atLeast"/>
        <w:ind w:firstLine="357"/>
        <w:rPr>
          <w:shd w:val="clear" w:color="auto" w:fill="FFFFFF"/>
        </w:rPr>
      </w:pPr>
      <w:r w:rsidRPr="00BD20C5">
        <w:rPr>
          <w:shd w:val="clear" w:color="auto" w:fill="FFFFFF"/>
        </w:rPr>
        <w:t>«ЯРМАРКА ВАКАНСИЙ ГУАП» - 2020 завершила свою работу</w:t>
      </w:r>
      <w:r w:rsidR="00BD20C5">
        <w:rPr>
          <w:shd w:val="clear" w:color="auto" w:fill="FFFFFF"/>
        </w:rPr>
        <w:t xml:space="preserve">. </w:t>
      </w:r>
      <w:r w:rsidR="00BD20C5" w:rsidRPr="00BD20C5">
        <w:t>Это первый опыт участия ГУАП в Я</w:t>
      </w:r>
      <w:r w:rsidR="00BD20C5">
        <w:t xml:space="preserve">рмарке вакансий. </w:t>
      </w:r>
      <w:r w:rsidR="00BD20C5" w:rsidRPr="00BD20C5">
        <w:t>Успешный опыт</w:t>
      </w:r>
      <w:r w:rsidR="00BD20C5">
        <w:rPr>
          <w:shd w:val="clear" w:color="auto" w:fill="FFFFFF"/>
        </w:rPr>
        <w:t xml:space="preserve">. </w:t>
      </w:r>
    </w:p>
    <w:p w:rsidR="00B459CC" w:rsidRPr="00BD20C5" w:rsidRDefault="00BD20C5" w:rsidP="00B459CC">
      <w:pPr>
        <w:pStyle w:val="a3"/>
        <w:shd w:val="clear" w:color="auto" w:fill="FFFFFF"/>
        <w:spacing w:before="0" w:beforeAutospacing="0" w:after="450" w:afterAutospacing="0" w:line="390" w:lineRule="atLeast"/>
        <w:ind w:firstLine="357"/>
        <w:rPr>
          <w:shd w:val="clear" w:color="auto" w:fill="FFFFFF"/>
        </w:rPr>
      </w:pPr>
      <w:r>
        <w:rPr>
          <w:shd w:val="clear" w:color="auto" w:fill="FFFFFF"/>
        </w:rPr>
        <w:t xml:space="preserve">Но на этом </w:t>
      </w:r>
      <w:r w:rsidRPr="00BD20C5">
        <w:rPr>
          <w:shd w:val="clear" w:color="auto" w:fill="FFFFFF"/>
        </w:rPr>
        <w:t xml:space="preserve">наше сотрудничество </w:t>
      </w:r>
      <w:r>
        <w:rPr>
          <w:shd w:val="clear" w:color="auto" w:fill="FFFFFF"/>
        </w:rPr>
        <w:t xml:space="preserve">с </w:t>
      </w:r>
      <w:r w:rsidRPr="00BD20C5">
        <w:rPr>
          <w:shd w:val="clear" w:color="auto" w:fill="FFFFFF"/>
        </w:rPr>
        <w:t xml:space="preserve">ФАКУЛЬТЕТУС не заканчивается. </w:t>
      </w:r>
      <w:r w:rsidR="00B459CC" w:rsidRPr="00BD20C5">
        <w:rPr>
          <w:shd w:val="clear" w:color="auto" w:fill="FFFFFF"/>
        </w:rPr>
        <w:t>Студенты и выпускники ГУАП могут </w:t>
      </w:r>
      <w:hyperlink r:id="rId5" w:history="1">
        <w:r w:rsidR="00B459CC" w:rsidRPr="00BD20C5">
          <w:rPr>
            <w:rStyle w:val="a5"/>
            <w:b w:val="0"/>
            <w:shd w:val="clear" w:color="auto" w:fill="FFFFFF"/>
          </w:rPr>
          <w:t>размещать резюме</w:t>
        </w:r>
      </w:hyperlink>
      <w:r w:rsidR="00B459CC" w:rsidRPr="00BD20C5">
        <w:rPr>
          <w:shd w:val="clear" w:color="auto" w:fill="FFFFFF"/>
        </w:rPr>
        <w:t xml:space="preserve"> в своем личном кабинете на сайте университета на платформе ФАКУЛЬТЕТУС: </w:t>
      </w:r>
      <w:hyperlink r:id="rId6" w:history="1">
        <w:r w:rsidR="00B459CC" w:rsidRPr="00BD20C5">
          <w:rPr>
            <w:rStyle w:val="a4"/>
            <w:color w:val="auto"/>
          </w:rPr>
          <w:t>https://facultetus.ru/university/61</w:t>
        </w:r>
      </w:hyperlink>
      <w:r w:rsidR="00B459CC" w:rsidRPr="00BD20C5">
        <w:rPr>
          <w:shd w:val="clear" w:color="auto" w:fill="FFFFFF"/>
        </w:rPr>
        <w:t xml:space="preserve">, а работодатели, как и раньше, будут просматривать резюме и связываться с наиболее перспективными кандидатами. </w:t>
      </w:r>
    </w:p>
    <w:p w:rsidR="00B459CC" w:rsidRPr="00BD20C5" w:rsidRDefault="00B459CC" w:rsidP="00B459CC">
      <w:pPr>
        <w:pStyle w:val="a3"/>
        <w:shd w:val="clear" w:color="auto" w:fill="FFFFFF"/>
        <w:spacing w:before="0" w:beforeAutospacing="0" w:after="450" w:afterAutospacing="0" w:line="390" w:lineRule="atLeast"/>
        <w:ind w:firstLine="357"/>
      </w:pPr>
      <w:r w:rsidRPr="00BD20C5">
        <w:rPr>
          <w:shd w:val="clear" w:color="auto" w:fill="FFFFFF"/>
        </w:rPr>
        <w:t xml:space="preserve">Отдел содействия трудоустройству выпускников и обучающихся продолжает свою работу в обычном режиме. Наши специалисты будут сохранять все поступившие </w:t>
      </w:r>
      <w:r w:rsidR="00BD20C5">
        <w:rPr>
          <w:shd w:val="clear" w:color="auto" w:fill="FFFFFF"/>
        </w:rPr>
        <w:t xml:space="preserve">на </w:t>
      </w:r>
      <w:proofErr w:type="spellStart"/>
      <w:r w:rsidR="00BD20C5">
        <w:rPr>
          <w:shd w:val="clear" w:color="auto" w:fill="FFFFFF"/>
        </w:rPr>
        <w:t>Факультетус</w:t>
      </w:r>
      <w:proofErr w:type="spellEnd"/>
      <w:r w:rsidR="00BD20C5">
        <w:rPr>
          <w:shd w:val="clear" w:color="auto" w:fill="FFFFFF"/>
        </w:rPr>
        <w:t xml:space="preserve"> </w:t>
      </w:r>
      <w:r w:rsidRPr="00BD20C5">
        <w:rPr>
          <w:shd w:val="clear" w:color="auto" w:fill="FFFFFF"/>
        </w:rPr>
        <w:t xml:space="preserve">резюме во </w:t>
      </w:r>
      <w:proofErr w:type="spellStart"/>
      <w:r w:rsidRPr="00BD20C5">
        <w:rPr>
          <w:shd w:val="clear" w:color="auto" w:fill="FFFFFF"/>
        </w:rPr>
        <w:t>внутривузовской</w:t>
      </w:r>
      <w:proofErr w:type="spellEnd"/>
      <w:r w:rsidRPr="00BD20C5">
        <w:rPr>
          <w:shd w:val="clear" w:color="auto" w:fill="FFFFFF"/>
        </w:rPr>
        <w:t xml:space="preserve"> базе данных, что даст </w:t>
      </w:r>
      <w:r w:rsidR="00BD20C5">
        <w:rPr>
          <w:shd w:val="clear" w:color="auto" w:fill="FFFFFF"/>
        </w:rPr>
        <w:t>студентам и выпускникам</w:t>
      </w:r>
      <w:r w:rsidRPr="00BD20C5">
        <w:rPr>
          <w:shd w:val="clear" w:color="auto" w:fill="FFFFFF"/>
        </w:rPr>
        <w:t xml:space="preserve"> дополнительные преимущества в поиске интересной работы.</w:t>
      </w:r>
    </w:p>
    <w:bookmarkEnd w:id="0"/>
    <w:p w:rsidR="00183DF9" w:rsidRDefault="00183DF9" w:rsidP="00183DF9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Tahoma" w:hAnsi="Tahoma" w:cs="Tahoma"/>
          <w:color w:val="333333"/>
          <w:sz w:val="23"/>
          <w:szCs w:val="23"/>
        </w:rPr>
      </w:pPr>
    </w:p>
    <w:p w:rsidR="00183DF9" w:rsidRPr="00A64CAF" w:rsidRDefault="00183DF9" w:rsidP="00A64CAF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Tahoma" w:hAnsi="Tahoma" w:cs="Tahoma"/>
          <w:color w:val="333333"/>
          <w:sz w:val="23"/>
          <w:szCs w:val="23"/>
        </w:rPr>
      </w:pPr>
    </w:p>
    <w:p w:rsidR="00186882" w:rsidRPr="00186882" w:rsidRDefault="00186882" w:rsidP="00186882">
      <w:pPr>
        <w:shd w:val="clear" w:color="auto" w:fill="FCFCFC"/>
        <w:spacing w:after="150" w:line="240" w:lineRule="auto"/>
        <w:rPr>
          <w:rFonts w:ascii="PT Sans Narrow" w:eastAsia="Times New Roman" w:hAnsi="PT Sans Narrow" w:cs="Times New Roman"/>
          <w:i/>
          <w:iCs/>
          <w:color w:val="333333"/>
          <w:sz w:val="28"/>
          <w:szCs w:val="28"/>
          <w:lang w:eastAsia="ru-RU"/>
        </w:rPr>
      </w:pPr>
      <w:r w:rsidRPr="00186882">
        <w:rPr>
          <w:rFonts w:ascii="PT Sans Narrow" w:eastAsia="Times New Roman" w:hAnsi="PT Sans Narrow" w:cs="Times New Roman"/>
          <w:i/>
          <w:iCs/>
          <w:color w:val="333333"/>
          <w:sz w:val="28"/>
          <w:szCs w:val="28"/>
          <w:lang w:eastAsia="ru-RU"/>
        </w:rPr>
        <w:br/>
      </w:r>
    </w:p>
    <w:p w:rsidR="00186882" w:rsidRDefault="00186882"/>
    <w:p w:rsidR="00186882" w:rsidRDefault="00186882"/>
    <w:p w:rsidR="00B2787C" w:rsidRDefault="00B2787C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B2787C" w:rsidRDefault="00B2787C"/>
    <w:p w:rsidR="00B2787C" w:rsidRDefault="00B2787C"/>
    <w:p w:rsidR="00B2787C" w:rsidRDefault="00B2787C"/>
    <w:p w:rsidR="00B2787C" w:rsidRDefault="00B2787C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B2787C" w:rsidRDefault="00B2787C"/>
    <w:p w:rsidR="00B2787C" w:rsidRDefault="00B2787C"/>
    <w:p w:rsidR="00B2787C" w:rsidRDefault="00B2787C"/>
    <w:p w:rsidR="002E3775" w:rsidRDefault="002E3775"/>
    <w:p w:rsidR="002E3775" w:rsidRDefault="002E3775"/>
    <w:p w:rsidR="002E3775" w:rsidRDefault="002E3775"/>
    <w:sectPr w:rsidR="002E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CC"/>
    <w:family w:val="swiss"/>
    <w:pitch w:val="variable"/>
    <w:sig w:usb0="A00002EF" w:usb1="5000204B" w:usb2="0000002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82"/>
    <w:rsid w:val="00183DF9"/>
    <w:rsid w:val="00186882"/>
    <w:rsid w:val="001C7D81"/>
    <w:rsid w:val="002E3775"/>
    <w:rsid w:val="006D053A"/>
    <w:rsid w:val="00802083"/>
    <w:rsid w:val="00817E04"/>
    <w:rsid w:val="008D5FDB"/>
    <w:rsid w:val="00A22066"/>
    <w:rsid w:val="00A64CAF"/>
    <w:rsid w:val="00B2787C"/>
    <w:rsid w:val="00B459CC"/>
    <w:rsid w:val="00BD20C5"/>
    <w:rsid w:val="00C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BEF3-3089-44F4-AD6B-9B036A3E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882"/>
    <w:rPr>
      <w:color w:val="0000FF"/>
      <w:u w:val="single"/>
    </w:rPr>
  </w:style>
  <w:style w:type="character" w:styleId="a5">
    <w:name w:val="Strong"/>
    <w:basedOn w:val="a0"/>
    <w:uiPriority w:val="22"/>
    <w:qFormat/>
    <w:rsid w:val="00186882"/>
    <w:rPr>
      <w:b/>
      <w:bCs/>
    </w:rPr>
  </w:style>
  <w:style w:type="paragraph" w:customStyle="1" w:styleId="mb-0">
    <w:name w:val="mb-0"/>
    <w:basedOn w:val="a"/>
    <w:rsid w:val="001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46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36" w:space="11" w:color="2D8CB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ultetus.ru/university/61" TargetMode="External"/><Relationship Id="rId5" Type="http://schemas.openxmlformats.org/officeDocument/2006/relationships/hyperlink" Target="https://portal.khstu.ru/student_office/resume/" TargetMode="External"/><Relationship Id="rId4" Type="http://schemas.openxmlformats.org/officeDocument/2006/relationships/hyperlink" Target="https://www.facultet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2020-10-29T13:42:00Z</dcterms:created>
  <dcterms:modified xsi:type="dcterms:W3CDTF">2020-10-29T13:42:00Z</dcterms:modified>
</cp:coreProperties>
</file>