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68" w:rsidRDefault="00440168" w:rsidP="00440168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440168" w:rsidRPr="00476885" w:rsidRDefault="00440168" w:rsidP="00440168">
      <w:pPr>
        <w:pStyle w:val="a3"/>
        <w:spacing w:before="0" w:beforeAutospacing="0" w:after="0" w:afterAutospacing="0" w:line="276" w:lineRule="auto"/>
        <w:jc w:val="both"/>
      </w:pPr>
      <w:r>
        <w:t>Иногородним студентам показали город </w:t>
      </w:r>
      <w:r w:rsidR="00476885">
        <w:t xml:space="preserve">Петра </w:t>
      </w:r>
      <w:r w:rsidR="00476885">
        <w:rPr>
          <w:lang w:val="en-US"/>
        </w:rPr>
        <w:t>I</w:t>
      </w:r>
    </w:p>
    <w:p w:rsidR="00440168" w:rsidRDefault="00440168" w:rsidP="00440168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440168" w:rsidRDefault="00440168" w:rsidP="00440168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440168" w:rsidRDefault="00440168" w:rsidP="00440168">
      <w:pPr>
        <w:pStyle w:val="a3"/>
        <w:spacing w:before="0" w:beforeAutospacing="0" w:after="0" w:afterAutospacing="0" w:line="276" w:lineRule="auto"/>
        <w:jc w:val="both"/>
      </w:pPr>
      <w:r>
        <w:t>24 октября состоялась обзорная экскурсия «Град Петра» для иногородних студентов. Им показали основные достопримечательности и познакомили с красотами северной столицы.</w:t>
      </w:r>
    </w:p>
    <w:p w:rsidR="00440168" w:rsidRDefault="00440168" w:rsidP="00440168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440168" w:rsidRDefault="00440168" w:rsidP="00440168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Текст </w:t>
      </w:r>
    </w:p>
    <w:p w:rsidR="00440168" w:rsidRDefault="00440168" w:rsidP="00440168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Экскурсия началась у здания университета на </w:t>
      </w:r>
      <w:proofErr w:type="gramStart"/>
      <w:r>
        <w:t>Большой</w:t>
      </w:r>
      <w:proofErr w:type="gramEnd"/>
      <w:r>
        <w:t xml:space="preserve"> Морской, 67. Профессиональный гид рассказал о самых интересных и важных фактах из истории города, показал его основные достопримечательности: Исаакиевскую площадь, загадочных сфинксов на набережной, Стрелку Васильевского острова, Петропавловскую крепость, крейсер Аврору и сердце Петербурга – Дворцовую площадь.</w:t>
      </w:r>
    </w:p>
    <w:p w:rsidR="00440168" w:rsidRDefault="00440168" w:rsidP="00440168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Большинство участников экскурсии – первокурсники из других городов, поэтому им было </w:t>
      </w:r>
      <w:proofErr w:type="gramStart"/>
      <w:r>
        <w:t>о</w:t>
      </w:r>
      <w:r w:rsidR="00476885">
        <w:t>собенно</w:t>
      </w:r>
      <w:proofErr w:type="gramEnd"/>
      <w:r w:rsidR="00476885">
        <w:t xml:space="preserve"> полезно познакомиться с Петербургом</w:t>
      </w:r>
      <w:r>
        <w:t xml:space="preserve"> и лучше узнать </w:t>
      </w:r>
      <w:r w:rsidR="00476885">
        <w:t>город</w:t>
      </w:r>
      <w:r>
        <w:t>, который станет для них домом на ближайшие несколько лет.</w:t>
      </w:r>
    </w:p>
    <w:p w:rsidR="00440168" w:rsidRDefault="00440168" w:rsidP="00440168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После экскурсии </w:t>
      </w:r>
      <w:r w:rsidR="00476885">
        <w:t>студенты</w:t>
      </w:r>
      <w:r>
        <w:t xml:space="preserve"> поделились впечатлениями, высказали благодарность организаторам и гиду за познавательное мероприятие и хорошо проведенное время.  </w:t>
      </w:r>
    </w:p>
    <w:p w:rsidR="00040BF1" w:rsidRDefault="00040BF1" w:rsidP="00CA1BEB">
      <w:pPr>
        <w:spacing w:after="0"/>
        <w:jc w:val="both"/>
      </w:pPr>
    </w:p>
    <w:sectPr w:rsidR="00040BF1" w:rsidSect="0004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6E07"/>
    <w:rsid w:val="00040BF1"/>
    <w:rsid w:val="002542C6"/>
    <w:rsid w:val="00440168"/>
    <w:rsid w:val="00476885"/>
    <w:rsid w:val="005C1B72"/>
    <w:rsid w:val="005D6E07"/>
    <w:rsid w:val="00CA1BEB"/>
    <w:rsid w:val="00CA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2020-10-29T12:44:00Z</dcterms:created>
  <dcterms:modified xsi:type="dcterms:W3CDTF">2020-10-29T14:13:00Z</dcterms:modified>
</cp:coreProperties>
</file>