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75FDED" w14:textId="77777777" w:rsidR="00A67174" w:rsidRPr="00E9220F" w:rsidRDefault="00A67174" w:rsidP="00E9220F">
      <w:pPr>
        <w:spacing w:after="0" w:line="240" w:lineRule="auto"/>
        <w:ind w:firstLine="709"/>
        <w:contextualSpacing/>
        <w:jc w:val="both"/>
        <w:rPr>
          <w:rFonts w:ascii="Times New Roman" w:hAnsi="Times New Roman"/>
          <w:b/>
          <w:color w:val="000000" w:themeColor="text1"/>
          <w:sz w:val="28"/>
          <w:szCs w:val="28"/>
        </w:rPr>
      </w:pPr>
    </w:p>
    <w:p w14:paraId="0F75FDEE" w14:textId="77777777" w:rsidR="00A67174" w:rsidRPr="00E9220F" w:rsidRDefault="00A67174" w:rsidP="00E9220F">
      <w:pPr>
        <w:spacing w:after="0" w:line="240" w:lineRule="auto"/>
        <w:ind w:firstLine="709"/>
        <w:contextualSpacing/>
        <w:jc w:val="both"/>
        <w:rPr>
          <w:rFonts w:ascii="Times New Roman" w:hAnsi="Times New Roman"/>
          <w:b/>
          <w:color w:val="000000" w:themeColor="text1"/>
          <w:sz w:val="28"/>
          <w:szCs w:val="28"/>
        </w:rPr>
      </w:pPr>
    </w:p>
    <w:p w14:paraId="0F75FDEF" w14:textId="77777777" w:rsidR="00A67174" w:rsidRPr="00E9220F" w:rsidRDefault="00A67174" w:rsidP="00E9220F">
      <w:pPr>
        <w:spacing w:after="0" w:line="240" w:lineRule="auto"/>
        <w:ind w:firstLine="709"/>
        <w:contextualSpacing/>
        <w:jc w:val="both"/>
        <w:rPr>
          <w:rFonts w:ascii="Times New Roman" w:hAnsi="Times New Roman"/>
          <w:b/>
          <w:color w:val="000000" w:themeColor="text1"/>
          <w:sz w:val="28"/>
          <w:szCs w:val="28"/>
        </w:rPr>
      </w:pPr>
    </w:p>
    <w:p w14:paraId="0F75FDF0" w14:textId="77777777" w:rsidR="00A67174" w:rsidRPr="00E9220F" w:rsidRDefault="00A67174" w:rsidP="00E9220F">
      <w:pPr>
        <w:spacing w:after="0" w:line="240" w:lineRule="auto"/>
        <w:ind w:firstLine="709"/>
        <w:contextualSpacing/>
        <w:jc w:val="both"/>
        <w:rPr>
          <w:rFonts w:ascii="Times New Roman" w:hAnsi="Times New Roman"/>
          <w:b/>
          <w:color w:val="000000" w:themeColor="text1"/>
          <w:sz w:val="28"/>
          <w:szCs w:val="28"/>
        </w:rPr>
      </w:pPr>
    </w:p>
    <w:p w14:paraId="0F75FDF1" w14:textId="77777777" w:rsidR="00B00809" w:rsidRPr="00E9220F" w:rsidRDefault="00B00809" w:rsidP="00E9220F">
      <w:pPr>
        <w:spacing w:after="0" w:line="240" w:lineRule="auto"/>
        <w:ind w:firstLine="709"/>
        <w:contextualSpacing/>
        <w:jc w:val="center"/>
        <w:rPr>
          <w:rFonts w:ascii="Times New Roman" w:hAnsi="Times New Roman"/>
          <w:color w:val="000000" w:themeColor="text1"/>
          <w:sz w:val="28"/>
          <w:szCs w:val="28"/>
        </w:rPr>
      </w:pPr>
    </w:p>
    <w:p w14:paraId="0F75FDF2" w14:textId="77777777" w:rsidR="00B00809" w:rsidRPr="00E9220F" w:rsidRDefault="00B00809" w:rsidP="00E9220F">
      <w:pPr>
        <w:spacing w:after="0" w:line="240" w:lineRule="auto"/>
        <w:ind w:firstLine="709"/>
        <w:contextualSpacing/>
        <w:jc w:val="center"/>
        <w:rPr>
          <w:rFonts w:ascii="Times New Roman" w:hAnsi="Times New Roman"/>
          <w:color w:val="000000" w:themeColor="text1"/>
          <w:sz w:val="28"/>
          <w:szCs w:val="28"/>
        </w:rPr>
      </w:pPr>
    </w:p>
    <w:p w14:paraId="0F75FDF3" w14:textId="77777777" w:rsidR="00B00809" w:rsidRPr="00E9220F" w:rsidRDefault="00B00809" w:rsidP="00E9220F">
      <w:pPr>
        <w:spacing w:after="0" w:line="240" w:lineRule="auto"/>
        <w:ind w:firstLine="709"/>
        <w:contextualSpacing/>
        <w:jc w:val="center"/>
        <w:rPr>
          <w:rFonts w:ascii="Times New Roman" w:hAnsi="Times New Roman"/>
          <w:color w:val="000000" w:themeColor="text1"/>
          <w:sz w:val="28"/>
          <w:szCs w:val="28"/>
        </w:rPr>
      </w:pPr>
    </w:p>
    <w:p w14:paraId="0F75FDF4" w14:textId="77777777" w:rsidR="00D139DF" w:rsidRPr="00E9220F" w:rsidRDefault="00B555AD" w:rsidP="00E9220F">
      <w:pPr>
        <w:spacing w:after="0" w:line="240" w:lineRule="auto"/>
        <w:ind w:firstLine="709"/>
        <w:contextualSpacing/>
        <w:jc w:val="center"/>
        <w:rPr>
          <w:rFonts w:ascii="Times New Roman" w:hAnsi="Times New Roman"/>
          <w:color w:val="000000" w:themeColor="text1"/>
          <w:sz w:val="28"/>
          <w:szCs w:val="28"/>
        </w:rPr>
      </w:pPr>
      <w:r w:rsidRPr="00E9220F">
        <w:rPr>
          <w:rFonts w:ascii="Times New Roman" w:hAnsi="Times New Roman"/>
          <w:color w:val="000000" w:themeColor="text1"/>
          <w:sz w:val="28"/>
          <w:szCs w:val="28"/>
        </w:rPr>
        <w:t>КОНКУРСНОЕ</w:t>
      </w:r>
      <w:r w:rsidR="00AF41DD" w:rsidRPr="00E9220F">
        <w:rPr>
          <w:rFonts w:ascii="Times New Roman" w:hAnsi="Times New Roman"/>
          <w:color w:val="000000" w:themeColor="text1"/>
          <w:sz w:val="28"/>
          <w:szCs w:val="28"/>
        </w:rPr>
        <w:t xml:space="preserve"> </w:t>
      </w:r>
      <w:r w:rsidRPr="00E9220F">
        <w:rPr>
          <w:rFonts w:ascii="Times New Roman" w:hAnsi="Times New Roman"/>
          <w:color w:val="000000" w:themeColor="text1"/>
          <w:sz w:val="28"/>
          <w:szCs w:val="28"/>
        </w:rPr>
        <w:t>ЗАДАНИЕ</w:t>
      </w:r>
    </w:p>
    <w:p w14:paraId="0F75FDF5" w14:textId="77777777" w:rsidR="006151AB" w:rsidRPr="00E9220F" w:rsidRDefault="002E1914" w:rsidP="00E9220F">
      <w:pPr>
        <w:spacing w:after="0" w:line="240" w:lineRule="auto"/>
        <w:ind w:firstLine="709"/>
        <w:contextualSpacing/>
        <w:jc w:val="center"/>
        <w:rPr>
          <w:rFonts w:ascii="Times New Roman" w:hAnsi="Times New Roman"/>
          <w:color w:val="000000" w:themeColor="text1"/>
          <w:sz w:val="28"/>
          <w:szCs w:val="28"/>
        </w:rPr>
      </w:pPr>
      <w:r w:rsidRPr="00E9220F">
        <w:rPr>
          <w:rFonts w:ascii="Times New Roman" w:hAnsi="Times New Roman"/>
          <w:color w:val="000000" w:themeColor="text1"/>
          <w:sz w:val="28"/>
          <w:szCs w:val="28"/>
        </w:rPr>
        <w:t>(</w:t>
      </w:r>
      <w:r w:rsidR="003E5EFE" w:rsidRPr="00E9220F">
        <w:rPr>
          <w:rFonts w:ascii="Times New Roman" w:hAnsi="Times New Roman"/>
          <w:color w:val="000000" w:themeColor="text1"/>
          <w:sz w:val="28"/>
          <w:szCs w:val="28"/>
        </w:rPr>
        <w:t>Управление</w:t>
      </w:r>
      <w:r w:rsidR="00AF41DD" w:rsidRPr="00E9220F">
        <w:rPr>
          <w:rFonts w:ascii="Times New Roman" w:hAnsi="Times New Roman"/>
          <w:color w:val="000000" w:themeColor="text1"/>
          <w:sz w:val="28"/>
          <w:szCs w:val="28"/>
        </w:rPr>
        <w:t xml:space="preserve"> </w:t>
      </w:r>
      <w:r w:rsidR="003E5EFE" w:rsidRPr="00E9220F">
        <w:rPr>
          <w:rFonts w:ascii="Times New Roman" w:hAnsi="Times New Roman"/>
          <w:color w:val="000000" w:themeColor="text1"/>
          <w:sz w:val="28"/>
          <w:szCs w:val="28"/>
        </w:rPr>
        <w:t>качеством</w:t>
      </w:r>
      <w:r w:rsidRPr="00E9220F">
        <w:rPr>
          <w:rFonts w:ascii="Times New Roman" w:hAnsi="Times New Roman"/>
          <w:color w:val="000000" w:themeColor="text1"/>
          <w:sz w:val="28"/>
          <w:szCs w:val="28"/>
        </w:rPr>
        <w:t>)</w:t>
      </w:r>
    </w:p>
    <w:p w14:paraId="0F75FDF6" w14:textId="77777777" w:rsidR="00A67174" w:rsidRPr="00E9220F" w:rsidRDefault="00A67174" w:rsidP="00E9220F">
      <w:pPr>
        <w:spacing w:after="0" w:line="240" w:lineRule="auto"/>
        <w:ind w:firstLine="709"/>
        <w:contextualSpacing/>
        <w:jc w:val="both"/>
        <w:rPr>
          <w:rFonts w:ascii="Times New Roman" w:hAnsi="Times New Roman"/>
          <w:noProof/>
          <w:color w:val="000000" w:themeColor="text1"/>
          <w:sz w:val="28"/>
          <w:szCs w:val="28"/>
        </w:rPr>
      </w:pPr>
    </w:p>
    <w:p w14:paraId="0F75FDF7" w14:textId="77777777" w:rsidR="00A67174" w:rsidRPr="00E9220F" w:rsidRDefault="00A67174" w:rsidP="00E9220F">
      <w:pPr>
        <w:spacing w:after="0" w:line="240" w:lineRule="auto"/>
        <w:ind w:firstLine="709"/>
        <w:contextualSpacing/>
        <w:jc w:val="both"/>
        <w:rPr>
          <w:rFonts w:ascii="Times New Roman" w:hAnsi="Times New Roman"/>
          <w:noProof/>
          <w:color w:val="000000" w:themeColor="text1"/>
          <w:sz w:val="28"/>
          <w:szCs w:val="28"/>
        </w:rPr>
      </w:pPr>
    </w:p>
    <w:p w14:paraId="0F75FDF8" w14:textId="77777777" w:rsidR="006151AB" w:rsidRPr="00E9220F" w:rsidRDefault="006151AB" w:rsidP="00E9220F">
      <w:pPr>
        <w:spacing w:after="0" w:line="240" w:lineRule="auto"/>
        <w:ind w:firstLine="709"/>
        <w:contextualSpacing/>
        <w:jc w:val="both"/>
        <w:rPr>
          <w:rFonts w:ascii="Times New Roman" w:hAnsi="Times New Roman"/>
          <w:i/>
          <w:noProof/>
          <w:color w:val="000000" w:themeColor="text1"/>
          <w:sz w:val="28"/>
          <w:szCs w:val="28"/>
        </w:rPr>
      </w:pPr>
      <w:r w:rsidRPr="00E9220F">
        <w:rPr>
          <w:rFonts w:ascii="Times New Roman" w:hAnsi="Times New Roman"/>
          <w:i/>
          <w:noProof/>
          <w:color w:val="000000" w:themeColor="text1"/>
          <w:sz w:val="28"/>
          <w:szCs w:val="28"/>
        </w:rPr>
        <w:t>Конкурсное</w:t>
      </w:r>
      <w:r w:rsidR="00AF41DD" w:rsidRPr="00E9220F">
        <w:rPr>
          <w:rFonts w:ascii="Times New Roman" w:hAnsi="Times New Roman"/>
          <w:i/>
          <w:noProof/>
          <w:color w:val="000000" w:themeColor="text1"/>
          <w:sz w:val="28"/>
          <w:szCs w:val="28"/>
        </w:rPr>
        <w:t xml:space="preserve"> </w:t>
      </w:r>
      <w:r w:rsidRPr="00E9220F">
        <w:rPr>
          <w:rFonts w:ascii="Times New Roman" w:hAnsi="Times New Roman"/>
          <w:i/>
          <w:noProof/>
          <w:color w:val="000000" w:themeColor="text1"/>
          <w:sz w:val="28"/>
          <w:szCs w:val="28"/>
        </w:rPr>
        <w:t>задание</w:t>
      </w:r>
      <w:r w:rsidR="00AF41DD" w:rsidRPr="00E9220F">
        <w:rPr>
          <w:rFonts w:ascii="Times New Roman" w:hAnsi="Times New Roman"/>
          <w:i/>
          <w:noProof/>
          <w:color w:val="000000" w:themeColor="text1"/>
          <w:sz w:val="28"/>
          <w:szCs w:val="28"/>
        </w:rPr>
        <w:t xml:space="preserve"> </w:t>
      </w:r>
      <w:r w:rsidRPr="00E9220F">
        <w:rPr>
          <w:rFonts w:ascii="Times New Roman" w:hAnsi="Times New Roman"/>
          <w:i/>
          <w:noProof/>
          <w:color w:val="000000" w:themeColor="text1"/>
          <w:sz w:val="28"/>
          <w:szCs w:val="28"/>
        </w:rPr>
        <w:t>включает</w:t>
      </w:r>
      <w:r w:rsidR="00AF41DD" w:rsidRPr="00E9220F">
        <w:rPr>
          <w:rFonts w:ascii="Times New Roman" w:hAnsi="Times New Roman"/>
          <w:i/>
          <w:noProof/>
          <w:color w:val="000000" w:themeColor="text1"/>
          <w:sz w:val="28"/>
          <w:szCs w:val="28"/>
        </w:rPr>
        <w:t xml:space="preserve"> </w:t>
      </w:r>
      <w:r w:rsidRPr="00E9220F">
        <w:rPr>
          <w:rFonts w:ascii="Times New Roman" w:hAnsi="Times New Roman"/>
          <w:i/>
          <w:noProof/>
          <w:color w:val="000000" w:themeColor="text1"/>
          <w:sz w:val="28"/>
          <w:szCs w:val="28"/>
        </w:rPr>
        <w:t>в</w:t>
      </w:r>
      <w:r w:rsidR="00AF41DD" w:rsidRPr="00E9220F">
        <w:rPr>
          <w:rFonts w:ascii="Times New Roman" w:hAnsi="Times New Roman"/>
          <w:i/>
          <w:noProof/>
          <w:color w:val="000000" w:themeColor="text1"/>
          <w:sz w:val="28"/>
          <w:szCs w:val="28"/>
        </w:rPr>
        <w:t xml:space="preserve"> </w:t>
      </w:r>
      <w:r w:rsidRPr="00E9220F">
        <w:rPr>
          <w:rFonts w:ascii="Times New Roman" w:hAnsi="Times New Roman"/>
          <w:i/>
          <w:noProof/>
          <w:color w:val="000000" w:themeColor="text1"/>
          <w:sz w:val="28"/>
          <w:szCs w:val="28"/>
        </w:rPr>
        <w:t>себя</w:t>
      </w:r>
      <w:r w:rsidR="00AF41DD" w:rsidRPr="00E9220F">
        <w:rPr>
          <w:rFonts w:ascii="Times New Roman" w:hAnsi="Times New Roman"/>
          <w:i/>
          <w:noProof/>
          <w:color w:val="000000" w:themeColor="text1"/>
          <w:sz w:val="28"/>
          <w:szCs w:val="28"/>
        </w:rPr>
        <w:t xml:space="preserve"> </w:t>
      </w:r>
      <w:r w:rsidRPr="00E9220F">
        <w:rPr>
          <w:rFonts w:ascii="Times New Roman" w:hAnsi="Times New Roman"/>
          <w:i/>
          <w:noProof/>
          <w:color w:val="000000" w:themeColor="text1"/>
          <w:sz w:val="28"/>
          <w:szCs w:val="28"/>
        </w:rPr>
        <w:t>следующие</w:t>
      </w:r>
      <w:r w:rsidR="00AF41DD" w:rsidRPr="00E9220F">
        <w:rPr>
          <w:rFonts w:ascii="Times New Roman" w:hAnsi="Times New Roman"/>
          <w:i/>
          <w:noProof/>
          <w:color w:val="000000" w:themeColor="text1"/>
          <w:sz w:val="28"/>
          <w:szCs w:val="28"/>
        </w:rPr>
        <w:t xml:space="preserve"> </w:t>
      </w:r>
      <w:r w:rsidRPr="00E9220F">
        <w:rPr>
          <w:rFonts w:ascii="Times New Roman" w:hAnsi="Times New Roman"/>
          <w:i/>
          <w:noProof/>
          <w:color w:val="000000" w:themeColor="text1"/>
          <w:sz w:val="28"/>
          <w:szCs w:val="28"/>
        </w:rPr>
        <w:t>разделы:</w:t>
      </w:r>
    </w:p>
    <w:p w14:paraId="0F75FDF9" w14:textId="77777777" w:rsidR="006151AB" w:rsidRPr="00E9220F" w:rsidRDefault="002E1914" w:rsidP="00E9220F">
      <w:pPr>
        <w:pStyle w:val="Doctitle"/>
        <w:numPr>
          <w:ilvl w:val="0"/>
          <w:numId w:val="1"/>
        </w:numPr>
        <w:ind w:left="0" w:firstLine="709"/>
        <w:contextualSpacing/>
        <w:jc w:val="both"/>
        <w:rPr>
          <w:rFonts w:ascii="Times New Roman" w:eastAsia="Malgun Gothic" w:hAnsi="Times New Roman"/>
          <w:b w:val="0"/>
          <w:color w:val="000000" w:themeColor="text1"/>
          <w:sz w:val="28"/>
          <w:szCs w:val="28"/>
          <w:lang w:val="ru-RU"/>
        </w:rPr>
      </w:pPr>
      <w:r w:rsidRPr="00E9220F">
        <w:rPr>
          <w:rFonts w:ascii="Times New Roman" w:eastAsia="Arial Unicode MS" w:hAnsi="Times New Roman"/>
          <w:b w:val="0"/>
          <w:noProof/>
          <w:color w:val="000000" w:themeColor="text1"/>
          <w:sz w:val="28"/>
          <w:szCs w:val="28"/>
          <w:lang w:val="ru-RU" w:eastAsia="ru-RU"/>
        </w:rPr>
        <w:drawing>
          <wp:anchor distT="0" distB="0" distL="114300" distR="114300" simplePos="0" relativeHeight="251647488" behindDoc="1" locked="0" layoutInCell="1" allowOverlap="1" wp14:anchorId="0F7602F7" wp14:editId="4420389F">
            <wp:simplePos x="0" y="0"/>
            <wp:positionH relativeFrom="page">
              <wp:posOffset>-37860</wp:posOffset>
            </wp:positionH>
            <wp:positionV relativeFrom="margin">
              <wp:posOffset>4299647</wp:posOffset>
            </wp:positionV>
            <wp:extent cx="7575905" cy="6065822"/>
            <wp:effectExtent l="0" t="0" r="6350" b="0"/>
            <wp:wrapNone/>
            <wp:docPr id="6" name="Рисунок 6" descr="C:\Users\A.Platko\AppData\Local\Microsoft\Windows\INetCache\Content.Word\техопис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latko\AppData\Local\Microsoft\Windows\INetCache\Content.Word\техописание1.jpg"/>
                    <pic:cNvPicPr>
                      <a:picLocks noChangeAspect="1" noChangeArrowheads="1"/>
                    </pic:cNvPicPr>
                  </pic:nvPicPr>
                  <pic:blipFill>
                    <a:blip r:embed="rId9" cstate="print">
                      <a:extLst>
                        <a:ext uri="{28A0092B-C50C-407E-A947-70E740481C1C}">
                          <a14:useLocalDpi xmlns:a14="http://schemas.microsoft.com/office/drawing/2010/main" val="0"/>
                        </a:ext>
                      </a:extLst>
                    </a:blip>
                    <a:srcRect t="43367"/>
                    <a:stretch>
                      <a:fillRect/>
                    </a:stretch>
                  </pic:blipFill>
                  <pic:spPr bwMode="auto">
                    <a:xfrm>
                      <a:off x="0" y="0"/>
                      <a:ext cx="7575905" cy="6065822"/>
                    </a:xfrm>
                    <a:prstGeom prst="rect">
                      <a:avLst/>
                    </a:prstGeom>
                    <a:noFill/>
                    <a:ln>
                      <a:noFill/>
                    </a:ln>
                  </pic:spPr>
                </pic:pic>
              </a:graphicData>
            </a:graphic>
          </wp:anchor>
        </w:drawing>
      </w:r>
      <w:r w:rsidR="006151AB" w:rsidRPr="00E9220F">
        <w:rPr>
          <w:rFonts w:ascii="Times New Roman" w:eastAsia="Malgun Gothic" w:hAnsi="Times New Roman"/>
          <w:b w:val="0"/>
          <w:color w:val="000000" w:themeColor="text1"/>
          <w:sz w:val="28"/>
          <w:szCs w:val="28"/>
          <w:lang w:val="ru-RU"/>
        </w:rPr>
        <w:t>Формы</w:t>
      </w:r>
      <w:r w:rsidR="00AF41DD" w:rsidRPr="00E9220F">
        <w:rPr>
          <w:rFonts w:ascii="Times New Roman" w:eastAsia="Malgun Gothic" w:hAnsi="Times New Roman"/>
          <w:b w:val="0"/>
          <w:color w:val="000000" w:themeColor="text1"/>
          <w:sz w:val="28"/>
          <w:szCs w:val="28"/>
          <w:lang w:val="ru-RU"/>
        </w:rPr>
        <w:t xml:space="preserve"> </w:t>
      </w:r>
      <w:r w:rsidR="006151AB" w:rsidRPr="00E9220F">
        <w:rPr>
          <w:rFonts w:ascii="Times New Roman" w:eastAsia="Malgun Gothic" w:hAnsi="Times New Roman"/>
          <w:b w:val="0"/>
          <w:color w:val="000000" w:themeColor="text1"/>
          <w:sz w:val="28"/>
          <w:szCs w:val="28"/>
          <w:lang w:val="ru-RU"/>
        </w:rPr>
        <w:t>участия</w:t>
      </w:r>
      <w:r w:rsidR="00AF41DD" w:rsidRPr="00E9220F">
        <w:rPr>
          <w:rFonts w:ascii="Times New Roman" w:eastAsia="Malgun Gothic" w:hAnsi="Times New Roman"/>
          <w:b w:val="0"/>
          <w:color w:val="000000" w:themeColor="text1"/>
          <w:sz w:val="28"/>
          <w:szCs w:val="28"/>
          <w:lang w:val="ru-RU"/>
        </w:rPr>
        <w:t xml:space="preserve"> </w:t>
      </w:r>
      <w:r w:rsidR="006151AB" w:rsidRPr="00E9220F">
        <w:rPr>
          <w:rFonts w:ascii="Times New Roman" w:eastAsia="Malgun Gothic" w:hAnsi="Times New Roman"/>
          <w:b w:val="0"/>
          <w:color w:val="000000" w:themeColor="text1"/>
          <w:sz w:val="28"/>
          <w:szCs w:val="28"/>
          <w:lang w:val="ru-RU"/>
        </w:rPr>
        <w:t>в</w:t>
      </w:r>
      <w:r w:rsidR="00AF41DD" w:rsidRPr="00E9220F">
        <w:rPr>
          <w:rFonts w:ascii="Times New Roman" w:eastAsia="Malgun Gothic" w:hAnsi="Times New Roman"/>
          <w:b w:val="0"/>
          <w:color w:val="000000" w:themeColor="text1"/>
          <w:sz w:val="28"/>
          <w:szCs w:val="28"/>
          <w:lang w:val="ru-RU"/>
        </w:rPr>
        <w:t xml:space="preserve"> </w:t>
      </w:r>
      <w:r w:rsidR="006151AB" w:rsidRPr="00E9220F">
        <w:rPr>
          <w:rFonts w:ascii="Times New Roman" w:eastAsia="Malgun Gothic" w:hAnsi="Times New Roman"/>
          <w:b w:val="0"/>
          <w:color w:val="000000" w:themeColor="text1"/>
          <w:sz w:val="28"/>
          <w:szCs w:val="28"/>
          <w:lang w:val="ru-RU"/>
        </w:rPr>
        <w:t>конкурсе</w:t>
      </w:r>
      <w:r w:rsidR="00A67174" w:rsidRPr="00E9220F">
        <w:rPr>
          <w:rFonts w:ascii="Times New Roman" w:eastAsia="Malgun Gothic" w:hAnsi="Times New Roman"/>
          <w:b w:val="0"/>
          <w:color w:val="000000" w:themeColor="text1"/>
          <w:sz w:val="28"/>
          <w:szCs w:val="28"/>
          <w:lang w:val="ru-RU"/>
        </w:rPr>
        <w:t>.</w:t>
      </w:r>
    </w:p>
    <w:p w14:paraId="0F75FDFA" w14:textId="77777777" w:rsidR="00A67174" w:rsidRPr="00E9220F" w:rsidRDefault="00A67174" w:rsidP="00E9220F">
      <w:pPr>
        <w:pStyle w:val="Doctitle"/>
        <w:numPr>
          <w:ilvl w:val="0"/>
          <w:numId w:val="1"/>
        </w:numPr>
        <w:ind w:left="0" w:firstLine="709"/>
        <w:contextualSpacing/>
        <w:jc w:val="both"/>
        <w:rPr>
          <w:rFonts w:ascii="Times New Roman" w:eastAsia="Malgun Gothic" w:hAnsi="Times New Roman"/>
          <w:b w:val="0"/>
          <w:color w:val="000000" w:themeColor="text1"/>
          <w:sz w:val="28"/>
          <w:szCs w:val="28"/>
          <w:lang w:val="ru-RU"/>
        </w:rPr>
      </w:pPr>
      <w:r w:rsidRPr="00E9220F">
        <w:rPr>
          <w:rFonts w:ascii="Times New Roman" w:eastAsia="Malgun Gothic" w:hAnsi="Times New Roman"/>
          <w:b w:val="0"/>
          <w:color w:val="000000" w:themeColor="text1"/>
          <w:sz w:val="28"/>
          <w:szCs w:val="28"/>
          <w:lang w:val="ru-RU"/>
        </w:rPr>
        <w:t>Общее</w:t>
      </w:r>
      <w:r w:rsidR="00AF41DD" w:rsidRPr="00E9220F">
        <w:rPr>
          <w:rFonts w:ascii="Times New Roman" w:eastAsia="Malgun Gothic" w:hAnsi="Times New Roman"/>
          <w:b w:val="0"/>
          <w:color w:val="000000" w:themeColor="text1"/>
          <w:sz w:val="28"/>
          <w:szCs w:val="28"/>
          <w:lang w:val="ru-RU"/>
        </w:rPr>
        <w:t xml:space="preserve"> </w:t>
      </w:r>
      <w:r w:rsidRPr="00E9220F">
        <w:rPr>
          <w:rFonts w:ascii="Times New Roman" w:eastAsia="Malgun Gothic" w:hAnsi="Times New Roman"/>
          <w:b w:val="0"/>
          <w:color w:val="000000" w:themeColor="text1"/>
          <w:sz w:val="28"/>
          <w:szCs w:val="28"/>
          <w:lang w:val="ru-RU"/>
        </w:rPr>
        <w:t>время</w:t>
      </w:r>
      <w:r w:rsidR="00AF41DD" w:rsidRPr="00E9220F">
        <w:rPr>
          <w:rFonts w:ascii="Times New Roman" w:eastAsia="Malgun Gothic" w:hAnsi="Times New Roman"/>
          <w:b w:val="0"/>
          <w:color w:val="000000" w:themeColor="text1"/>
          <w:sz w:val="28"/>
          <w:szCs w:val="28"/>
          <w:lang w:val="ru-RU"/>
        </w:rPr>
        <w:t xml:space="preserve"> </w:t>
      </w:r>
      <w:r w:rsidRPr="00E9220F">
        <w:rPr>
          <w:rFonts w:ascii="Times New Roman" w:eastAsia="Malgun Gothic" w:hAnsi="Times New Roman"/>
          <w:b w:val="0"/>
          <w:color w:val="000000" w:themeColor="text1"/>
          <w:sz w:val="28"/>
          <w:szCs w:val="28"/>
          <w:lang w:val="ru-RU"/>
        </w:rPr>
        <w:t>на</w:t>
      </w:r>
      <w:r w:rsidR="00AF41DD" w:rsidRPr="00E9220F">
        <w:rPr>
          <w:rFonts w:ascii="Times New Roman" w:eastAsia="Malgun Gothic" w:hAnsi="Times New Roman"/>
          <w:b w:val="0"/>
          <w:color w:val="000000" w:themeColor="text1"/>
          <w:sz w:val="28"/>
          <w:szCs w:val="28"/>
          <w:lang w:val="ru-RU"/>
        </w:rPr>
        <w:t xml:space="preserve"> </w:t>
      </w:r>
      <w:r w:rsidRPr="00E9220F">
        <w:rPr>
          <w:rFonts w:ascii="Times New Roman" w:eastAsia="Malgun Gothic" w:hAnsi="Times New Roman"/>
          <w:b w:val="0"/>
          <w:color w:val="000000" w:themeColor="text1"/>
          <w:sz w:val="28"/>
          <w:szCs w:val="28"/>
          <w:lang w:val="ru-RU"/>
        </w:rPr>
        <w:t>выполнение</w:t>
      </w:r>
      <w:r w:rsidR="00AF41DD" w:rsidRPr="00E9220F">
        <w:rPr>
          <w:rFonts w:ascii="Times New Roman" w:eastAsia="Malgun Gothic" w:hAnsi="Times New Roman"/>
          <w:b w:val="0"/>
          <w:color w:val="000000" w:themeColor="text1"/>
          <w:sz w:val="28"/>
          <w:szCs w:val="28"/>
          <w:lang w:val="ru-RU"/>
        </w:rPr>
        <w:t xml:space="preserve"> </w:t>
      </w:r>
      <w:r w:rsidRPr="00E9220F">
        <w:rPr>
          <w:rFonts w:ascii="Times New Roman" w:eastAsia="Malgun Gothic" w:hAnsi="Times New Roman"/>
          <w:b w:val="0"/>
          <w:color w:val="000000" w:themeColor="text1"/>
          <w:sz w:val="28"/>
          <w:szCs w:val="28"/>
          <w:lang w:val="ru-RU"/>
        </w:rPr>
        <w:t>задания.</w:t>
      </w:r>
    </w:p>
    <w:p w14:paraId="0F75FDFB" w14:textId="77777777" w:rsidR="006151AB" w:rsidRPr="00E9220F" w:rsidRDefault="006151AB" w:rsidP="00E9220F">
      <w:pPr>
        <w:pStyle w:val="Doctitle"/>
        <w:numPr>
          <w:ilvl w:val="0"/>
          <w:numId w:val="1"/>
        </w:numPr>
        <w:ind w:left="0" w:firstLine="709"/>
        <w:contextualSpacing/>
        <w:jc w:val="both"/>
        <w:rPr>
          <w:rFonts w:ascii="Times New Roman" w:eastAsia="Malgun Gothic" w:hAnsi="Times New Roman"/>
          <w:b w:val="0"/>
          <w:color w:val="000000" w:themeColor="text1"/>
          <w:sz w:val="28"/>
          <w:szCs w:val="28"/>
          <w:lang w:val="ru-RU"/>
        </w:rPr>
      </w:pPr>
      <w:r w:rsidRPr="00E9220F">
        <w:rPr>
          <w:rFonts w:ascii="Times New Roman" w:eastAsia="Malgun Gothic" w:hAnsi="Times New Roman"/>
          <w:b w:val="0"/>
          <w:color w:val="000000" w:themeColor="text1"/>
          <w:sz w:val="28"/>
          <w:szCs w:val="28"/>
          <w:lang w:val="ru-RU"/>
        </w:rPr>
        <w:t>Задание</w:t>
      </w:r>
      <w:r w:rsidR="00AF41DD" w:rsidRPr="00E9220F">
        <w:rPr>
          <w:rFonts w:ascii="Times New Roman" w:eastAsia="Malgun Gothic" w:hAnsi="Times New Roman"/>
          <w:b w:val="0"/>
          <w:color w:val="000000" w:themeColor="text1"/>
          <w:sz w:val="28"/>
          <w:szCs w:val="28"/>
          <w:lang w:val="ru-RU"/>
        </w:rPr>
        <w:t xml:space="preserve"> </w:t>
      </w:r>
      <w:r w:rsidRPr="00E9220F">
        <w:rPr>
          <w:rFonts w:ascii="Times New Roman" w:eastAsia="Malgun Gothic" w:hAnsi="Times New Roman"/>
          <w:b w:val="0"/>
          <w:color w:val="000000" w:themeColor="text1"/>
          <w:sz w:val="28"/>
          <w:szCs w:val="28"/>
          <w:lang w:val="ru-RU"/>
        </w:rPr>
        <w:t>для</w:t>
      </w:r>
      <w:r w:rsidR="00AF41DD" w:rsidRPr="00E9220F">
        <w:rPr>
          <w:rFonts w:ascii="Times New Roman" w:eastAsia="Malgun Gothic" w:hAnsi="Times New Roman"/>
          <w:b w:val="0"/>
          <w:color w:val="000000" w:themeColor="text1"/>
          <w:sz w:val="28"/>
          <w:szCs w:val="28"/>
          <w:lang w:val="ru-RU"/>
        </w:rPr>
        <w:t xml:space="preserve"> </w:t>
      </w:r>
      <w:r w:rsidRPr="00E9220F">
        <w:rPr>
          <w:rFonts w:ascii="Times New Roman" w:eastAsia="Malgun Gothic" w:hAnsi="Times New Roman"/>
          <w:b w:val="0"/>
          <w:color w:val="000000" w:themeColor="text1"/>
          <w:sz w:val="28"/>
          <w:szCs w:val="28"/>
          <w:lang w:val="ru-RU"/>
        </w:rPr>
        <w:t>конкурса</w:t>
      </w:r>
      <w:r w:rsidR="00A67174" w:rsidRPr="00E9220F">
        <w:rPr>
          <w:rFonts w:ascii="Times New Roman" w:eastAsia="Malgun Gothic" w:hAnsi="Times New Roman"/>
          <w:b w:val="0"/>
          <w:color w:val="000000" w:themeColor="text1"/>
          <w:sz w:val="28"/>
          <w:szCs w:val="28"/>
          <w:lang w:val="ru-RU"/>
        </w:rPr>
        <w:t>.</w:t>
      </w:r>
    </w:p>
    <w:p w14:paraId="0F75FDFC" w14:textId="77777777" w:rsidR="006151AB" w:rsidRPr="00E9220F" w:rsidRDefault="006151AB" w:rsidP="00E9220F">
      <w:pPr>
        <w:pStyle w:val="Doctitle"/>
        <w:numPr>
          <w:ilvl w:val="0"/>
          <w:numId w:val="1"/>
        </w:numPr>
        <w:ind w:left="0" w:firstLine="709"/>
        <w:contextualSpacing/>
        <w:jc w:val="both"/>
        <w:rPr>
          <w:rFonts w:ascii="Times New Roman" w:eastAsia="Malgun Gothic" w:hAnsi="Times New Roman"/>
          <w:b w:val="0"/>
          <w:color w:val="000000" w:themeColor="text1"/>
          <w:sz w:val="28"/>
          <w:szCs w:val="28"/>
          <w:lang w:val="ru-RU"/>
        </w:rPr>
      </w:pPr>
      <w:r w:rsidRPr="00E9220F">
        <w:rPr>
          <w:rFonts w:ascii="Times New Roman" w:eastAsia="Malgun Gothic" w:hAnsi="Times New Roman"/>
          <w:b w:val="0"/>
          <w:color w:val="000000" w:themeColor="text1"/>
          <w:sz w:val="28"/>
          <w:szCs w:val="28"/>
          <w:lang w:val="ru-RU"/>
        </w:rPr>
        <w:t>Модули</w:t>
      </w:r>
      <w:r w:rsidR="00AF41DD" w:rsidRPr="00E9220F">
        <w:rPr>
          <w:rFonts w:ascii="Times New Roman" w:eastAsia="Malgun Gothic" w:hAnsi="Times New Roman"/>
          <w:b w:val="0"/>
          <w:color w:val="000000" w:themeColor="text1"/>
          <w:sz w:val="28"/>
          <w:szCs w:val="28"/>
          <w:lang w:val="ru-RU"/>
        </w:rPr>
        <w:t xml:space="preserve"> </w:t>
      </w:r>
      <w:r w:rsidRPr="00E9220F">
        <w:rPr>
          <w:rFonts w:ascii="Times New Roman" w:eastAsia="Malgun Gothic" w:hAnsi="Times New Roman"/>
          <w:b w:val="0"/>
          <w:color w:val="000000" w:themeColor="text1"/>
          <w:sz w:val="28"/>
          <w:szCs w:val="28"/>
          <w:lang w:val="ru-RU"/>
        </w:rPr>
        <w:t>задания</w:t>
      </w:r>
      <w:r w:rsidR="00AF41DD" w:rsidRPr="00E9220F">
        <w:rPr>
          <w:rFonts w:ascii="Times New Roman" w:eastAsia="Malgun Gothic" w:hAnsi="Times New Roman"/>
          <w:b w:val="0"/>
          <w:color w:val="000000" w:themeColor="text1"/>
          <w:sz w:val="28"/>
          <w:szCs w:val="28"/>
          <w:lang w:val="ru-RU"/>
        </w:rPr>
        <w:t xml:space="preserve"> </w:t>
      </w:r>
      <w:r w:rsidRPr="00E9220F">
        <w:rPr>
          <w:rFonts w:ascii="Times New Roman" w:eastAsia="Malgun Gothic" w:hAnsi="Times New Roman"/>
          <w:b w:val="0"/>
          <w:color w:val="000000" w:themeColor="text1"/>
          <w:sz w:val="28"/>
          <w:szCs w:val="28"/>
          <w:lang w:val="ru-RU"/>
        </w:rPr>
        <w:t>и</w:t>
      </w:r>
      <w:r w:rsidR="00AF41DD" w:rsidRPr="00E9220F">
        <w:rPr>
          <w:rFonts w:ascii="Times New Roman" w:eastAsia="Malgun Gothic" w:hAnsi="Times New Roman"/>
          <w:b w:val="0"/>
          <w:color w:val="000000" w:themeColor="text1"/>
          <w:sz w:val="28"/>
          <w:szCs w:val="28"/>
          <w:lang w:val="ru-RU"/>
        </w:rPr>
        <w:t xml:space="preserve"> </w:t>
      </w:r>
      <w:r w:rsidRPr="00E9220F">
        <w:rPr>
          <w:rFonts w:ascii="Times New Roman" w:eastAsia="Malgun Gothic" w:hAnsi="Times New Roman"/>
          <w:b w:val="0"/>
          <w:color w:val="000000" w:themeColor="text1"/>
          <w:sz w:val="28"/>
          <w:szCs w:val="28"/>
          <w:lang w:val="ru-RU"/>
        </w:rPr>
        <w:t>необходимое</w:t>
      </w:r>
      <w:r w:rsidR="00AF41DD" w:rsidRPr="00E9220F">
        <w:rPr>
          <w:rFonts w:ascii="Times New Roman" w:eastAsia="Malgun Gothic" w:hAnsi="Times New Roman"/>
          <w:b w:val="0"/>
          <w:color w:val="000000" w:themeColor="text1"/>
          <w:sz w:val="28"/>
          <w:szCs w:val="28"/>
          <w:lang w:val="ru-RU"/>
        </w:rPr>
        <w:t xml:space="preserve"> </w:t>
      </w:r>
      <w:r w:rsidRPr="00E9220F">
        <w:rPr>
          <w:rFonts w:ascii="Times New Roman" w:eastAsia="Malgun Gothic" w:hAnsi="Times New Roman"/>
          <w:b w:val="0"/>
          <w:color w:val="000000" w:themeColor="text1"/>
          <w:sz w:val="28"/>
          <w:szCs w:val="28"/>
          <w:lang w:val="ru-RU"/>
        </w:rPr>
        <w:t>время</w:t>
      </w:r>
      <w:r w:rsidR="00A67174" w:rsidRPr="00E9220F">
        <w:rPr>
          <w:rFonts w:ascii="Times New Roman" w:eastAsia="Malgun Gothic" w:hAnsi="Times New Roman"/>
          <w:b w:val="0"/>
          <w:color w:val="000000" w:themeColor="text1"/>
          <w:sz w:val="28"/>
          <w:szCs w:val="28"/>
          <w:lang w:val="ru-RU"/>
        </w:rPr>
        <w:t>.</w:t>
      </w:r>
    </w:p>
    <w:p w14:paraId="0F75FDFD" w14:textId="77777777" w:rsidR="006151AB" w:rsidRPr="00E9220F" w:rsidRDefault="006151AB" w:rsidP="00E9220F">
      <w:pPr>
        <w:pStyle w:val="Doctitle"/>
        <w:numPr>
          <w:ilvl w:val="0"/>
          <w:numId w:val="1"/>
        </w:numPr>
        <w:ind w:left="0" w:firstLine="709"/>
        <w:contextualSpacing/>
        <w:jc w:val="both"/>
        <w:rPr>
          <w:rFonts w:ascii="Times New Roman" w:eastAsia="Malgun Gothic" w:hAnsi="Times New Roman"/>
          <w:b w:val="0"/>
          <w:color w:val="000000" w:themeColor="text1"/>
          <w:sz w:val="28"/>
          <w:szCs w:val="28"/>
          <w:lang w:val="ru-RU"/>
        </w:rPr>
      </w:pPr>
      <w:r w:rsidRPr="00E9220F">
        <w:rPr>
          <w:rFonts w:ascii="Times New Roman" w:eastAsia="Malgun Gothic" w:hAnsi="Times New Roman"/>
          <w:b w:val="0"/>
          <w:color w:val="000000" w:themeColor="text1"/>
          <w:sz w:val="28"/>
          <w:szCs w:val="28"/>
          <w:lang w:val="ru-RU"/>
        </w:rPr>
        <w:t>Критерии</w:t>
      </w:r>
      <w:r w:rsidR="00AF41DD" w:rsidRPr="00E9220F">
        <w:rPr>
          <w:rFonts w:ascii="Times New Roman" w:eastAsia="Malgun Gothic" w:hAnsi="Times New Roman"/>
          <w:b w:val="0"/>
          <w:color w:val="000000" w:themeColor="text1"/>
          <w:sz w:val="28"/>
          <w:szCs w:val="28"/>
          <w:lang w:val="ru-RU"/>
        </w:rPr>
        <w:t xml:space="preserve"> </w:t>
      </w:r>
      <w:r w:rsidRPr="00E9220F">
        <w:rPr>
          <w:rFonts w:ascii="Times New Roman" w:eastAsia="Malgun Gothic" w:hAnsi="Times New Roman"/>
          <w:b w:val="0"/>
          <w:color w:val="000000" w:themeColor="text1"/>
          <w:sz w:val="28"/>
          <w:szCs w:val="28"/>
          <w:lang w:val="ru-RU"/>
        </w:rPr>
        <w:t>оценки</w:t>
      </w:r>
      <w:r w:rsidR="00A67174" w:rsidRPr="00E9220F">
        <w:rPr>
          <w:rFonts w:ascii="Times New Roman" w:eastAsia="Malgun Gothic" w:hAnsi="Times New Roman"/>
          <w:b w:val="0"/>
          <w:color w:val="000000" w:themeColor="text1"/>
          <w:sz w:val="28"/>
          <w:szCs w:val="28"/>
          <w:lang w:val="ru-RU"/>
        </w:rPr>
        <w:t>.</w:t>
      </w:r>
    </w:p>
    <w:p w14:paraId="0F75FDFE" w14:textId="7F686B36" w:rsidR="006151AB" w:rsidRPr="00E9220F" w:rsidRDefault="00A67174" w:rsidP="00E9220F">
      <w:pPr>
        <w:pStyle w:val="Doctitle"/>
        <w:numPr>
          <w:ilvl w:val="0"/>
          <w:numId w:val="1"/>
        </w:numPr>
        <w:ind w:left="0" w:firstLine="709"/>
        <w:contextualSpacing/>
        <w:jc w:val="both"/>
        <w:rPr>
          <w:rFonts w:ascii="Times New Roman" w:eastAsia="Malgun Gothic" w:hAnsi="Times New Roman"/>
          <w:b w:val="0"/>
          <w:color w:val="000000" w:themeColor="text1"/>
          <w:sz w:val="28"/>
          <w:szCs w:val="28"/>
          <w:lang w:val="ru-RU"/>
        </w:rPr>
      </w:pPr>
      <w:r w:rsidRPr="00E9220F">
        <w:rPr>
          <w:rFonts w:ascii="Times New Roman" w:eastAsia="Malgun Gothic" w:hAnsi="Times New Roman"/>
          <w:b w:val="0"/>
          <w:color w:val="000000" w:themeColor="text1"/>
          <w:sz w:val="28"/>
          <w:szCs w:val="28"/>
          <w:lang w:val="ru-RU"/>
        </w:rPr>
        <w:t>П</w:t>
      </w:r>
      <w:r w:rsidR="006151AB" w:rsidRPr="00E9220F">
        <w:rPr>
          <w:rFonts w:ascii="Times New Roman" w:eastAsia="Malgun Gothic" w:hAnsi="Times New Roman"/>
          <w:b w:val="0"/>
          <w:color w:val="000000" w:themeColor="text1"/>
          <w:sz w:val="28"/>
          <w:szCs w:val="28"/>
          <w:lang w:val="ru-RU"/>
        </w:rPr>
        <w:t>риложения</w:t>
      </w:r>
      <w:r w:rsidR="00AF41DD" w:rsidRPr="00E9220F">
        <w:rPr>
          <w:rFonts w:ascii="Times New Roman" w:eastAsia="Malgun Gothic" w:hAnsi="Times New Roman"/>
          <w:b w:val="0"/>
          <w:color w:val="000000" w:themeColor="text1"/>
          <w:sz w:val="28"/>
          <w:szCs w:val="28"/>
          <w:lang w:val="ru-RU"/>
        </w:rPr>
        <w:t xml:space="preserve"> </w:t>
      </w:r>
      <w:r w:rsidRPr="00E9220F">
        <w:rPr>
          <w:rFonts w:ascii="Times New Roman" w:eastAsia="Malgun Gothic" w:hAnsi="Times New Roman"/>
          <w:b w:val="0"/>
          <w:color w:val="000000" w:themeColor="text1"/>
          <w:sz w:val="28"/>
          <w:szCs w:val="28"/>
          <w:lang w:val="ru-RU"/>
        </w:rPr>
        <w:t>к</w:t>
      </w:r>
      <w:r w:rsidR="00AF41DD" w:rsidRPr="00E9220F">
        <w:rPr>
          <w:rFonts w:ascii="Times New Roman" w:eastAsia="Malgun Gothic" w:hAnsi="Times New Roman"/>
          <w:b w:val="0"/>
          <w:color w:val="000000" w:themeColor="text1"/>
          <w:sz w:val="28"/>
          <w:szCs w:val="28"/>
          <w:lang w:val="ru-RU"/>
        </w:rPr>
        <w:t xml:space="preserve"> </w:t>
      </w:r>
      <w:r w:rsidRPr="00E9220F">
        <w:rPr>
          <w:rFonts w:ascii="Times New Roman" w:eastAsia="Malgun Gothic" w:hAnsi="Times New Roman"/>
          <w:b w:val="0"/>
          <w:color w:val="000000" w:themeColor="text1"/>
          <w:sz w:val="28"/>
          <w:szCs w:val="28"/>
          <w:lang w:val="ru-RU"/>
        </w:rPr>
        <w:t>Конкурсному</w:t>
      </w:r>
      <w:r w:rsidR="00AF41DD" w:rsidRPr="00E9220F">
        <w:rPr>
          <w:rFonts w:ascii="Times New Roman" w:eastAsia="Malgun Gothic" w:hAnsi="Times New Roman"/>
          <w:b w:val="0"/>
          <w:color w:val="000000" w:themeColor="text1"/>
          <w:sz w:val="28"/>
          <w:szCs w:val="28"/>
          <w:lang w:val="ru-RU"/>
        </w:rPr>
        <w:t xml:space="preserve"> </w:t>
      </w:r>
      <w:r w:rsidRPr="00E9220F">
        <w:rPr>
          <w:rFonts w:ascii="Times New Roman" w:eastAsia="Malgun Gothic" w:hAnsi="Times New Roman"/>
          <w:b w:val="0"/>
          <w:color w:val="000000" w:themeColor="text1"/>
          <w:sz w:val="28"/>
          <w:szCs w:val="28"/>
          <w:lang w:val="ru-RU"/>
        </w:rPr>
        <w:t>заданию.</w:t>
      </w:r>
    </w:p>
    <w:p w14:paraId="63E5FCD0" w14:textId="77777777" w:rsidR="00C83797" w:rsidRPr="00E9220F" w:rsidRDefault="00C83797" w:rsidP="00E9220F">
      <w:pPr>
        <w:pStyle w:val="Doctitle"/>
        <w:contextualSpacing/>
        <w:jc w:val="both"/>
        <w:rPr>
          <w:rFonts w:ascii="Times New Roman" w:eastAsia="Malgun Gothic" w:hAnsi="Times New Roman"/>
          <w:b w:val="0"/>
          <w:color w:val="000000" w:themeColor="text1"/>
          <w:sz w:val="28"/>
          <w:szCs w:val="28"/>
          <w:lang w:val="ru-RU"/>
        </w:rPr>
      </w:pPr>
    </w:p>
    <w:p w14:paraId="0F75FE01" w14:textId="77777777" w:rsidR="006151AB" w:rsidRPr="00E9220F" w:rsidRDefault="006151AB" w:rsidP="00E9220F">
      <w:pPr>
        <w:spacing w:after="0" w:line="240" w:lineRule="auto"/>
        <w:ind w:firstLine="709"/>
        <w:contextualSpacing/>
        <w:jc w:val="both"/>
        <w:rPr>
          <w:rFonts w:ascii="Times New Roman" w:hAnsi="Times New Roman"/>
          <w:b/>
          <w:color w:val="000000" w:themeColor="text1"/>
          <w:sz w:val="28"/>
          <w:szCs w:val="28"/>
          <w:lang w:eastAsia="en-US"/>
        </w:rPr>
      </w:pPr>
      <w:r w:rsidRPr="00E9220F">
        <w:rPr>
          <w:rFonts w:ascii="Times New Roman" w:hAnsi="Times New Roman"/>
          <w:i/>
          <w:color w:val="000000" w:themeColor="text1"/>
          <w:sz w:val="28"/>
          <w:szCs w:val="28"/>
        </w:rPr>
        <w:br w:type="page"/>
      </w:r>
    </w:p>
    <w:p w14:paraId="0F75FE03" w14:textId="40A0F833" w:rsidR="00BF6513" w:rsidRPr="00E9220F" w:rsidRDefault="00B555AD" w:rsidP="00E9220F">
      <w:pPr>
        <w:pStyle w:val="a5"/>
        <w:numPr>
          <w:ilvl w:val="0"/>
          <w:numId w:val="2"/>
        </w:numPr>
        <w:spacing w:after="0" w:line="240" w:lineRule="auto"/>
        <w:ind w:left="0" w:firstLine="0"/>
        <w:rPr>
          <w:rFonts w:ascii="Times New Roman" w:hAnsi="Times New Roman"/>
          <w:color w:val="000000" w:themeColor="text1"/>
          <w:sz w:val="28"/>
          <w:szCs w:val="28"/>
        </w:rPr>
      </w:pPr>
      <w:bookmarkStart w:id="0" w:name="_Toc379539623"/>
      <w:r w:rsidRPr="00E9220F">
        <w:rPr>
          <w:rFonts w:ascii="Times New Roman" w:hAnsi="Times New Roman"/>
          <w:color w:val="000000" w:themeColor="text1"/>
          <w:sz w:val="28"/>
          <w:szCs w:val="28"/>
        </w:rPr>
        <w:lastRenderedPageBreak/>
        <w:t>ФОРМЫ</w:t>
      </w:r>
      <w:r w:rsidR="00AF41DD" w:rsidRPr="00E9220F">
        <w:rPr>
          <w:rFonts w:ascii="Times New Roman" w:hAnsi="Times New Roman"/>
          <w:color w:val="000000" w:themeColor="text1"/>
          <w:sz w:val="28"/>
          <w:szCs w:val="28"/>
        </w:rPr>
        <w:t xml:space="preserve"> </w:t>
      </w:r>
      <w:r w:rsidRPr="00E9220F">
        <w:rPr>
          <w:rFonts w:ascii="Times New Roman" w:hAnsi="Times New Roman"/>
          <w:color w:val="000000" w:themeColor="text1"/>
          <w:sz w:val="28"/>
          <w:szCs w:val="28"/>
        </w:rPr>
        <w:t>УЧАСТИЯ</w:t>
      </w:r>
      <w:r w:rsidR="00AF41DD" w:rsidRPr="00E9220F">
        <w:rPr>
          <w:rFonts w:ascii="Times New Roman" w:hAnsi="Times New Roman"/>
          <w:color w:val="000000" w:themeColor="text1"/>
          <w:sz w:val="28"/>
          <w:szCs w:val="28"/>
        </w:rPr>
        <w:t xml:space="preserve"> </w:t>
      </w:r>
      <w:r w:rsidRPr="00E9220F">
        <w:rPr>
          <w:rFonts w:ascii="Times New Roman" w:hAnsi="Times New Roman"/>
          <w:color w:val="000000" w:themeColor="text1"/>
          <w:sz w:val="28"/>
          <w:szCs w:val="28"/>
        </w:rPr>
        <w:t>В</w:t>
      </w:r>
      <w:r w:rsidR="00AF41DD" w:rsidRPr="00E9220F">
        <w:rPr>
          <w:rFonts w:ascii="Times New Roman" w:hAnsi="Times New Roman"/>
          <w:color w:val="000000" w:themeColor="text1"/>
          <w:sz w:val="28"/>
          <w:szCs w:val="28"/>
        </w:rPr>
        <w:t xml:space="preserve"> </w:t>
      </w:r>
      <w:r w:rsidRPr="00E9220F">
        <w:rPr>
          <w:rFonts w:ascii="Times New Roman" w:hAnsi="Times New Roman"/>
          <w:color w:val="000000" w:themeColor="text1"/>
          <w:sz w:val="28"/>
          <w:szCs w:val="28"/>
        </w:rPr>
        <w:t>КОНКУРСЕ</w:t>
      </w:r>
      <w:bookmarkEnd w:id="0"/>
      <w:r w:rsidRPr="00E9220F">
        <w:rPr>
          <w:rFonts w:ascii="Times New Roman" w:hAnsi="Times New Roman"/>
          <w:b/>
          <w:color w:val="000000" w:themeColor="text1"/>
          <w:sz w:val="28"/>
          <w:szCs w:val="28"/>
        </w:rPr>
        <w:t>:</w:t>
      </w:r>
      <w:r w:rsidR="00AF41DD" w:rsidRPr="00E9220F">
        <w:rPr>
          <w:rFonts w:ascii="Times New Roman" w:hAnsi="Times New Roman"/>
          <w:b/>
          <w:color w:val="000000" w:themeColor="text1"/>
          <w:sz w:val="28"/>
          <w:szCs w:val="28"/>
        </w:rPr>
        <w:t xml:space="preserve"> </w:t>
      </w:r>
      <w:r w:rsidR="00BF6513" w:rsidRPr="00E9220F">
        <w:rPr>
          <w:rFonts w:ascii="Times New Roman" w:hAnsi="Times New Roman"/>
          <w:color w:val="000000" w:themeColor="text1"/>
          <w:sz w:val="28"/>
          <w:szCs w:val="28"/>
        </w:rPr>
        <w:t>И</w:t>
      </w:r>
      <w:r w:rsidR="00D03632" w:rsidRPr="00E9220F">
        <w:rPr>
          <w:rFonts w:ascii="Times New Roman" w:hAnsi="Times New Roman"/>
          <w:color w:val="000000" w:themeColor="text1"/>
          <w:sz w:val="28"/>
          <w:szCs w:val="28"/>
        </w:rPr>
        <w:t>ндивидуальный</w:t>
      </w:r>
      <w:r w:rsidR="00AF41DD" w:rsidRPr="00E9220F">
        <w:rPr>
          <w:rFonts w:ascii="Times New Roman" w:hAnsi="Times New Roman"/>
          <w:color w:val="000000" w:themeColor="text1"/>
          <w:sz w:val="28"/>
          <w:szCs w:val="28"/>
        </w:rPr>
        <w:t xml:space="preserve"> </w:t>
      </w:r>
      <w:r w:rsidR="00D03632" w:rsidRPr="00E9220F">
        <w:rPr>
          <w:rFonts w:ascii="Times New Roman" w:hAnsi="Times New Roman"/>
          <w:color w:val="000000" w:themeColor="text1"/>
          <w:sz w:val="28"/>
          <w:szCs w:val="28"/>
        </w:rPr>
        <w:t>конкурс</w:t>
      </w:r>
      <w:r w:rsidR="00CF261F" w:rsidRPr="00E9220F">
        <w:rPr>
          <w:rFonts w:ascii="Times New Roman" w:hAnsi="Times New Roman"/>
          <w:color w:val="000000" w:themeColor="text1"/>
          <w:sz w:val="28"/>
          <w:szCs w:val="28"/>
        </w:rPr>
        <w:t>.</w:t>
      </w:r>
    </w:p>
    <w:p w14:paraId="0F75FE04" w14:textId="77777777" w:rsidR="00A67174" w:rsidRPr="00E9220F" w:rsidRDefault="00D03632" w:rsidP="00E9220F">
      <w:pPr>
        <w:spacing w:after="0" w:line="240" w:lineRule="auto"/>
        <w:contextualSpacing/>
        <w:rPr>
          <w:rFonts w:ascii="Times New Roman" w:hAnsi="Times New Roman"/>
          <w:color w:val="000000" w:themeColor="text1"/>
          <w:sz w:val="28"/>
          <w:szCs w:val="28"/>
        </w:rPr>
      </w:pPr>
      <w:r w:rsidRPr="00E9220F">
        <w:rPr>
          <w:rFonts w:ascii="Times New Roman" w:hAnsi="Times New Roman"/>
          <w:color w:val="000000" w:themeColor="text1"/>
          <w:sz w:val="28"/>
          <w:szCs w:val="28"/>
        </w:rPr>
        <w:t>2.</w:t>
      </w:r>
      <w:r w:rsidRPr="00E9220F">
        <w:rPr>
          <w:rFonts w:ascii="Times New Roman" w:hAnsi="Times New Roman"/>
          <w:color w:val="000000" w:themeColor="text1"/>
          <w:sz w:val="28"/>
          <w:szCs w:val="28"/>
        </w:rPr>
        <w:tab/>
      </w:r>
      <w:r w:rsidR="00B555AD" w:rsidRPr="00E9220F">
        <w:rPr>
          <w:rFonts w:ascii="Times New Roman" w:hAnsi="Times New Roman"/>
          <w:color w:val="000000" w:themeColor="text1"/>
          <w:sz w:val="28"/>
          <w:szCs w:val="28"/>
        </w:rPr>
        <w:t>ОБЩЕЕ</w:t>
      </w:r>
      <w:r w:rsidR="00AF41DD" w:rsidRPr="00E9220F">
        <w:rPr>
          <w:rFonts w:ascii="Times New Roman" w:hAnsi="Times New Roman"/>
          <w:color w:val="000000" w:themeColor="text1"/>
          <w:sz w:val="28"/>
          <w:szCs w:val="28"/>
        </w:rPr>
        <w:t xml:space="preserve"> </w:t>
      </w:r>
      <w:r w:rsidR="00B555AD" w:rsidRPr="00E9220F">
        <w:rPr>
          <w:rFonts w:ascii="Times New Roman" w:hAnsi="Times New Roman"/>
          <w:color w:val="000000" w:themeColor="text1"/>
          <w:sz w:val="28"/>
          <w:szCs w:val="28"/>
        </w:rPr>
        <w:t>ВРЕМЯ</w:t>
      </w:r>
      <w:r w:rsidR="00AF41DD" w:rsidRPr="00E9220F">
        <w:rPr>
          <w:rFonts w:ascii="Times New Roman" w:hAnsi="Times New Roman"/>
          <w:color w:val="000000" w:themeColor="text1"/>
          <w:sz w:val="28"/>
          <w:szCs w:val="28"/>
        </w:rPr>
        <w:t xml:space="preserve"> </w:t>
      </w:r>
      <w:r w:rsidR="00B555AD" w:rsidRPr="00E9220F">
        <w:rPr>
          <w:rFonts w:ascii="Times New Roman" w:hAnsi="Times New Roman"/>
          <w:color w:val="000000" w:themeColor="text1"/>
          <w:sz w:val="28"/>
          <w:szCs w:val="28"/>
        </w:rPr>
        <w:t>НА</w:t>
      </w:r>
      <w:r w:rsidR="00AF41DD" w:rsidRPr="00E9220F">
        <w:rPr>
          <w:rFonts w:ascii="Times New Roman" w:hAnsi="Times New Roman"/>
          <w:color w:val="000000" w:themeColor="text1"/>
          <w:sz w:val="28"/>
          <w:szCs w:val="28"/>
        </w:rPr>
        <w:t xml:space="preserve"> </w:t>
      </w:r>
      <w:r w:rsidR="00B555AD" w:rsidRPr="00E9220F">
        <w:rPr>
          <w:rFonts w:ascii="Times New Roman" w:hAnsi="Times New Roman"/>
          <w:color w:val="000000" w:themeColor="text1"/>
          <w:sz w:val="28"/>
          <w:szCs w:val="28"/>
        </w:rPr>
        <w:t>ВЫПОЛНЕНИЕ</w:t>
      </w:r>
      <w:r w:rsidR="00AF41DD" w:rsidRPr="00E9220F">
        <w:rPr>
          <w:rFonts w:ascii="Times New Roman" w:hAnsi="Times New Roman"/>
          <w:color w:val="000000" w:themeColor="text1"/>
          <w:sz w:val="28"/>
          <w:szCs w:val="28"/>
        </w:rPr>
        <w:t xml:space="preserve"> </w:t>
      </w:r>
      <w:r w:rsidR="00B555AD" w:rsidRPr="00E9220F">
        <w:rPr>
          <w:rFonts w:ascii="Times New Roman" w:hAnsi="Times New Roman"/>
          <w:color w:val="000000" w:themeColor="text1"/>
          <w:sz w:val="28"/>
          <w:szCs w:val="28"/>
        </w:rPr>
        <w:t>ЗАДАНИЯ</w:t>
      </w:r>
      <w:r w:rsidR="00B555AD" w:rsidRPr="00E9220F">
        <w:rPr>
          <w:rFonts w:ascii="Times New Roman" w:hAnsi="Times New Roman"/>
          <w:b/>
          <w:color w:val="000000" w:themeColor="text1"/>
          <w:sz w:val="28"/>
          <w:szCs w:val="28"/>
        </w:rPr>
        <w:t>:</w:t>
      </w:r>
      <w:r w:rsidR="00AF41DD" w:rsidRPr="00E9220F">
        <w:rPr>
          <w:rFonts w:ascii="Times New Roman" w:hAnsi="Times New Roman"/>
          <w:color w:val="000000" w:themeColor="text1"/>
          <w:sz w:val="28"/>
          <w:szCs w:val="28"/>
        </w:rPr>
        <w:t xml:space="preserve"> </w:t>
      </w:r>
      <w:r w:rsidR="00DF4713" w:rsidRPr="00E9220F">
        <w:rPr>
          <w:rFonts w:ascii="Times New Roman" w:hAnsi="Times New Roman"/>
          <w:color w:val="000000" w:themeColor="text1"/>
          <w:sz w:val="28"/>
          <w:szCs w:val="28"/>
        </w:rPr>
        <w:t>16</w:t>
      </w:r>
      <w:r w:rsidR="00AF41DD" w:rsidRPr="00E9220F">
        <w:rPr>
          <w:rFonts w:ascii="Times New Roman" w:hAnsi="Times New Roman"/>
          <w:color w:val="000000" w:themeColor="text1"/>
          <w:sz w:val="28"/>
          <w:szCs w:val="28"/>
        </w:rPr>
        <w:t xml:space="preserve"> </w:t>
      </w:r>
      <w:r w:rsidRPr="00E9220F">
        <w:rPr>
          <w:rFonts w:ascii="Times New Roman" w:hAnsi="Times New Roman"/>
          <w:color w:val="000000" w:themeColor="text1"/>
          <w:sz w:val="28"/>
          <w:szCs w:val="28"/>
        </w:rPr>
        <w:t>ч.</w:t>
      </w:r>
    </w:p>
    <w:p w14:paraId="0F75FE05" w14:textId="77777777" w:rsidR="00BF6513" w:rsidRPr="00E9220F" w:rsidRDefault="00A67174" w:rsidP="00E9220F">
      <w:pPr>
        <w:spacing w:after="0" w:line="240" w:lineRule="auto"/>
        <w:contextualSpacing/>
        <w:rPr>
          <w:rFonts w:ascii="Times New Roman" w:hAnsi="Times New Roman"/>
          <w:color w:val="000000" w:themeColor="text1"/>
          <w:sz w:val="28"/>
          <w:szCs w:val="28"/>
        </w:rPr>
      </w:pPr>
      <w:bookmarkStart w:id="1" w:name="_Toc379539624"/>
      <w:r w:rsidRPr="00E9220F">
        <w:rPr>
          <w:rFonts w:ascii="Times New Roman" w:hAnsi="Times New Roman"/>
          <w:color w:val="000000" w:themeColor="text1"/>
          <w:sz w:val="28"/>
          <w:szCs w:val="28"/>
        </w:rPr>
        <w:t>3.</w:t>
      </w:r>
      <w:r w:rsidRPr="00E9220F">
        <w:rPr>
          <w:rFonts w:ascii="Times New Roman" w:hAnsi="Times New Roman"/>
          <w:color w:val="000000" w:themeColor="text1"/>
          <w:sz w:val="28"/>
          <w:szCs w:val="28"/>
        </w:rPr>
        <w:tab/>
      </w:r>
      <w:r w:rsidR="00B555AD" w:rsidRPr="00E9220F">
        <w:rPr>
          <w:rFonts w:ascii="Times New Roman" w:hAnsi="Times New Roman"/>
          <w:color w:val="000000" w:themeColor="text1"/>
          <w:sz w:val="28"/>
          <w:szCs w:val="28"/>
        </w:rPr>
        <w:t>ЗАДАНИЕ</w:t>
      </w:r>
      <w:r w:rsidR="00AF41DD" w:rsidRPr="00E9220F">
        <w:rPr>
          <w:rFonts w:ascii="Times New Roman" w:hAnsi="Times New Roman"/>
          <w:color w:val="000000" w:themeColor="text1"/>
          <w:sz w:val="28"/>
          <w:szCs w:val="28"/>
        </w:rPr>
        <w:t xml:space="preserve"> </w:t>
      </w:r>
      <w:r w:rsidR="00B555AD" w:rsidRPr="00E9220F">
        <w:rPr>
          <w:rFonts w:ascii="Times New Roman" w:hAnsi="Times New Roman"/>
          <w:color w:val="000000" w:themeColor="text1"/>
          <w:sz w:val="28"/>
          <w:szCs w:val="28"/>
        </w:rPr>
        <w:t>ДЛЯ</w:t>
      </w:r>
      <w:r w:rsidR="00AF41DD" w:rsidRPr="00E9220F">
        <w:rPr>
          <w:rFonts w:ascii="Times New Roman" w:hAnsi="Times New Roman"/>
          <w:color w:val="000000" w:themeColor="text1"/>
          <w:sz w:val="28"/>
          <w:szCs w:val="28"/>
        </w:rPr>
        <w:t xml:space="preserve"> </w:t>
      </w:r>
      <w:r w:rsidR="00B555AD" w:rsidRPr="00E9220F">
        <w:rPr>
          <w:rFonts w:ascii="Times New Roman" w:hAnsi="Times New Roman"/>
          <w:color w:val="000000" w:themeColor="text1"/>
          <w:sz w:val="28"/>
          <w:szCs w:val="28"/>
        </w:rPr>
        <w:t>КОНКУРСА</w:t>
      </w:r>
      <w:bookmarkEnd w:id="1"/>
      <w:r w:rsidR="00B555AD" w:rsidRPr="00E9220F">
        <w:rPr>
          <w:rFonts w:ascii="Times New Roman" w:hAnsi="Times New Roman"/>
          <w:b/>
          <w:color w:val="000000" w:themeColor="text1"/>
          <w:sz w:val="28"/>
          <w:szCs w:val="28"/>
        </w:rPr>
        <w:t>.</w:t>
      </w:r>
    </w:p>
    <w:p w14:paraId="0F75FE06" w14:textId="77777777" w:rsidR="0056392A" w:rsidRPr="00E9220F" w:rsidRDefault="00D03632" w:rsidP="00E9220F">
      <w:pPr>
        <w:spacing w:after="0" w:line="240" w:lineRule="auto"/>
        <w:contextualSpacing/>
        <w:rPr>
          <w:rFonts w:ascii="Times New Roman" w:hAnsi="Times New Roman"/>
          <w:color w:val="000000" w:themeColor="text1"/>
          <w:sz w:val="28"/>
          <w:szCs w:val="28"/>
        </w:rPr>
      </w:pPr>
      <w:bookmarkStart w:id="2" w:name="_Toc379539625"/>
      <w:r w:rsidRPr="00E9220F">
        <w:rPr>
          <w:rFonts w:ascii="Times New Roman" w:hAnsi="Times New Roman"/>
          <w:color w:val="000000" w:themeColor="text1"/>
          <w:sz w:val="28"/>
          <w:szCs w:val="28"/>
        </w:rPr>
        <w:t>4.</w:t>
      </w:r>
      <w:r w:rsidRPr="00E9220F">
        <w:rPr>
          <w:rFonts w:ascii="Times New Roman" w:hAnsi="Times New Roman"/>
          <w:color w:val="000000" w:themeColor="text1"/>
          <w:sz w:val="28"/>
          <w:szCs w:val="28"/>
        </w:rPr>
        <w:tab/>
      </w:r>
      <w:r w:rsidR="00B555AD" w:rsidRPr="00E9220F">
        <w:rPr>
          <w:rFonts w:ascii="Times New Roman" w:hAnsi="Times New Roman"/>
          <w:color w:val="000000" w:themeColor="text1"/>
          <w:sz w:val="28"/>
          <w:szCs w:val="28"/>
        </w:rPr>
        <w:t>МОДУЛИ</w:t>
      </w:r>
      <w:r w:rsidR="00AF41DD" w:rsidRPr="00E9220F">
        <w:rPr>
          <w:rFonts w:ascii="Times New Roman" w:hAnsi="Times New Roman"/>
          <w:color w:val="000000" w:themeColor="text1"/>
          <w:sz w:val="28"/>
          <w:szCs w:val="28"/>
        </w:rPr>
        <w:t xml:space="preserve"> </w:t>
      </w:r>
      <w:r w:rsidR="00B555AD" w:rsidRPr="00E9220F">
        <w:rPr>
          <w:rFonts w:ascii="Times New Roman" w:hAnsi="Times New Roman"/>
          <w:color w:val="000000" w:themeColor="text1"/>
          <w:sz w:val="28"/>
          <w:szCs w:val="28"/>
        </w:rPr>
        <w:t>ЗАДАНИЯ</w:t>
      </w:r>
      <w:r w:rsidR="00AF41DD" w:rsidRPr="00E9220F">
        <w:rPr>
          <w:rFonts w:ascii="Times New Roman" w:hAnsi="Times New Roman"/>
          <w:color w:val="000000" w:themeColor="text1"/>
          <w:sz w:val="28"/>
          <w:szCs w:val="28"/>
        </w:rPr>
        <w:t xml:space="preserve"> </w:t>
      </w:r>
      <w:r w:rsidR="00B555AD" w:rsidRPr="00E9220F">
        <w:rPr>
          <w:rFonts w:ascii="Times New Roman" w:hAnsi="Times New Roman"/>
          <w:color w:val="000000" w:themeColor="text1"/>
          <w:sz w:val="28"/>
          <w:szCs w:val="28"/>
        </w:rPr>
        <w:t>И</w:t>
      </w:r>
      <w:r w:rsidR="00AF41DD" w:rsidRPr="00E9220F">
        <w:rPr>
          <w:rFonts w:ascii="Times New Roman" w:hAnsi="Times New Roman"/>
          <w:color w:val="000000" w:themeColor="text1"/>
          <w:sz w:val="28"/>
          <w:szCs w:val="28"/>
        </w:rPr>
        <w:t xml:space="preserve"> </w:t>
      </w:r>
      <w:r w:rsidR="00B555AD" w:rsidRPr="00E9220F">
        <w:rPr>
          <w:rFonts w:ascii="Times New Roman" w:hAnsi="Times New Roman"/>
          <w:color w:val="000000" w:themeColor="text1"/>
          <w:sz w:val="28"/>
          <w:szCs w:val="28"/>
        </w:rPr>
        <w:t>НЕОБХОДИМОЕ</w:t>
      </w:r>
      <w:r w:rsidR="00AF41DD" w:rsidRPr="00E9220F">
        <w:rPr>
          <w:rFonts w:ascii="Times New Roman" w:hAnsi="Times New Roman"/>
          <w:color w:val="000000" w:themeColor="text1"/>
          <w:sz w:val="28"/>
          <w:szCs w:val="28"/>
        </w:rPr>
        <w:t xml:space="preserve"> </w:t>
      </w:r>
      <w:r w:rsidR="00B555AD" w:rsidRPr="00E9220F">
        <w:rPr>
          <w:rFonts w:ascii="Times New Roman" w:hAnsi="Times New Roman"/>
          <w:color w:val="000000" w:themeColor="text1"/>
          <w:sz w:val="28"/>
          <w:szCs w:val="28"/>
        </w:rPr>
        <w:t>ВРЕМЯ</w:t>
      </w:r>
      <w:bookmarkEnd w:id="2"/>
      <w:r w:rsidR="00AF41DD" w:rsidRPr="00E9220F">
        <w:rPr>
          <w:rFonts w:ascii="Times New Roman" w:hAnsi="Times New Roman"/>
          <w:b/>
          <w:color w:val="000000" w:themeColor="text1"/>
          <w:sz w:val="28"/>
          <w:szCs w:val="28"/>
        </w:rPr>
        <w:t xml:space="preserve"> </w:t>
      </w:r>
      <w:r w:rsidRPr="00E9220F">
        <w:rPr>
          <w:rFonts w:ascii="Times New Roman" w:hAnsi="Times New Roman"/>
          <w:color w:val="000000" w:themeColor="text1"/>
          <w:sz w:val="28"/>
          <w:szCs w:val="28"/>
        </w:rPr>
        <w:t>(Таблица</w:t>
      </w:r>
      <w:r w:rsidR="00AF41DD" w:rsidRPr="00E9220F">
        <w:rPr>
          <w:rFonts w:ascii="Times New Roman" w:hAnsi="Times New Roman"/>
          <w:color w:val="000000" w:themeColor="text1"/>
          <w:sz w:val="28"/>
          <w:szCs w:val="28"/>
        </w:rPr>
        <w:t xml:space="preserve"> </w:t>
      </w:r>
      <w:r w:rsidRPr="00E9220F">
        <w:rPr>
          <w:rFonts w:ascii="Times New Roman" w:hAnsi="Times New Roman"/>
          <w:color w:val="000000" w:themeColor="text1"/>
          <w:sz w:val="28"/>
          <w:szCs w:val="28"/>
        </w:rPr>
        <w:t>1)</w:t>
      </w:r>
      <w:r w:rsidR="00A67174" w:rsidRPr="00E9220F">
        <w:rPr>
          <w:rFonts w:ascii="Times New Roman" w:hAnsi="Times New Roman"/>
          <w:b/>
          <w:color w:val="000000" w:themeColor="text1"/>
          <w:sz w:val="28"/>
          <w:szCs w:val="28"/>
        </w:rPr>
        <w:t>.</w:t>
      </w:r>
    </w:p>
    <w:p w14:paraId="0F75FE07" w14:textId="77777777" w:rsidR="00C47565" w:rsidRPr="00E9220F" w:rsidRDefault="00BF6513" w:rsidP="00E9220F">
      <w:pPr>
        <w:tabs>
          <w:tab w:val="left" w:pos="7245"/>
        </w:tabs>
        <w:spacing w:after="0" w:line="240" w:lineRule="auto"/>
        <w:ind w:firstLine="709"/>
        <w:contextualSpacing/>
        <w:jc w:val="right"/>
        <w:rPr>
          <w:rFonts w:ascii="Times New Roman" w:hAnsi="Times New Roman"/>
          <w:i/>
          <w:color w:val="000000" w:themeColor="text1"/>
          <w:sz w:val="28"/>
          <w:szCs w:val="28"/>
        </w:rPr>
      </w:pPr>
      <w:r w:rsidRPr="00E9220F">
        <w:rPr>
          <w:rFonts w:ascii="Times New Roman" w:hAnsi="Times New Roman"/>
          <w:i/>
          <w:color w:val="000000" w:themeColor="text1"/>
          <w:sz w:val="28"/>
          <w:szCs w:val="28"/>
        </w:rPr>
        <w:t>Таблица</w:t>
      </w:r>
      <w:r w:rsidR="00AF41DD" w:rsidRPr="00E9220F">
        <w:rPr>
          <w:rFonts w:ascii="Times New Roman" w:hAnsi="Times New Roman"/>
          <w:i/>
          <w:color w:val="000000" w:themeColor="text1"/>
          <w:sz w:val="28"/>
          <w:szCs w:val="28"/>
        </w:rPr>
        <w:t xml:space="preserve"> </w:t>
      </w:r>
      <w:r w:rsidR="0056392A" w:rsidRPr="00E9220F">
        <w:rPr>
          <w:rFonts w:ascii="Times New Roman" w:hAnsi="Times New Roman"/>
          <w:i/>
          <w:color w:val="000000" w:themeColor="text1"/>
          <w:sz w:val="28"/>
          <w:szCs w:val="28"/>
        </w:rPr>
        <w:t>1</w:t>
      </w:r>
      <w:r w:rsidR="00C47565" w:rsidRPr="00E9220F">
        <w:rPr>
          <w:rFonts w:ascii="Times New Roman" w:hAnsi="Times New Roman"/>
          <w:i/>
          <w:color w:val="000000" w:themeColor="text1"/>
          <w:sz w:val="28"/>
          <w:szCs w:val="28"/>
        </w:rPr>
        <w:t xml:space="preserve"> </w:t>
      </w:r>
    </w:p>
    <w:p w14:paraId="0F75FE08" w14:textId="77777777" w:rsidR="00C47565" w:rsidRPr="00E9220F" w:rsidRDefault="0056392A" w:rsidP="00E9220F">
      <w:pPr>
        <w:tabs>
          <w:tab w:val="left" w:pos="7245"/>
        </w:tabs>
        <w:spacing w:after="120" w:line="240" w:lineRule="auto"/>
        <w:ind w:firstLine="709"/>
        <w:contextualSpacing/>
        <w:jc w:val="center"/>
        <w:rPr>
          <w:rFonts w:ascii="Times New Roman" w:hAnsi="Times New Roman"/>
          <w:color w:val="000000" w:themeColor="text1"/>
          <w:sz w:val="28"/>
          <w:szCs w:val="28"/>
        </w:rPr>
      </w:pPr>
      <w:r w:rsidRPr="00E9220F">
        <w:rPr>
          <w:rFonts w:ascii="Times New Roman" w:hAnsi="Times New Roman"/>
          <w:color w:val="000000" w:themeColor="text1"/>
          <w:sz w:val="28"/>
          <w:szCs w:val="28"/>
        </w:rPr>
        <w:t>Модули задания и необходимое время</w:t>
      </w:r>
    </w:p>
    <w:tbl>
      <w:tblPr>
        <w:tblStyle w:val="ae"/>
        <w:tblW w:w="5000" w:type="pct"/>
        <w:tblBorders>
          <w:left w:val="none" w:sz="0" w:space="0" w:color="auto"/>
          <w:right w:val="none" w:sz="0" w:space="0" w:color="auto"/>
        </w:tblBorders>
        <w:tblLayout w:type="fixed"/>
        <w:tblLook w:val="04A0" w:firstRow="1" w:lastRow="0" w:firstColumn="1" w:lastColumn="0" w:noHBand="0" w:noVBand="1"/>
      </w:tblPr>
      <w:tblGrid>
        <w:gridCol w:w="495"/>
        <w:gridCol w:w="4716"/>
        <w:gridCol w:w="1842"/>
        <w:gridCol w:w="1986"/>
        <w:gridCol w:w="1240"/>
      </w:tblGrid>
      <w:tr w:rsidR="0092688A" w:rsidRPr="00E9220F" w14:paraId="0F75FE0D" w14:textId="77777777" w:rsidTr="003435FE">
        <w:tc>
          <w:tcPr>
            <w:tcW w:w="2535" w:type="pct"/>
            <w:gridSpan w:val="2"/>
            <w:shd w:val="clear" w:color="auto" w:fill="F2F2F2" w:themeFill="background1" w:themeFillShade="F2"/>
            <w:vAlign w:val="center"/>
          </w:tcPr>
          <w:p w14:paraId="0F75FE09" w14:textId="77777777" w:rsidR="00B555AD" w:rsidRPr="00E9220F" w:rsidRDefault="00B555AD" w:rsidP="00E9220F">
            <w:pPr>
              <w:spacing w:after="0" w:line="240" w:lineRule="auto"/>
              <w:contextualSpacing/>
              <w:jc w:val="center"/>
              <w:rPr>
                <w:rFonts w:ascii="Times New Roman" w:hAnsi="Times New Roman" w:cs="Times New Roman"/>
                <w:color w:val="000000" w:themeColor="text1"/>
                <w:sz w:val="28"/>
                <w:szCs w:val="28"/>
              </w:rPr>
            </w:pPr>
            <w:r w:rsidRPr="00E9220F">
              <w:rPr>
                <w:rFonts w:ascii="Times New Roman" w:hAnsi="Times New Roman" w:cs="Times New Roman"/>
                <w:color w:val="000000" w:themeColor="text1"/>
                <w:sz w:val="28"/>
                <w:szCs w:val="28"/>
              </w:rPr>
              <w:t>Наименование</w:t>
            </w:r>
            <w:r w:rsidR="00AF41DD" w:rsidRPr="00E9220F">
              <w:rPr>
                <w:rFonts w:ascii="Times New Roman" w:hAnsi="Times New Roman" w:cs="Times New Roman"/>
                <w:color w:val="000000" w:themeColor="text1"/>
                <w:sz w:val="28"/>
                <w:szCs w:val="28"/>
              </w:rPr>
              <w:t xml:space="preserve"> </w:t>
            </w:r>
            <w:r w:rsidRPr="00E9220F">
              <w:rPr>
                <w:rFonts w:ascii="Times New Roman" w:hAnsi="Times New Roman" w:cs="Times New Roman"/>
                <w:color w:val="000000" w:themeColor="text1"/>
                <w:sz w:val="28"/>
                <w:szCs w:val="28"/>
              </w:rPr>
              <w:t>модуля</w:t>
            </w:r>
          </w:p>
        </w:tc>
        <w:tc>
          <w:tcPr>
            <w:tcW w:w="896" w:type="pct"/>
            <w:shd w:val="clear" w:color="auto" w:fill="F2F2F2" w:themeFill="background1" w:themeFillShade="F2"/>
            <w:vAlign w:val="center"/>
          </w:tcPr>
          <w:p w14:paraId="0F75FE0A" w14:textId="07ECA920" w:rsidR="00B555AD" w:rsidRPr="00E9220F" w:rsidRDefault="00B555AD" w:rsidP="00E9220F">
            <w:pPr>
              <w:spacing w:after="0" w:line="240" w:lineRule="auto"/>
              <w:contextualSpacing/>
              <w:jc w:val="center"/>
              <w:rPr>
                <w:rFonts w:ascii="Times New Roman" w:hAnsi="Times New Roman" w:cs="Times New Roman"/>
                <w:color w:val="000000" w:themeColor="text1"/>
                <w:sz w:val="28"/>
                <w:szCs w:val="28"/>
              </w:rPr>
            </w:pPr>
            <w:r w:rsidRPr="00E9220F">
              <w:rPr>
                <w:rFonts w:ascii="Times New Roman" w:hAnsi="Times New Roman" w:cs="Times New Roman"/>
                <w:color w:val="000000" w:themeColor="text1"/>
                <w:sz w:val="28"/>
                <w:szCs w:val="28"/>
              </w:rPr>
              <w:t>Соревновательный</w:t>
            </w:r>
            <w:r w:rsidR="00AF41DD" w:rsidRPr="00E9220F">
              <w:rPr>
                <w:rFonts w:ascii="Times New Roman" w:hAnsi="Times New Roman" w:cs="Times New Roman"/>
                <w:color w:val="000000" w:themeColor="text1"/>
                <w:sz w:val="28"/>
                <w:szCs w:val="28"/>
              </w:rPr>
              <w:t xml:space="preserve"> </w:t>
            </w:r>
            <w:r w:rsidRPr="00E9220F">
              <w:rPr>
                <w:rFonts w:ascii="Times New Roman" w:hAnsi="Times New Roman" w:cs="Times New Roman"/>
                <w:color w:val="000000" w:themeColor="text1"/>
                <w:sz w:val="28"/>
                <w:szCs w:val="28"/>
              </w:rPr>
              <w:t>день</w:t>
            </w:r>
            <w:r w:rsidR="00AF41DD" w:rsidRPr="00E9220F">
              <w:rPr>
                <w:rFonts w:ascii="Times New Roman" w:hAnsi="Times New Roman" w:cs="Times New Roman"/>
                <w:color w:val="000000" w:themeColor="text1"/>
                <w:sz w:val="28"/>
                <w:szCs w:val="28"/>
              </w:rPr>
              <w:t xml:space="preserve"> </w:t>
            </w:r>
            <w:r w:rsidRPr="00E9220F">
              <w:rPr>
                <w:rFonts w:ascii="Times New Roman" w:hAnsi="Times New Roman" w:cs="Times New Roman"/>
                <w:color w:val="000000" w:themeColor="text1"/>
                <w:sz w:val="28"/>
                <w:szCs w:val="28"/>
              </w:rPr>
              <w:t>(С1,</w:t>
            </w:r>
            <w:r w:rsidR="00AF41DD" w:rsidRPr="00E9220F">
              <w:rPr>
                <w:rFonts w:ascii="Times New Roman" w:hAnsi="Times New Roman" w:cs="Times New Roman"/>
                <w:color w:val="000000" w:themeColor="text1"/>
                <w:sz w:val="28"/>
                <w:szCs w:val="28"/>
              </w:rPr>
              <w:t xml:space="preserve"> </w:t>
            </w:r>
            <w:r w:rsidRPr="00E9220F">
              <w:rPr>
                <w:rFonts w:ascii="Times New Roman" w:hAnsi="Times New Roman" w:cs="Times New Roman"/>
                <w:color w:val="000000" w:themeColor="text1"/>
                <w:sz w:val="28"/>
                <w:szCs w:val="28"/>
              </w:rPr>
              <w:t>С2)</w:t>
            </w:r>
          </w:p>
        </w:tc>
        <w:tc>
          <w:tcPr>
            <w:tcW w:w="966" w:type="pct"/>
            <w:shd w:val="clear" w:color="auto" w:fill="F2F2F2" w:themeFill="background1" w:themeFillShade="F2"/>
            <w:vAlign w:val="center"/>
          </w:tcPr>
          <w:p w14:paraId="0F75FE0B" w14:textId="77777777" w:rsidR="00B555AD" w:rsidRPr="00E9220F" w:rsidRDefault="00B555AD" w:rsidP="00E9220F">
            <w:pPr>
              <w:spacing w:after="0" w:line="240" w:lineRule="auto"/>
              <w:contextualSpacing/>
              <w:jc w:val="center"/>
              <w:rPr>
                <w:rFonts w:ascii="Times New Roman" w:hAnsi="Times New Roman" w:cs="Times New Roman"/>
                <w:color w:val="000000" w:themeColor="text1"/>
                <w:sz w:val="28"/>
                <w:szCs w:val="28"/>
              </w:rPr>
            </w:pPr>
            <w:r w:rsidRPr="00E9220F">
              <w:rPr>
                <w:rFonts w:ascii="Times New Roman" w:hAnsi="Times New Roman" w:cs="Times New Roman"/>
                <w:color w:val="000000" w:themeColor="text1"/>
                <w:sz w:val="28"/>
                <w:szCs w:val="28"/>
              </w:rPr>
              <w:t>Рабочее</w:t>
            </w:r>
            <w:r w:rsidR="00AF41DD" w:rsidRPr="00E9220F">
              <w:rPr>
                <w:rFonts w:ascii="Times New Roman" w:hAnsi="Times New Roman" w:cs="Times New Roman"/>
                <w:color w:val="000000" w:themeColor="text1"/>
                <w:sz w:val="28"/>
                <w:szCs w:val="28"/>
              </w:rPr>
              <w:t xml:space="preserve"> </w:t>
            </w:r>
            <w:r w:rsidRPr="00E9220F">
              <w:rPr>
                <w:rFonts w:ascii="Times New Roman" w:hAnsi="Times New Roman" w:cs="Times New Roman"/>
                <w:color w:val="000000" w:themeColor="text1"/>
                <w:sz w:val="28"/>
                <w:szCs w:val="28"/>
              </w:rPr>
              <w:t>время</w:t>
            </w:r>
            <w:r w:rsidR="00AF41DD" w:rsidRPr="00E9220F">
              <w:rPr>
                <w:rFonts w:ascii="Times New Roman" w:hAnsi="Times New Roman" w:cs="Times New Roman"/>
                <w:color w:val="000000" w:themeColor="text1"/>
                <w:sz w:val="28"/>
                <w:szCs w:val="28"/>
              </w:rPr>
              <w:t xml:space="preserve"> </w:t>
            </w:r>
            <w:r w:rsidRPr="00E9220F">
              <w:rPr>
                <w:rFonts w:ascii="Times New Roman" w:hAnsi="Times New Roman" w:cs="Times New Roman"/>
                <w:color w:val="000000" w:themeColor="text1"/>
                <w:sz w:val="28"/>
                <w:szCs w:val="28"/>
              </w:rPr>
              <w:t>в</w:t>
            </w:r>
            <w:r w:rsidR="00AF41DD" w:rsidRPr="00E9220F">
              <w:rPr>
                <w:rFonts w:ascii="Times New Roman" w:hAnsi="Times New Roman" w:cs="Times New Roman"/>
                <w:color w:val="000000" w:themeColor="text1"/>
                <w:sz w:val="28"/>
                <w:szCs w:val="28"/>
              </w:rPr>
              <w:t xml:space="preserve"> </w:t>
            </w:r>
            <w:r w:rsidRPr="00E9220F">
              <w:rPr>
                <w:rFonts w:ascii="Times New Roman" w:hAnsi="Times New Roman" w:cs="Times New Roman"/>
                <w:color w:val="000000" w:themeColor="text1"/>
                <w:sz w:val="28"/>
                <w:szCs w:val="28"/>
              </w:rPr>
              <w:t>течение</w:t>
            </w:r>
            <w:r w:rsidR="00AF41DD" w:rsidRPr="00E9220F">
              <w:rPr>
                <w:rFonts w:ascii="Times New Roman" w:hAnsi="Times New Roman" w:cs="Times New Roman"/>
                <w:color w:val="000000" w:themeColor="text1"/>
                <w:sz w:val="28"/>
                <w:szCs w:val="28"/>
              </w:rPr>
              <w:t xml:space="preserve"> </w:t>
            </w:r>
            <w:r w:rsidRPr="00E9220F">
              <w:rPr>
                <w:rFonts w:ascii="Times New Roman" w:hAnsi="Times New Roman" w:cs="Times New Roman"/>
                <w:color w:val="000000" w:themeColor="text1"/>
                <w:sz w:val="28"/>
                <w:szCs w:val="28"/>
              </w:rPr>
              <w:t>соревновательного</w:t>
            </w:r>
            <w:r w:rsidR="00AF41DD" w:rsidRPr="00E9220F">
              <w:rPr>
                <w:rFonts w:ascii="Times New Roman" w:hAnsi="Times New Roman" w:cs="Times New Roman"/>
                <w:color w:val="000000" w:themeColor="text1"/>
                <w:sz w:val="28"/>
                <w:szCs w:val="28"/>
              </w:rPr>
              <w:t xml:space="preserve"> </w:t>
            </w:r>
            <w:r w:rsidRPr="00E9220F">
              <w:rPr>
                <w:rFonts w:ascii="Times New Roman" w:hAnsi="Times New Roman" w:cs="Times New Roman"/>
                <w:color w:val="000000" w:themeColor="text1"/>
                <w:sz w:val="28"/>
                <w:szCs w:val="28"/>
              </w:rPr>
              <w:t>дня</w:t>
            </w:r>
          </w:p>
        </w:tc>
        <w:tc>
          <w:tcPr>
            <w:tcW w:w="603" w:type="pct"/>
            <w:shd w:val="clear" w:color="auto" w:fill="F2F2F2" w:themeFill="background1" w:themeFillShade="F2"/>
            <w:vAlign w:val="center"/>
          </w:tcPr>
          <w:p w14:paraId="0F75FE0C" w14:textId="77777777" w:rsidR="00B555AD" w:rsidRPr="00E9220F" w:rsidRDefault="00B555AD" w:rsidP="00E9220F">
            <w:pPr>
              <w:spacing w:after="0" w:line="240" w:lineRule="auto"/>
              <w:contextualSpacing/>
              <w:jc w:val="center"/>
              <w:rPr>
                <w:rFonts w:ascii="Times New Roman" w:hAnsi="Times New Roman" w:cs="Times New Roman"/>
                <w:color w:val="000000" w:themeColor="text1"/>
                <w:sz w:val="28"/>
                <w:szCs w:val="28"/>
              </w:rPr>
            </w:pPr>
            <w:r w:rsidRPr="00E9220F">
              <w:rPr>
                <w:rFonts w:ascii="Times New Roman" w:hAnsi="Times New Roman" w:cs="Times New Roman"/>
                <w:color w:val="000000" w:themeColor="text1"/>
                <w:sz w:val="28"/>
                <w:szCs w:val="28"/>
              </w:rPr>
              <w:t>Время</w:t>
            </w:r>
            <w:r w:rsidR="00AF41DD" w:rsidRPr="00E9220F">
              <w:rPr>
                <w:rFonts w:ascii="Times New Roman" w:hAnsi="Times New Roman" w:cs="Times New Roman"/>
                <w:color w:val="000000" w:themeColor="text1"/>
                <w:sz w:val="28"/>
                <w:szCs w:val="28"/>
              </w:rPr>
              <w:t xml:space="preserve"> </w:t>
            </w:r>
            <w:r w:rsidRPr="00E9220F">
              <w:rPr>
                <w:rFonts w:ascii="Times New Roman" w:hAnsi="Times New Roman" w:cs="Times New Roman"/>
                <w:color w:val="000000" w:themeColor="text1"/>
                <w:sz w:val="28"/>
                <w:szCs w:val="28"/>
              </w:rPr>
              <w:t>на</w:t>
            </w:r>
            <w:r w:rsidR="00AF41DD" w:rsidRPr="00E9220F">
              <w:rPr>
                <w:rFonts w:ascii="Times New Roman" w:hAnsi="Times New Roman" w:cs="Times New Roman"/>
                <w:color w:val="000000" w:themeColor="text1"/>
                <w:sz w:val="28"/>
                <w:szCs w:val="28"/>
              </w:rPr>
              <w:t xml:space="preserve"> </w:t>
            </w:r>
            <w:r w:rsidRPr="00E9220F">
              <w:rPr>
                <w:rFonts w:ascii="Times New Roman" w:hAnsi="Times New Roman" w:cs="Times New Roman"/>
                <w:color w:val="000000" w:themeColor="text1"/>
                <w:sz w:val="28"/>
                <w:szCs w:val="28"/>
              </w:rPr>
              <w:t>задание</w:t>
            </w:r>
          </w:p>
        </w:tc>
      </w:tr>
      <w:tr w:rsidR="005D0D2A" w:rsidRPr="00E9220F" w14:paraId="0F75FE13" w14:textId="77777777" w:rsidTr="003435FE">
        <w:trPr>
          <w:trHeight w:val="50"/>
        </w:trPr>
        <w:tc>
          <w:tcPr>
            <w:tcW w:w="241" w:type="pct"/>
            <w:shd w:val="clear" w:color="auto" w:fill="auto"/>
            <w:vAlign w:val="center"/>
          </w:tcPr>
          <w:p w14:paraId="0F75FE0E" w14:textId="77777777" w:rsidR="005D0D2A" w:rsidRPr="00E9220F" w:rsidRDefault="005D0D2A" w:rsidP="005D0D2A">
            <w:pPr>
              <w:spacing w:after="0" w:line="240" w:lineRule="auto"/>
              <w:ind w:firstLine="709"/>
              <w:contextualSpacing/>
              <w:jc w:val="both"/>
              <w:rPr>
                <w:rFonts w:ascii="Times New Roman" w:hAnsi="Times New Roman" w:cs="Times New Roman"/>
                <w:color w:val="000000" w:themeColor="text1"/>
                <w:sz w:val="28"/>
                <w:szCs w:val="28"/>
              </w:rPr>
            </w:pPr>
            <w:r w:rsidRPr="00E9220F">
              <w:rPr>
                <w:rFonts w:ascii="Times New Roman" w:hAnsi="Times New Roman" w:cs="Times New Roman"/>
                <w:color w:val="000000" w:themeColor="text1"/>
                <w:sz w:val="28"/>
                <w:szCs w:val="28"/>
              </w:rPr>
              <w:t>11</w:t>
            </w:r>
          </w:p>
        </w:tc>
        <w:tc>
          <w:tcPr>
            <w:tcW w:w="2294" w:type="pct"/>
            <w:shd w:val="clear" w:color="auto" w:fill="auto"/>
            <w:vAlign w:val="center"/>
          </w:tcPr>
          <w:p w14:paraId="0F75FE0F" w14:textId="509C0956" w:rsidR="005D0D2A" w:rsidRPr="00277944" w:rsidRDefault="005D0D2A" w:rsidP="005D0D2A">
            <w:pPr>
              <w:spacing w:after="0" w:line="240" w:lineRule="auto"/>
              <w:contextualSpacing/>
              <w:mirrorIndents/>
              <w:rPr>
                <w:rFonts w:ascii="Times New Roman" w:hAnsi="Times New Roman" w:cs="Times New Roman"/>
                <w:i/>
                <w:iCs/>
                <w:color w:val="000000" w:themeColor="text1"/>
                <w:sz w:val="28"/>
                <w:szCs w:val="28"/>
              </w:rPr>
            </w:pPr>
            <w:r w:rsidRPr="00B52D26">
              <w:rPr>
                <w:rFonts w:ascii="Times New Roman" w:hAnsi="Times New Roman" w:cs="Times New Roman"/>
                <w:iCs/>
                <w:sz w:val="24"/>
                <w:szCs w:val="24"/>
              </w:rPr>
              <w:t>Модуль1:</w:t>
            </w:r>
            <w:r w:rsidR="00BD5DC4">
              <w:rPr>
                <w:rFonts w:ascii="Times New Roman" w:hAnsi="Times New Roman" w:cs="Times New Roman"/>
                <w:iCs/>
                <w:sz w:val="24"/>
                <w:szCs w:val="24"/>
              </w:rPr>
              <w:t xml:space="preserve"> </w:t>
            </w:r>
            <w:r>
              <w:rPr>
                <w:rFonts w:ascii="Times New Roman" w:hAnsi="Times New Roman" w:cs="Times New Roman"/>
                <w:iCs/>
                <w:sz w:val="24"/>
                <w:szCs w:val="24"/>
              </w:rPr>
              <w:t xml:space="preserve">Разработка чертежа детали и её 3Д </w:t>
            </w:r>
            <w:proofErr w:type="spellStart"/>
            <w:r>
              <w:rPr>
                <w:rFonts w:ascii="Times New Roman" w:hAnsi="Times New Roman" w:cs="Times New Roman"/>
                <w:iCs/>
                <w:sz w:val="24"/>
                <w:szCs w:val="24"/>
              </w:rPr>
              <w:t>модели</w:t>
            </w:r>
            <w:r w:rsidRPr="00F817BD">
              <w:rPr>
                <w:rFonts w:ascii="Times New Roman" w:hAnsi="Times New Roman" w:cs="Times New Roman"/>
                <w:iCs/>
                <w:sz w:val="24"/>
                <w:szCs w:val="24"/>
              </w:rPr>
              <w:t>с</w:t>
            </w:r>
            <w:proofErr w:type="spellEnd"/>
            <w:r w:rsidRPr="00F817BD">
              <w:rPr>
                <w:rFonts w:ascii="Times New Roman" w:hAnsi="Times New Roman" w:cs="Times New Roman"/>
                <w:iCs/>
                <w:sz w:val="24"/>
                <w:szCs w:val="24"/>
              </w:rPr>
              <w:t xml:space="preserve"> последующ</w:t>
            </w:r>
            <w:r>
              <w:rPr>
                <w:rFonts w:ascii="Times New Roman" w:hAnsi="Times New Roman" w:cs="Times New Roman"/>
                <w:iCs/>
                <w:sz w:val="24"/>
                <w:szCs w:val="24"/>
              </w:rPr>
              <w:t xml:space="preserve">им </w:t>
            </w:r>
            <w:proofErr w:type="spellStart"/>
            <w:r>
              <w:rPr>
                <w:rFonts w:ascii="Times New Roman" w:hAnsi="Times New Roman" w:cs="Times New Roman"/>
                <w:iCs/>
                <w:sz w:val="24"/>
                <w:szCs w:val="24"/>
              </w:rPr>
              <w:t>нормоконтролем</w:t>
            </w:r>
            <w:proofErr w:type="spellEnd"/>
            <w:r w:rsidRPr="00F817BD">
              <w:rPr>
                <w:rFonts w:ascii="Times New Roman" w:hAnsi="Times New Roman" w:cs="Times New Roman"/>
                <w:iCs/>
                <w:sz w:val="24"/>
                <w:szCs w:val="24"/>
              </w:rPr>
              <w:t>.</w:t>
            </w:r>
          </w:p>
        </w:tc>
        <w:tc>
          <w:tcPr>
            <w:tcW w:w="896" w:type="pct"/>
            <w:shd w:val="clear" w:color="auto" w:fill="auto"/>
            <w:vAlign w:val="center"/>
          </w:tcPr>
          <w:p w14:paraId="0F75FE10" w14:textId="291F743F" w:rsidR="005D0D2A" w:rsidRPr="00E9220F" w:rsidRDefault="005D0D2A" w:rsidP="005D0D2A">
            <w:pPr>
              <w:spacing w:after="0" w:line="240" w:lineRule="auto"/>
              <w:contextualSpacing/>
              <w:jc w:val="center"/>
              <w:rPr>
                <w:rFonts w:ascii="Times New Roman" w:hAnsi="Times New Roman" w:cs="Times New Roman"/>
                <w:color w:val="000000" w:themeColor="text1"/>
                <w:sz w:val="24"/>
                <w:szCs w:val="24"/>
              </w:rPr>
            </w:pPr>
            <w:r w:rsidRPr="00B52D26">
              <w:rPr>
                <w:rFonts w:ascii="Times New Roman" w:hAnsi="Times New Roman" w:cs="Times New Roman"/>
                <w:sz w:val="28"/>
                <w:szCs w:val="28"/>
              </w:rPr>
              <w:t>С1</w:t>
            </w:r>
          </w:p>
        </w:tc>
        <w:tc>
          <w:tcPr>
            <w:tcW w:w="966" w:type="pct"/>
            <w:shd w:val="clear" w:color="auto" w:fill="auto"/>
            <w:vAlign w:val="center"/>
          </w:tcPr>
          <w:p w14:paraId="0F75FE11" w14:textId="4DE19AC5" w:rsidR="005D0D2A" w:rsidRPr="00E9220F" w:rsidRDefault="005D0D2A" w:rsidP="005D0D2A">
            <w:pPr>
              <w:spacing w:after="0" w:line="240" w:lineRule="auto"/>
              <w:contextualSpacing/>
              <w:jc w:val="center"/>
              <w:rPr>
                <w:rFonts w:ascii="Times New Roman" w:hAnsi="Times New Roman" w:cs="Times New Roman"/>
                <w:color w:val="000000" w:themeColor="text1"/>
                <w:sz w:val="24"/>
                <w:szCs w:val="24"/>
              </w:rPr>
            </w:pPr>
            <w:r w:rsidRPr="00B52D26">
              <w:rPr>
                <w:rFonts w:ascii="Times New Roman" w:hAnsi="Times New Roman" w:cs="Times New Roman"/>
                <w:sz w:val="28"/>
                <w:szCs w:val="28"/>
              </w:rPr>
              <w:t>4</w:t>
            </w:r>
          </w:p>
        </w:tc>
        <w:tc>
          <w:tcPr>
            <w:tcW w:w="603" w:type="pct"/>
            <w:shd w:val="clear" w:color="auto" w:fill="auto"/>
            <w:vAlign w:val="center"/>
          </w:tcPr>
          <w:p w14:paraId="0F75FE12" w14:textId="5FA2669D" w:rsidR="005D0D2A" w:rsidRPr="00E9220F" w:rsidRDefault="005D0D2A" w:rsidP="005D0D2A">
            <w:pPr>
              <w:spacing w:after="0" w:line="240" w:lineRule="auto"/>
              <w:contextualSpacing/>
              <w:jc w:val="center"/>
              <w:rPr>
                <w:rFonts w:ascii="Times New Roman" w:hAnsi="Times New Roman" w:cs="Times New Roman"/>
                <w:color w:val="000000" w:themeColor="text1"/>
                <w:sz w:val="24"/>
                <w:szCs w:val="24"/>
              </w:rPr>
            </w:pPr>
            <w:r w:rsidRPr="00B52D26">
              <w:rPr>
                <w:rFonts w:ascii="Times New Roman" w:hAnsi="Times New Roman" w:cs="Times New Roman"/>
                <w:sz w:val="28"/>
                <w:szCs w:val="28"/>
              </w:rPr>
              <w:t>4</w:t>
            </w:r>
          </w:p>
        </w:tc>
      </w:tr>
      <w:tr w:rsidR="005D0D2A" w:rsidRPr="00E9220F" w14:paraId="3CB0C3E1" w14:textId="77777777" w:rsidTr="003435FE">
        <w:trPr>
          <w:trHeight w:val="50"/>
        </w:trPr>
        <w:tc>
          <w:tcPr>
            <w:tcW w:w="241" w:type="pct"/>
            <w:shd w:val="clear" w:color="auto" w:fill="auto"/>
            <w:vAlign w:val="center"/>
          </w:tcPr>
          <w:p w14:paraId="66BBAA87" w14:textId="0350295C" w:rsidR="005D0D2A" w:rsidRPr="00E9220F" w:rsidRDefault="005D0D2A" w:rsidP="005D0D2A">
            <w:pPr>
              <w:spacing w:after="0" w:line="240" w:lineRule="auto"/>
              <w:ind w:firstLine="709"/>
              <w:contextualSpacing/>
              <w:jc w:val="both"/>
              <w:rPr>
                <w:rFonts w:ascii="Times New Roman" w:hAnsi="Times New Roman" w:cs="Times New Roman"/>
                <w:color w:val="000000" w:themeColor="text1"/>
                <w:sz w:val="28"/>
                <w:szCs w:val="28"/>
              </w:rPr>
            </w:pPr>
            <w:r w:rsidRPr="00E9220F">
              <w:rPr>
                <w:rFonts w:ascii="Times New Roman" w:hAnsi="Times New Roman" w:cs="Times New Roman"/>
                <w:color w:val="000000" w:themeColor="text1"/>
                <w:sz w:val="28"/>
                <w:szCs w:val="28"/>
              </w:rPr>
              <w:t>22</w:t>
            </w:r>
          </w:p>
        </w:tc>
        <w:tc>
          <w:tcPr>
            <w:tcW w:w="2294" w:type="pct"/>
            <w:shd w:val="clear" w:color="auto" w:fill="auto"/>
            <w:vAlign w:val="center"/>
          </w:tcPr>
          <w:p w14:paraId="4889DC80" w14:textId="2ABDDB8A" w:rsidR="005D0D2A" w:rsidRPr="00277944" w:rsidRDefault="005D0D2A" w:rsidP="005D0D2A">
            <w:pPr>
              <w:spacing w:after="0" w:line="240" w:lineRule="auto"/>
              <w:contextualSpacing/>
              <w:mirrorIndents/>
              <w:rPr>
                <w:rFonts w:ascii="Times New Roman" w:hAnsi="Times New Roman" w:cs="Times New Roman"/>
                <w:iCs/>
                <w:color w:val="000000" w:themeColor="text1"/>
                <w:sz w:val="28"/>
                <w:szCs w:val="28"/>
              </w:rPr>
            </w:pPr>
            <w:r w:rsidRPr="00B52D26">
              <w:rPr>
                <w:rFonts w:ascii="Times New Roman" w:hAnsi="Times New Roman" w:cs="Times New Roman"/>
                <w:iCs/>
                <w:sz w:val="24"/>
                <w:szCs w:val="24"/>
              </w:rPr>
              <w:t>Модуль2:</w:t>
            </w:r>
            <w:r w:rsidR="00BD5DC4">
              <w:rPr>
                <w:rFonts w:ascii="Times New Roman" w:hAnsi="Times New Roman" w:cs="Times New Roman"/>
                <w:iCs/>
                <w:sz w:val="24"/>
                <w:szCs w:val="24"/>
              </w:rPr>
              <w:t xml:space="preserve"> </w:t>
            </w:r>
            <w:r w:rsidRPr="00DE53BA">
              <w:rPr>
                <w:rFonts w:ascii="Times New Roman" w:hAnsi="Times New Roman" w:cs="Times New Roman"/>
                <w:iCs/>
                <w:sz w:val="24"/>
                <w:szCs w:val="24"/>
              </w:rPr>
              <w:t>Организация</w:t>
            </w:r>
            <w:r>
              <w:rPr>
                <w:rFonts w:ascii="Times New Roman" w:hAnsi="Times New Roman" w:cs="Times New Roman"/>
                <w:iCs/>
                <w:sz w:val="24"/>
                <w:szCs w:val="24"/>
              </w:rPr>
              <w:t xml:space="preserve"> процессов входного контроля качества</w:t>
            </w:r>
          </w:p>
        </w:tc>
        <w:tc>
          <w:tcPr>
            <w:tcW w:w="896" w:type="pct"/>
            <w:shd w:val="clear" w:color="auto" w:fill="auto"/>
            <w:vAlign w:val="center"/>
          </w:tcPr>
          <w:p w14:paraId="6BDD0412" w14:textId="0F3F8939" w:rsidR="005D0D2A" w:rsidRPr="00E9220F" w:rsidRDefault="005D0D2A" w:rsidP="005D0D2A">
            <w:pPr>
              <w:spacing w:after="0" w:line="240" w:lineRule="auto"/>
              <w:contextualSpacing/>
              <w:jc w:val="center"/>
              <w:rPr>
                <w:rFonts w:ascii="Times New Roman" w:hAnsi="Times New Roman" w:cs="Times New Roman"/>
                <w:color w:val="000000" w:themeColor="text1"/>
                <w:sz w:val="24"/>
                <w:szCs w:val="24"/>
              </w:rPr>
            </w:pPr>
            <w:r w:rsidRPr="00B52D26">
              <w:rPr>
                <w:rFonts w:ascii="Times New Roman" w:hAnsi="Times New Roman" w:cs="Times New Roman"/>
                <w:sz w:val="28"/>
                <w:szCs w:val="28"/>
              </w:rPr>
              <w:t>С2</w:t>
            </w:r>
          </w:p>
        </w:tc>
        <w:tc>
          <w:tcPr>
            <w:tcW w:w="966" w:type="pct"/>
            <w:shd w:val="clear" w:color="auto" w:fill="auto"/>
            <w:vAlign w:val="center"/>
          </w:tcPr>
          <w:p w14:paraId="18F2241F" w14:textId="33CFD3AD" w:rsidR="005D0D2A" w:rsidRPr="00E9220F" w:rsidRDefault="005D0D2A" w:rsidP="005D0D2A">
            <w:pPr>
              <w:spacing w:after="0" w:line="240" w:lineRule="auto"/>
              <w:contextualSpacing/>
              <w:jc w:val="center"/>
              <w:rPr>
                <w:rFonts w:ascii="Times New Roman" w:hAnsi="Times New Roman" w:cs="Times New Roman"/>
                <w:color w:val="000000" w:themeColor="text1"/>
                <w:sz w:val="24"/>
                <w:szCs w:val="24"/>
              </w:rPr>
            </w:pPr>
            <w:r w:rsidRPr="00B52D26">
              <w:rPr>
                <w:rFonts w:ascii="Times New Roman" w:hAnsi="Times New Roman" w:cs="Times New Roman"/>
                <w:sz w:val="28"/>
                <w:szCs w:val="28"/>
              </w:rPr>
              <w:t>3</w:t>
            </w:r>
          </w:p>
        </w:tc>
        <w:tc>
          <w:tcPr>
            <w:tcW w:w="603" w:type="pct"/>
            <w:shd w:val="clear" w:color="auto" w:fill="auto"/>
            <w:vAlign w:val="center"/>
          </w:tcPr>
          <w:p w14:paraId="1C607D39" w14:textId="3FD4B5CE" w:rsidR="005D0D2A" w:rsidRPr="00E9220F" w:rsidRDefault="005D0D2A" w:rsidP="005D0D2A">
            <w:pPr>
              <w:spacing w:after="0" w:line="240" w:lineRule="auto"/>
              <w:contextualSpacing/>
              <w:jc w:val="center"/>
              <w:rPr>
                <w:rFonts w:ascii="Times New Roman" w:hAnsi="Times New Roman" w:cs="Times New Roman"/>
                <w:color w:val="000000" w:themeColor="text1"/>
                <w:sz w:val="24"/>
                <w:szCs w:val="24"/>
              </w:rPr>
            </w:pPr>
            <w:r w:rsidRPr="00B52D26">
              <w:rPr>
                <w:rFonts w:ascii="Times New Roman" w:hAnsi="Times New Roman" w:cs="Times New Roman"/>
                <w:sz w:val="28"/>
                <w:szCs w:val="28"/>
              </w:rPr>
              <w:t>3</w:t>
            </w:r>
          </w:p>
        </w:tc>
      </w:tr>
      <w:tr w:rsidR="005D0D2A" w:rsidRPr="00E9220F" w14:paraId="0F75FE19" w14:textId="77777777" w:rsidTr="003435FE">
        <w:tc>
          <w:tcPr>
            <w:tcW w:w="241" w:type="pct"/>
            <w:shd w:val="clear" w:color="auto" w:fill="auto"/>
            <w:vAlign w:val="center"/>
          </w:tcPr>
          <w:p w14:paraId="0F75FE14" w14:textId="3F2CA018" w:rsidR="005D0D2A" w:rsidRPr="00E9220F" w:rsidRDefault="005D0D2A" w:rsidP="005D0D2A">
            <w:pPr>
              <w:spacing w:after="0" w:line="240" w:lineRule="auto"/>
              <w:ind w:firstLine="709"/>
              <w:contextualSpacing/>
              <w:jc w:val="both"/>
              <w:rPr>
                <w:rFonts w:ascii="Times New Roman" w:hAnsi="Times New Roman" w:cs="Times New Roman"/>
                <w:color w:val="000000" w:themeColor="text1"/>
                <w:sz w:val="28"/>
                <w:szCs w:val="28"/>
              </w:rPr>
            </w:pPr>
            <w:r w:rsidRPr="00E9220F">
              <w:rPr>
                <w:rFonts w:ascii="Times New Roman" w:hAnsi="Times New Roman" w:cs="Times New Roman"/>
                <w:color w:val="000000" w:themeColor="text1"/>
                <w:sz w:val="28"/>
                <w:szCs w:val="28"/>
              </w:rPr>
              <w:t>23</w:t>
            </w:r>
          </w:p>
        </w:tc>
        <w:tc>
          <w:tcPr>
            <w:tcW w:w="2294" w:type="pct"/>
            <w:shd w:val="clear" w:color="auto" w:fill="auto"/>
            <w:vAlign w:val="center"/>
          </w:tcPr>
          <w:p w14:paraId="0F75FE15" w14:textId="7FF00233" w:rsidR="005D0D2A" w:rsidRPr="00D01FBE" w:rsidRDefault="005D0D2A" w:rsidP="005D0D2A">
            <w:pPr>
              <w:spacing w:after="0" w:line="240" w:lineRule="auto"/>
              <w:contextualSpacing/>
              <w:mirrorIndents/>
              <w:rPr>
                <w:rFonts w:ascii="Times New Roman" w:hAnsi="Times New Roman" w:cs="Times New Roman"/>
                <w:iCs/>
                <w:color w:val="000000" w:themeColor="text1"/>
                <w:sz w:val="28"/>
                <w:szCs w:val="28"/>
              </w:rPr>
            </w:pPr>
            <w:r w:rsidRPr="00B52D26">
              <w:rPr>
                <w:rFonts w:ascii="Times New Roman" w:hAnsi="Times New Roman" w:cs="Times New Roman"/>
                <w:iCs/>
                <w:sz w:val="24"/>
                <w:szCs w:val="24"/>
              </w:rPr>
              <w:t xml:space="preserve">Модуль 3: </w:t>
            </w:r>
            <w:r w:rsidR="00D01FBE" w:rsidRPr="00D01FBE">
              <w:rPr>
                <w:rFonts w:ascii="Times New Roman" w:hAnsi="Times New Roman" w:cs="Times New Roman"/>
                <w:iCs/>
                <w:sz w:val="24"/>
                <w:szCs w:val="24"/>
              </w:rPr>
              <w:t>Разработка концепции управления производственным предприятием с применением бережливого производства</w:t>
            </w:r>
            <w:r w:rsidR="00D01FBE">
              <w:rPr>
                <w:rFonts w:ascii="Times New Roman" w:hAnsi="Times New Roman" w:cs="Times New Roman"/>
                <w:iCs/>
                <w:sz w:val="24"/>
                <w:szCs w:val="24"/>
              </w:rPr>
              <w:t xml:space="preserve"> и </w:t>
            </w:r>
            <w:r w:rsidR="00D01FBE">
              <w:rPr>
                <w:rFonts w:ascii="Times New Roman" w:hAnsi="Times New Roman" w:cs="Times New Roman"/>
                <w:iCs/>
                <w:sz w:val="24"/>
                <w:szCs w:val="24"/>
                <w:lang w:val="en-US"/>
              </w:rPr>
              <w:t>QFD</w:t>
            </w:r>
            <w:r w:rsidR="00D01FBE" w:rsidRPr="00D01FBE">
              <w:rPr>
                <w:rFonts w:ascii="Times New Roman" w:hAnsi="Times New Roman" w:cs="Times New Roman"/>
                <w:iCs/>
                <w:sz w:val="24"/>
                <w:szCs w:val="24"/>
              </w:rPr>
              <w:t xml:space="preserve"> </w:t>
            </w:r>
            <w:r w:rsidR="00D01FBE">
              <w:rPr>
                <w:rFonts w:ascii="Times New Roman" w:hAnsi="Times New Roman" w:cs="Times New Roman"/>
                <w:iCs/>
                <w:sz w:val="24"/>
                <w:szCs w:val="24"/>
              </w:rPr>
              <w:t>анализа</w:t>
            </w:r>
          </w:p>
        </w:tc>
        <w:tc>
          <w:tcPr>
            <w:tcW w:w="896" w:type="pct"/>
            <w:shd w:val="clear" w:color="auto" w:fill="auto"/>
            <w:vAlign w:val="center"/>
          </w:tcPr>
          <w:p w14:paraId="0F75FE16" w14:textId="4A1B7631" w:rsidR="005D0D2A" w:rsidRPr="00E9220F" w:rsidRDefault="005D0D2A" w:rsidP="005D0D2A">
            <w:pPr>
              <w:spacing w:after="0" w:line="240" w:lineRule="auto"/>
              <w:contextualSpacing/>
              <w:jc w:val="center"/>
              <w:rPr>
                <w:rFonts w:ascii="Times New Roman" w:hAnsi="Times New Roman" w:cs="Times New Roman"/>
                <w:color w:val="000000" w:themeColor="text1"/>
                <w:sz w:val="24"/>
                <w:szCs w:val="24"/>
              </w:rPr>
            </w:pPr>
            <w:r w:rsidRPr="00B52D26">
              <w:rPr>
                <w:rFonts w:ascii="Times New Roman" w:hAnsi="Times New Roman" w:cs="Times New Roman"/>
                <w:sz w:val="28"/>
                <w:szCs w:val="28"/>
              </w:rPr>
              <w:t>С2</w:t>
            </w:r>
          </w:p>
        </w:tc>
        <w:tc>
          <w:tcPr>
            <w:tcW w:w="966" w:type="pct"/>
            <w:shd w:val="clear" w:color="auto" w:fill="auto"/>
            <w:vAlign w:val="center"/>
          </w:tcPr>
          <w:p w14:paraId="0F75FE17" w14:textId="6FB6E086" w:rsidR="005D0D2A" w:rsidRPr="00E9220F" w:rsidRDefault="005D0D2A" w:rsidP="005D0D2A">
            <w:pPr>
              <w:spacing w:after="0" w:line="240" w:lineRule="auto"/>
              <w:contextualSpacing/>
              <w:jc w:val="center"/>
              <w:rPr>
                <w:rFonts w:ascii="Times New Roman" w:hAnsi="Times New Roman" w:cs="Times New Roman"/>
                <w:color w:val="000000" w:themeColor="text1"/>
                <w:sz w:val="24"/>
                <w:szCs w:val="24"/>
              </w:rPr>
            </w:pPr>
            <w:r w:rsidRPr="00B52D26">
              <w:rPr>
                <w:rFonts w:ascii="Times New Roman" w:hAnsi="Times New Roman" w:cs="Times New Roman"/>
                <w:sz w:val="28"/>
                <w:szCs w:val="28"/>
              </w:rPr>
              <w:t>3</w:t>
            </w:r>
          </w:p>
        </w:tc>
        <w:tc>
          <w:tcPr>
            <w:tcW w:w="603" w:type="pct"/>
            <w:shd w:val="clear" w:color="auto" w:fill="auto"/>
            <w:vAlign w:val="center"/>
          </w:tcPr>
          <w:p w14:paraId="0F75FE18" w14:textId="38579CE7" w:rsidR="005D0D2A" w:rsidRPr="00E9220F" w:rsidRDefault="005D0D2A" w:rsidP="005D0D2A">
            <w:pPr>
              <w:spacing w:after="0" w:line="240" w:lineRule="auto"/>
              <w:contextualSpacing/>
              <w:jc w:val="center"/>
              <w:rPr>
                <w:rFonts w:ascii="Times New Roman" w:hAnsi="Times New Roman" w:cs="Times New Roman"/>
                <w:color w:val="000000" w:themeColor="text1"/>
                <w:sz w:val="24"/>
                <w:szCs w:val="24"/>
              </w:rPr>
            </w:pPr>
            <w:r w:rsidRPr="00B52D26">
              <w:rPr>
                <w:rFonts w:ascii="Times New Roman" w:hAnsi="Times New Roman" w:cs="Times New Roman"/>
                <w:sz w:val="28"/>
                <w:szCs w:val="28"/>
              </w:rPr>
              <w:t>3</w:t>
            </w:r>
          </w:p>
        </w:tc>
      </w:tr>
      <w:tr w:rsidR="005D0D2A" w:rsidRPr="00E9220F" w14:paraId="0F75FE1F" w14:textId="77777777" w:rsidTr="003435FE">
        <w:tc>
          <w:tcPr>
            <w:tcW w:w="241" w:type="pct"/>
            <w:shd w:val="clear" w:color="auto" w:fill="auto"/>
            <w:vAlign w:val="center"/>
          </w:tcPr>
          <w:p w14:paraId="0F75FE1A" w14:textId="3ABF1DC3" w:rsidR="005D0D2A" w:rsidRPr="00E9220F" w:rsidRDefault="005D0D2A" w:rsidP="005D0D2A">
            <w:pPr>
              <w:spacing w:after="0" w:line="240" w:lineRule="auto"/>
              <w:ind w:firstLine="709"/>
              <w:contextualSpacing/>
              <w:jc w:val="both"/>
              <w:rPr>
                <w:rFonts w:ascii="Times New Roman" w:hAnsi="Times New Roman" w:cs="Times New Roman"/>
                <w:color w:val="000000" w:themeColor="text1"/>
                <w:sz w:val="28"/>
                <w:szCs w:val="28"/>
              </w:rPr>
            </w:pPr>
            <w:r w:rsidRPr="00E9220F">
              <w:rPr>
                <w:rFonts w:ascii="Times New Roman" w:hAnsi="Times New Roman" w:cs="Times New Roman"/>
                <w:color w:val="000000" w:themeColor="text1"/>
                <w:sz w:val="28"/>
                <w:szCs w:val="28"/>
              </w:rPr>
              <w:t>34</w:t>
            </w:r>
          </w:p>
        </w:tc>
        <w:tc>
          <w:tcPr>
            <w:tcW w:w="2294" w:type="pct"/>
            <w:shd w:val="clear" w:color="auto" w:fill="auto"/>
            <w:vAlign w:val="center"/>
          </w:tcPr>
          <w:p w14:paraId="543E8FB6" w14:textId="77777777" w:rsidR="005D0D2A" w:rsidRPr="00DE53BA" w:rsidRDefault="005D0D2A" w:rsidP="005D0D2A">
            <w:pPr>
              <w:spacing w:after="0" w:line="240" w:lineRule="auto"/>
              <w:contextualSpacing/>
              <w:mirrorIndents/>
              <w:jc w:val="both"/>
              <w:rPr>
                <w:rFonts w:ascii="Times New Roman" w:hAnsi="Times New Roman" w:cs="Times New Roman"/>
                <w:iCs/>
                <w:sz w:val="24"/>
                <w:szCs w:val="24"/>
              </w:rPr>
            </w:pPr>
            <w:r w:rsidRPr="00B52D26">
              <w:rPr>
                <w:rFonts w:ascii="Times New Roman" w:hAnsi="Times New Roman" w:cs="Times New Roman"/>
                <w:iCs/>
                <w:sz w:val="24"/>
                <w:szCs w:val="24"/>
              </w:rPr>
              <w:t xml:space="preserve">Модуль 4: </w:t>
            </w:r>
          </w:p>
          <w:p w14:paraId="0F75FE1B" w14:textId="7F1C1593" w:rsidR="005D0D2A" w:rsidRPr="00277944" w:rsidRDefault="005D0D2A" w:rsidP="005D0D2A">
            <w:pPr>
              <w:spacing w:after="0" w:line="240" w:lineRule="auto"/>
              <w:contextualSpacing/>
              <w:mirrorIndents/>
              <w:rPr>
                <w:rFonts w:ascii="Times New Roman" w:hAnsi="Times New Roman" w:cs="Times New Roman"/>
                <w:iCs/>
                <w:color w:val="000000" w:themeColor="text1"/>
                <w:sz w:val="28"/>
                <w:szCs w:val="28"/>
              </w:rPr>
            </w:pPr>
            <w:r>
              <w:rPr>
                <w:rFonts w:ascii="Times New Roman" w:hAnsi="Times New Roman" w:cs="Times New Roman"/>
                <w:iCs/>
                <w:sz w:val="24"/>
                <w:szCs w:val="24"/>
              </w:rPr>
              <w:t>Управление качеством производственного процесса с применением картирования</w:t>
            </w:r>
          </w:p>
        </w:tc>
        <w:tc>
          <w:tcPr>
            <w:tcW w:w="896" w:type="pct"/>
            <w:shd w:val="clear" w:color="auto" w:fill="auto"/>
            <w:vAlign w:val="center"/>
          </w:tcPr>
          <w:p w14:paraId="0F75FE1C" w14:textId="5E49CA7C" w:rsidR="005D0D2A" w:rsidRPr="00E9220F" w:rsidRDefault="005D0D2A" w:rsidP="005D0D2A">
            <w:pPr>
              <w:spacing w:after="0" w:line="240" w:lineRule="auto"/>
              <w:contextualSpacing/>
              <w:jc w:val="center"/>
              <w:rPr>
                <w:rFonts w:ascii="Times New Roman" w:hAnsi="Times New Roman" w:cs="Times New Roman"/>
                <w:color w:val="000000" w:themeColor="text1"/>
                <w:sz w:val="24"/>
                <w:szCs w:val="24"/>
              </w:rPr>
            </w:pPr>
            <w:r w:rsidRPr="00B52D26">
              <w:rPr>
                <w:rFonts w:ascii="Times New Roman" w:hAnsi="Times New Roman" w:cs="Times New Roman"/>
                <w:sz w:val="28"/>
                <w:szCs w:val="28"/>
              </w:rPr>
              <w:t>С2</w:t>
            </w:r>
          </w:p>
        </w:tc>
        <w:tc>
          <w:tcPr>
            <w:tcW w:w="966" w:type="pct"/>
            <w:shd w:val="clear" w:color="auto" w:fill="auto"/>
            <w:vAlign w:val="center"/>
          </w:tcPr>
          <w:p w14:paraId="0F75FE1D" w14:textId="59471764" w:rsidR="005D0D2A" w:rsidRPr="00E9220F" w:rsidRDefault="005D0D2A" w:rsidP="005D0D2A">
            <w:pPr>
              <w:spacing w:after="0" w:line="240" w:lineRule="auto"/>
              <w:contextualSpacing/>
              <w:jc w:val="center"/>
              <w:rPr>
                <w:rFonts w:ascii="Times New Roman" w:hAnsi="Times New Roman" w:cs="Times New Roman"/>
                <w:color w:val="000000" w:themeColor="text1"/>
                <w:sz w:val="24"/>
                <w:szCs w:val="24"/>
              </w:rPr>
            </w:pPr>
            <w:r w:rsidRPr="00B52D26">
              <w:rPr>
                <w:rFonts w:ascii="Times New Roman" w:hAnsi="Times New Roman" w:cs="Times New Roman"/>
                <w:sz w:val="28"/>
                <w:szCs w:val="28"/>
              </w:rPr>
              <w:t>3</w:t>
            </w:r>
          </w:p>
        </w:tc>
        <w:tc>
          <w:tcPr>
            <w:tcW w:w="603" w:type="pct"/>
            <w:shd w:val="clear" w:color="auto" w:fill="auto"/>
            <w:vAlign w:val="center"/>
          </w:tcPr>
          <w:p w14:paraId="0F75FE1E" w14:textId="58045F26" w:rsidR="005D0D2A" w:rsidRPr="00E9220F" w:rsidRDefault="005D0D2A" w:rsidP="005D0D2A">
            <w:pPr>
              <w:spacing w:after="0" w:line="240" w:lineRule="auto"/>
              <w:contextualSpacing/>
              <w:jc w:val="center"/>
              <w:rPr>
                <w:rFonts w:ascii="Times New Roman" w:hAnsi="Times New Roman" w:cs="Times New Roman"/>
                <w:color w:val="000000" w:themeColor="text1"/>
                <w:sz w:val="24"/>
                <w:szCs w:val="24"/>
              </w:rPr>
            </w:pPr>
            <w:r w:rsidRPr="00B52D26">
              <w:rPr>
                <w:rFonts w:ascii="Times New Roman" w:hAnsi="Times New Roman" w:cs="Times New Roman"/>
                <w:sz w:val="28"/>
                <w:szCs w:val="28"/>
              </w:rPr>
              <w:t>3</w:t>
            </w:r>
          </w:p>
        </w:tc>
      </w:tr>
      <w:tr w:rsidR="005D0D2A" w:rsidRPr="00E9220F" w14:paraId="3B39F793" w14:textId="77777777" w:rsidTr="003435FE">
        <w:tc>
          <w:tcPr>
            <w:tcW w:w="241" w:type="pct"/>
            <w:shd w:val="clear" w:color="auto" w:fill="auto"/>
            <w:vAlign w:val="center"/>
          </w:tcPr>
          <w:p w14:paraId="09259083" w14:textId="691AA9AE" w:rsidR="005D0D2A" w:rsidRPr="00E9220F" w:rsidRDefault="005D0D2A" w:rsidP="005D0D2A">
            <w:pPr>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55</w:t>
            </w:r>
          </w:p>
        </w:tc>
        <w:tc>
          <w:tcPr>
            <w:tcW w:w="2294" w:type="pct"/>
            <w:shd w:val="clear" w:color="auto" w:fill="auto"/>
            <w:vAlign w:val="center"/>
          </w:tcPr>
          <w:p w14:paraId="01259D21" w14:textId="690CD67D" w:rsidR="005D0D2A" w:rsidRPr="00277944" w:rsidRDefault="005D0D2A" w:rsidP="005D0D2A">
            <w:pPr>
              <w:spacing w:after="0" w:line="240" w:lineRule="auto"/>
              <w:contextualSpacing/>
              <w:mirrorIndents/>
              <w:rPr>
                <w:rFonts w:ascii="Times New Roman" w:hAnsi="Times New Roman" w:cs="Times New Roman"/>
                <w:iCs/>
                <w:color w:val="000000" w:themeColor="text1"/>
                <w:sz w:val="28"/>
                <w:szCs w:val="28"/>
              </w:rPr>
            </w:pPr>
            <w:r w:rsidRPr="00B52D26">
              <w:rPr>
                <w:rFonts w:ascii="Times New Roman" w:hAnsi="Times New Roman" w:cs="Times New Roman"/>
                <w:iCs/>
                <w:sz w:val="24"/>
                <w:szCs w:val="24"/>
              </w:rPr>
              <w:t xml:space="preserve">Модуль </w:t>
            </w:r>
            <w:r>
              <w:rPr>
                <w:rFonts w:ascii="Times New Roman" w:hAnsi="Times New Roman" w:cs="Times New Roman"/>
                <w:iCs/>
                <w:sz w:val="24"/>
                <w:szCs w:val="24"/>
              </w:rPr>
              <w:t>5</w:t>
            </w:r>
            <w:r w:rsidRPr="00B52D26">
              <w:rPr>
                <w:rFonts w:ascii="Times New Roman" w:hAnsi="Times New Roman" w:cs="Times New Roman"/>
                <w:iCs/>
                <w:sz w:val="24"/>
                <w:szCs w:val="24"/>
              </w:rPr>
              <w:t xml:space="preserve">: </w:t>
            </w:r>
            <w:r w:rsidRPr="00DE53BA">
              <w:rPr>
                <w:rFonts w:ascii="Times New Roman" w:hAnsi="Times New Roman" w:cs="Times New Roman"/>
                <w:iCs/>
                <w:sz w:val="24"/>
                <w:szCs w:val="24"/>
              </w:rPr>
              <w:t>Разработка рекомендаций</w:t>
            </w:r>
            <w:r>
              <w:rPr>
                <w:rFonts w:ascii="Times New Roman" w:hAnsi="Times New Roman" w:cs="Times New Roman"/>
                <w:iCs/>
                <w:sz w:val="24"/>
                <w:szCs w:val="24"/>
              </w:rPr>
              <w:t xml:space="preserve"> по улучшению качества.</w:t>
            </w:r>
          </w:p>
        </w:tc>
        <w:tc>
          <w:tcPr>
            <w:tcW w:w="896" w:type="pct"/>
            <w:shd w:val="clear" w:color="auto" w:fill="auto"/>
            <w:vAlign w:val="center"/>
          </w:tcPr>
          <w:p w14:paraId="1B099C8F" w14:textId="490F5E43" w:rsidR="005D0D2A" w:rsidRPr="00E9220F" w:rsidRDefault="005D0D2A" w:rsidP="005D0D2A">
            <w:pPr>
              <w:spacing w:after="0" w:line="240" w:lineRule="auto"/>
              <w:contextualSpacing/>
              <w:jc w:val="center"/>
              <w:rPr>
                <w:rFonts w:ascii="Times New Roman" w:hAnsi="Times New Roman"/>
                <w:color w:val="000000" w:themeColor="text1"/>
                <w:sz w:val="24"/>
                <w:szCs w:val="24"/>
              </w:rPr>
            </w:pPr>
            <w:r w:rsidRPr="00B52D26">
              <w:rPr>
                <w:rFonts w:ascii="Times New Roman" w:hAnsi="Times New Roman" w:cs="Times New Roman"/>
                <w:sz w:val="28"/>
                <w:szCs w:val="28"/>
              </w:rPr>
              <w:t>С3</w:t>
            </w:r>
          </w:p>
        </w:tc>
        <w:tc>
          <w:tcPr>
            <w:tcW w:w="966" w:type="pct"/>
            <w:shd w:val="clear" w:color="auto" w:fill="auto"/>
            <w:vAlign w:val="center"/>
          </w:tcPr>
          <w:p w14:paraId="5AC7DBD0" w14:textId="2E3229B7" w:rsidR="005D0D2A" w:rsidRPr="00E9220F" w:rsidRDefault="005D0D2A" w:rsidP="005D0D2A">
            <w:pPr>
              <w:spacing w:after="0" w:line="240" w:lineRule="auto"/>
              <w:contextualSpacing/>
              <w:jc w:val="center"/>
              <w:rPr>
                <w:rFonts w:ascii="Times New Roman" w:hAnsi="Times New Roman"/>
                <w:color w:val="000000" w:themeColor="text1"/>
                <w:sz w:val="24"/>
                <w:szCs w:val="24"/>
              </w:rPr>
            </w:pPr>
            <w:r w:rsidRPr="00B52D26">
              <w:rPr>
                <w:rFonts w:ascii="Times New Roman" w:hAnsi="Times New Roman" w:cs="Times New Roman"/>
                <w:sz w:val="28"/>
                <w:szCs w:val="28"/>
              </w:rPr>
              <w:t>3</w:t>
            </w:r>
          </w:p>
        </w:tc>
        <w:tc>
          <w:tcPr>
            <w:tcW w:w="603" w:type="pct"/>
            <w:shd w:val="clear" w:color="auto" w:fill="auto"/>
            <w:vAlign w:val="center"/>
          </w:tcPr>
          <w:p w14:paraId="404892F1" w14:textId="54396354" w:rsidR="005D0D2A" w:rsidRPr="00E9220F" w:rsidRDefault="005D0D2A" w:rsidP="005D0D2A">
            <w:pPr>
              <w:spacing w:after="0" w:line="240" w:lineRule="auto"/>
              <w:contextualSpacing/>
              <w:jc w:val="center"/>
              <w:rPr>
                <w:rFonts w:ascii="Times New Roman" w:hAnsi="Times New Roman"/>
                <w:color w:val="000000" w:themeColor="text1"/>
                <w:sz w:val="24"/>
                <w:szCs w:val="24"/>
              </w:rPr>
            </w:pPr>
            <w:r w:rsidRPr="00B52D26">
              <w:rPr>
                <w:rFonts w:ascii="Times New Roman" w:hAnsi="Times New Roman" w:cs="Times New Roman"/>
                <w:sz w:val="28"/>
                <w:szCs w:val="28"/>
              </w:rPr>
              <w:t>3</w:t>
            </w:r>
          </w:p>
        </w:tc>
      </w:tr>
    </w:tbl>
    <w:p w14:paraId="101BFE29" w14:textId="77777777" w:rsidR="00DD2916" w:rsidRDefault="00DD2916" w:rsidP="00E9220F">
      <w:pPr>
        <w:widowControl w:val="0"/>
        <w:overflowPunct w:val="0"/>
        <w:autoSpaceDE w:val="0"/>
        <w:autoSpaceDN w:val="0"/>
        <w:adjustRightInd w:val="0"/>
        <w:spacing w:after="0" w:line="240" w:lineRule="auto"/>
        <w:contextualSpacing/>
        <w:jc w:val="center"/>
        <w:rPr>
          <w:rFonts w:ascii="Times New Roman" w:hAnsi="Times New Roman"/>
          <w:i/>
          <w:color w:val="000000" w:themeColor="text1"/>
          <w:sz w:val="28"/>
          <w:szCs w:val="28"/>
        </w:rPr>
      </w:pPr>
    </w:p>
    <w:p w14:paraId="12DC8DA6" w14:textId="45EAFFEE" w:rsidR="00DD2916" w:rsidRPr="00C754E1" w:rsidRDefault="00740AC7" w:rsidP="00E9220F">
      <w:pPr>
        <w:widowControl w:val="0"/>
        <w:overflowPunct w:val="0"/>
        <w:autoSpaceDE w:val="0"/>
        <w:autoSpaceDN w:val="0"/>
        <w:adjustRightInd w:val="0"/>
        <w:spacing w:after="0" w:line="240" w:lineRule="auto"/>
        <w:contextualSpacing/>
        <w:jc w:val="center"/>
        <w:rPr>
          <w:rFonts w:ascii="Times New Roman" w:hAnsi="Times New Roman"/>
          <w:b/>
          <w:bCs/>
          <w:iCs/>
          <w:color w:val="000000" w:themeColor="text1"/>
          <w:sz w:val="28"/>
          <w:szCs w:val="28"/>
        </w:rPr>
      </w:pPr>
      <w:r w:rsidRPr="00C754E1">
        <w:rPr>
          <w:rFonts w:ascii="Times New Roman" w:hAnsi="Times New Roman"/>
          <w:b/>
          <w:bCs/>
          <w:iCs/>
          <w:color w:val="000000" w:themeColor="text1"/>
          <w:sz w:val="28"/>
          <w:szCs w:val="28"/>
        </w:rPr>
        <w:t>Взаимосвязь компетенции «Управление качества» в рамках «Инфраструктуры качества» от Росстандарта и подведомственных организаций</w:t>
      </w:r>
    </w:p>
    <w:p w14:paraId="636916E4" w14:textId="51A002F7" w:rsidR="00740AC7" w:rsidRDefault="00740AC7" w:rsidP="00E9220F">
      <w:pPr>
        <w:widowControl w:val="0"/>
        <w:overflowPunct w:val="0"/>
        <w:autoSpaceDE w:val="0"/>
        <w:autoSpaceDN w:val="0"/>
        <w:adjustRightInd w:val="0"/>
        <w:spacing w:after="0" w:line="240" w:lineRule="auto"/>
        <w:contextualSpacing/>
        <w:jc w:val="center"/>
        <w:rPr>
          <w:rFonts w:ascii="Times New Roman" w:hAnsi="Times New Roman"/>
          <w:iCs/>
          <w:color w:val="000000" w:themeColor="text1"/>
          <w:sz w:val="28"/>
          <w:szCs w:val="28"/>
        </w:rPr>
      </w:pPr>
    </w:p>
    <w:p w14:paraId="7373AFD2" w14:textId="5A491F94" w:rsidR="00471EC1" w:rsidRPr="00050846" w:rsidRDefault="00471EC1" w:rsidP="006E4D82">
      <w:pPr>
        <w:pStyle w:val="a5"/>
        <w:widowControl w:val="0"/>
        <w:numPr>
          <w:ilvl w:val="0"/>
          <w:numId w:val="3"/>
        </w:numPr>
        <w:overflowPunct w:val="0"/>
        <w:autoSpaceDE w:val="0"/>
        <w:autoSpaceDN w:val="0"/>
        <w:adjustRightInd w:val="0"/>
        <w:spacing w:after="0" w:line="240" w:lineRule="auto"/>
        <w:ind w:left="0" w:firstLine="709"/>
        <w:jc w:val="both"/>
        <w:rPr>
          <w:rFonts w:ascii="Times New Roman" w:hAnsi="Times New Roman"/>
          <w:iCs/>
          <w:color w:val="000000" w:themeColor="text1"/>
          <w:sz w:val="28"/>
          <w:szCs w:val="28"/>
        </w:rPr>
      </w:pPr>
      <w:r w:rsidRPr="00050846">
        <w:rPr>
          <w:rFonts w:ascii="Times New Roman" w:eastAsia="Times New Roman" w:hAnsi="Times New Roman"/>
          <w:iCs/>
          <w:color w:val="000000" w:themeColor="text1"/>
          <w:sz w:val="28"/>
          <w:szCs w:val="28"/>
        </w:rPr>
        <w:t>Национальная система сертификации.</w:t>
      </w:r>
      <w:r w:rsidRPr="00050846">
        <w:rPr>
          <w:rFonts w:ascii="Times New Roman" w:hAnsi="Times New Roman"/>
          <w:iCs/>
          <w:color w:val="000000" w:themeColor="text1"/>
          <w:sz w:val="28"/>
          <w:szCs w:val="28"/>
        </w:rPr>
        <w:t xml:space="preserve"> (Участники работают с нормативной документацией по продукту из кейса)</w:t>
      </w:r>
    </w:p>
    <w:p w14:paraId="029EAB48" w14:textId="6F34CEC8" w:rsidR="00740AC7" w:rsidRDefault="00740AC7" w:rsidP="00050846">
      <w:pPr>
        <w:widowControl w:val="0"/>
        <w:overflowPunct w:val="0"/>
        <w:autoSpaceDE w:val="0"/>
        <w:autoSpaceDN w:val="0"/>
        <w:adjustRightInd w:val="0"/>
        <w:spacing w:after="0" w:line="240" w:lineRule="auto"/>
        <w:ind w:firstLine="709"/>
        <w:contextualSpacing/>
        <w:jc w:val="both"/>
        <w:rPr>
          <w:rFonts w:ascii="Times New Roman" w:hAnsi="Times New Roman"/>
          <w:iCs/>
          <w:color w:val="000000" w:themeColor="text1"/>
          <w:sz w:val="28"/>
          <w:szCs w:val="28"/>
        </w:rPr>
      </w:pPr>
    </w:p>
    <w:p w14:paraId="1D4F91D9" w14:textId="297DB862" w:rsidR="00471EC1" w:rsidRPr="00050846" w:rsidRDefault="00471EC1" w:rsidP="006E4D82">
      <w:pPr>
        <w:pStyle w:val="a5"/>
        <w:widowControl w:val="0"/>
        <w:numPr>
          <w:ilvl w:val="0"/>
          <w:numId w:val="3"/>
        </w:numPr>
        <w:overflowPunct w:val="0"/>
        <w:autoSpaceDE w:val="0"/>
        <w:autoSpaceDN w:val="0"/>
        <w:adjustRightInd w:val="0"/>
        <w:spacing w:after="0" w:line="240" w:lineRule="auto"/>
        <w:ind w:left="0" w:firstLine="709"/>
        <w:jc w:val="both"/>
        <w:rPr>
          <w:rFonts w:ascii="Times New Roman" w:hAnsi="Times New Roman"/>
          <w:iCs/>
          <w:color w:val="000000" w:themeColor="text1"/>
          <w:sz w:val="28"/>
          <w:szCs w:val="28"/>
        </w:rPr>
      </w:pPr>
      <w:r w:rsidRPr="00050846">
        <w:rPr>
          <w:rFonts w:ascii="Times New Roman" w:eastAsia="Times New Roman" w:hAnsi="Times New Roman"/>
          <w:iCs/>
          <w:color w:val="000000" w:themeColor="text1"/>
          <w:sz w:val="28"/>
          <w:szCs w:val="28"/>
        </w:rPr>
        <w:t>Применение стандартов.</w:t>
      </w:r>
      <w:r w:rsidR="00E233E3" w:rsidRPr="00050846">
        <w:rPr>
          <w:rFonts w:ascii="Times New Roman" w:hAnsi="Times New Roman"/>
          <w:iCs/>
          <w:color w:val="000000" w:themeColor="text1"/>
          <w:sz w:val="28"/>
          <w:szCs w:val="28"/>
        </w:rPr>
        <w:t xml:space="preserve"> (Участники разрабатывают ТЗ и ТУ для продукции</w:t>
      </w:r>
      <w:r w:rsidR="00E15638" w:rsidRPr="00050846">
        <w:rPr>
          <w:rFonts w:ascii="Times New Roman" w:hAnsi="Times New Roman"/>
          <w:iCs/>
          <w:color w:val="000000" w:themeColor="text1"/>
          <w:sz w:val="28"/>
          <w:szCs w:val="28"/>
        </w:rPr>
        <w:t xml:space="preserve"> применяя стандарты</w:t>
      </w:r>
      <w:r w:rsidR="00E233E3" w:rsidRPr="00050846">
        <w:rPr>
          <w:rFonts w:ascii="Times New Roman" w:hAnsi="Times New Roman"/>
          <w:iCs/>
          <w:color w:val="000000" w:themeColor="text1"/>
          <w:sz w:val="28"/>
          <w:szCs w:val="28"/>
        </w:rPr>
        <w:t>)</w:t>
      </w:r>
    </w:p>
    <w:p w14:paraId="57EDB921" w14:textId="6F5D1E03" w:rsidR="00471EC1" w:rsidRDefault="00471EC1" w:rsidP="00050846">
      <w:pPr>
        <w:widowControl w:val="0"/>
        <w:overflowPunct w:val="0"/>
        <w:autoSpaceDE w:val="0"/>
        <w:autoSpaceDN w:val="0"/>
        <w:adjustRightInd w:val="0"/>
        <w:spacing w:after="0" w:line="240" w:lineRule="auto"/>
        <w:ind w:firstLine="709"/>
        <w:contextualSpacing/>
        <w:jc w:val="both"/>
        <w:rPr>
          <w:rFonts w:ascii="Times New Roman" w:hAnsi="Times New Roman"/>
          <w:iCs/>
          <w:color w:val="000000" w:themeColor="text1"/>
          <w:sz w:val="28"/>
          <w:szCs w:val="28"/>
        </w:rPr>
      </w:pPr>
    </w:p>
    <w:p w14:paraId="27510065" w14:textId="794117E7" w:rsidR="00471EC1" w:rsidRPr="00050846" w:rsidRDefault="00471EC1" w:rsidP="006E4D82">
      <w:pPr>
        <w:pStyle w:val="a5"/>
        <w:widowControl w:val="0"/>
        <w:numPr>
          <w:ilvl w:val="0"/>
          <w:numId w:val="3"/>
        </w:numPr>
        <w:overflowPunct w:val="0"/>
        <w:autoSpaceDE w:val="0"/>
        <w:autoSpaceDN w:val="0"/>
        <w:adjustRightInd w:val="0"/>
        <w:spacing w:after="0" w:line="240" w:lineRule="auto"/>
        <w:ind w:left="0" w:firstLine="709"/>
        <w:jc w:val="both"/>
        <w:rPr>
          <w:rFonts w:ascii="Times New Roman" w:hAnsi="Times New Roman"/>
          <w:iCs/>
          <w:color w:val="000000" w:themeColor="text1"/>
          <w:sz w:val="28"/>
          <w:szCs w:val="28"/>
        </w:rPr>
      </w:pPr>
      <w:r w:rsidRPr="00050846">
        <w:rPr>
          <w:rFonts w:ascii="Times New Roman" w:eastAsia="Times New Roman" w:hAnsi="Times New Roman"/>
          <w:iCs/>
          <w:color w:val="000000" w:themeColor="text1"/>
          <w:sz w:val="28"/>
          <w:szCs w:val="28"/>
        </w:rPr>
        <w:t>Доступ на рынок. Госзаказ.</w:t>
      </w:r>
      <w:r w:rsidR="00E15638" w:rsidRPr="00050846">
        <w:rPr>
          <w:rFonts w:ascii="Times New Roman" w:hAnsi="Times New Roman"/>
          <w:iCs/>
          <w:color w:val="000000" w:themeColor="text1"/>
          <w:sz w:val="28"/>
          <w:szCs w:val="28"/>
        </w:rPr>
        <w:t xml:space="preserve"> (Участники анализируют рынок с применением инструментов управления качеством)</w:t>
      </w:r>
    </w:p>
    <w:p w14:paraId="62554E6D" w14:textId="00B0A482" w:rsidR="00471EC1" w:rsidRDefault="00471EC1" w:rsidP="00050846">
      <w:pPr>
        <w:widowControl w:val="0"/>
        <w:overflowPunct w:val="0"/>
        <w:autoSpaceDE w:val="0"/>
        <w:autoSpaceDN w:val="0"/>
        <w:adjustRightInd w:val="0"/>
        <w:spacing w:after="0" w:line="240" w:lineRule="auto"/>
        <w:ind w:firstLine="709"/>
        <w:contextualSpacing/>
        <w:jc w:val="both"/>
        <w:rPr>
          <w:rFonts w:ascii="Times New Roman" w:hAnsi="Times New Roman"/>
          <w:iCs/>
          <w:color w:val="000000" w:themeColor="text1"/>
          <w:sz w:val="28"/>
          <w:szCs w:val="28"/>
        </w:rPr>
      </w:pPr>
    </w:p>
    <w:p w14:paraId="0BA2FD65" w14:textId="1B5F4C54" w:rsidR="00471EC1" w:rsidRPr="00050846" w:rsidRDefault="00471EC1" w:rsidP="006E4D82">
      <w:pPr>
        <w:pStyle w:val="a5"/>
        <w:widowControl w:val="0"/>
        <w:numPr>
          <w:ilvl w:val="0"/>
          <w:numId w:val="3"/>
        </w:numPr>
        <w:overflowPunct w:val="0"/>
        <w:autoSpaceDE w:val="0"/>
        <w:autoSpaceDN w:val="0"/>
        <w:adjustRightInd w:val="0"/>
        <w:spacing w:after="0" w:line="240" w:lineRule="auto"/>
        <w:ind w:left="0" w:firstLine="709"/>
        <w:jc w:val="both"/>
        <w:rPr>
          <w:rFonts w:ascii="Times New Roman" w:hAnsi="Times New Roman"/>
          <w:iCs/>
          <w:color w:val="000000" w:themeColor="text1"/>
          <w:sz w:val="28"/>
          <w:szCs w:val="28"/>
        </w:rPr>
      </w:pPr>
      <w:r w:rsidRPr="00050846">
        <w:rPr>
          <w:rFonts w:ascii="Times New Roman" w:eastAsia="Times New Roman" w:hAnsi="Times New Roman"/>
          <w:iCs/>
          <w:color w:val="000000" w:themeColor="text1"/>
          <w:sz w:val="28"/>
          <w:szCs w:val="28"/>
        </w:rPr>
        <w:t>Испытания. Анализ. Надзор.</w:t>
      </w:r>
      <w:r w:rsidR="00E15638" w:rsidRPr="00050846">
        <w:rPr>
          <w:rFonts w:ascii="Times New Roman" w:hAnsi="Times New Roman"/>
          <w:iCs/>
          <w:color w:val="000000" w:themeColor="text1"/>
          <w:sz w:val="28"/>
          <w:szCs w:val="28"/>
        </w:rPr>
        <w:t xml:space="preserve"> (Участники</w:t>
      </w:r>
      <w:r w:rsidR="00455C7F" w:rsidRPr="00050846">
        <w:rPr>
          <w:rFonts w:ascii="Times New Roman" w:hAnsi="Times New Roman"/>
          <w:iCs/>
          <w:color w:val="000000" w:themeColor="text1"/>
          <w:sz w:val="28"/>
          <w:szCs w:val="28"/>
        </w:rPr>
        <w:t xml:space="preserve"> анализируют качество продукции</w:t>
      </w:r>
      <w:r w:rsidR="00E15638" w:rsidRPr="00050846">
        <w:rPr>
          <w:rFonts w:ascii="Times New Roman" w:hAnsi="Times New Roman"/>
          <w:iCs/>
          <w:color w:val="000000" w:themeColor="text1"/>
          <w:sz w:val="28"/>
          <w:szCs w:val="28"/>
        </w:rPr>
        <w:t>)</w:t>
      </w:r>
    </w:p>
    <w:p w14:paraId="13A3CACC" w14:textId="2B14CF39" w:rsidR="00471EC1" w:rsidRDefault="00471EC1" w:rsidP="00050846">
      <w:pPr>
        <w:widowControl w:val="0"/>
        <w:overflowPunct w:val="0"/>
        <w:autoSpaceDE w:val="0"/>
        <w:autoSpaceDN w:val="0"/>
        <w:adjustRightInd w:val="0"/>
        <w:spacing w:after="0" w:line="240" w:lineRule="auto"/>
        <w:ind w:firstLine="709"/>
        <w:contextualSpacing/>
        <w:jc w:val="both"/>
        <w:rPr>
          <w:rFonts w:ascii="Times New Roman" w:hAnsi="Times New Roman"/>
          <w:iCs/>
          <w:color w:val="000000" w:themeColor="text1"/>
          <w:sz w:val="28"/>
          <w:szCs w:val="28"/>
        </w:rPr>
      </w:pPr>
    </w:p>
    <w:p w14:paraId="5B70D9C7" w14:textId="7C9DC116" w:rsidR="00471EC1" w:rsidRPr="00050846" w:rsidRDefault="00471EC1" w:rsidP="006E4D82">
      <w:pPr>
        <w:pStyle w:val="a5"/>
        <w:widowControl w:val="0"/>
        <w:numPr>
          <w:ilvl w:val="0"/>
          <w:numId w:val="3"/>
        </w:numPr>
        <w:overflowPunct w:val="0"/>
        <w:autoSpaceDE w:val="0"/>
        <w:autoSpaceDN w:val="0"/>
        <w:adjustRightInd w:val="0"/>
        <w:spacing w:after="0" w:line="240" w:lineRule="auto"/>
        <w:ind w:left="0" w:firstLine="709"/>
        <w:jc w:val="both"/>
        <w:rPr>
          <w:rFonts w:ascii="Times New Roman" w:hAnsi="Times New Roman"/>
          <w:iCs/>
          <w:color w:val="000000" w:themeColor="text1"/>
          <w:sz w:val="28"/>
          <w:szCs w:val="28"/>
        </w:rPr>
      </w:pPr>
      <w:r w:rsidRPr="00050846">
        <w:rPr>
          <w:rFonts w:ascii="Times New Roman" w:eastAsia="Times New Roman" w:hAnsi="Times New Roman"/>
          <w:iCs/>
          <w:color w:val="000000" w:themeColor="text1"/>
          <w:sz w:val="28"/>
          <w:szCs w:val="28"/>
        </w:rPr>
        <w:t>Национальная система сертификации</w:t>
      </w:r>
      <w:r w:rsidR="00455C7F" w:rsidRPr="00050846">
        <w:rPr>
          <w:rFonts w:ascii="Times New Roman" w:hAnsi="Times New Roman"/>
          <w:iCs/>
          <w:color w:val="000000" w:themeColor="text1"/>
          <w:sz w:val="28"/>
          <w:szCs w:val="28"/>
        </w:rPr>
        <w:t xml:space="preserve">. (Участники адаптируют разрабатываемый документ-рекомендацию </w:t>
      </w:r>
      <w:r w:rsidR="004F61A2" w:rsidRPr="00050846">
        <w:rPr>
          <w:rFonts w:ascii="Times New Roman" w:hAnsi="Times New Roman"/>
          <w:iCs/>
          <w:color w:val="000000" w:themeColor="text1"/>
          <w:sz w:val="28"/>
          <w:szCs w:val="28"/>
        </w:rPr>
        <w:t>к национальной системе стандартизации и гармонизируют требования с нормативами</w:t>
      </w:r>
      <w:r w:rsidR="00455C7F" w:rsidRPr="00050846">
        <w:rPr>
          <w:rFonts w:ascii="Times New Roman" w:hAnsi="Times New Roman"/>
          <w:iCs/>
          <w:color w:val="000000" w:themeColor="text1"/>
          <w:sz w:val="28"/>
          <w:szCs w:val="28"/>
        </w:rPr>
        <w:t>)</w:t>
      </w:r>
    </w:p>
    <w:p w14:paraId="585E99DE" w14:textId="3D8E4605" w:rsidR="00471EC1" w:rsidRDefault="00471EC1" w:rsidP="00050846">
      <w:pPr>
        <w:widowControl w:val="0"/>
        <w:overflowPunct w:val="0"/>
        <w:autoSpaceDE w:val="0"/>
        <w:autoSpaceDN w:val="0"/>
        <w:adjustRightInd w:val="0"/>
        <w:spacing w:after="0" w:line="240" w:lineRule="auto"/>
        <w:ind w:firstLine="709"/>
        <w:contextualSpacing/>
        <w:jc w:val="both"/>
        <w:rPr>
          <w:rFonts w:ascii="Times New Roman" w:hAnsi="Times New Roman"/>
          <w:iCs/>
          <w:color w:val="000000" w:themeColor="text1"/>
          <w:sz w:val="28"/>
          <w:szCs w:val="28"/>
        </w:rPr>
      </w:pPr>
    </w:p>
    <w:p w14:paraId="726CBC4B" w14:textId="14DB30B3" w:rsidR="00471EC1" w:rsidRPr="00050846" w:rsidRDefault="00471EC1" w:rsidP="006E4D82">
      <w:pPr>
        <w:pStyle w:val="a5"/>
        <w:widowControl w:val="0"/>
        <w:numPr>
          <w:ilvl w:val="0"/>
          <w:numId w:val="3"/>
        </w:numPr>
        <w:overflowPunct w:val="0"/>
        <w:autoSpaceDE w:val="0"/>
        <w:autoSpaceDN w:val="0"/>
        <w:adjustRightInd w:val="0"/>
        <w:spacing w:after="0" w:line="240" w:lineRule="auto"/>
        <w:ind w:left="0" w:firstLine="709"/>
        <w:jc w:val="both"/>
        <w:rPr>
          <w:rFonts w:ascii="Times New Roman" w:hAnsi="Times New Roman"/>
          <w:iCs/>
          <w:color w:val="000000" w:themeColor="text1"/>
          <w:sz w:val="28"/>
          <w:szCs w:val="28"/>
        </w:rPr>
      </w:pPr>
      <w:r w:rsidRPr="00050846">
        <w:rPr>
          <w:rFonts w:ascii="Times New Roman" w:hAnsi="Times New Roman"/>
          <w:iCs/>
          <w:color w:val="000000" w:themeColor="text1"/>
          <w:sz w:val="28"/>
          <w:szCs w:val="28"/>
        </w:rPr>
        <w:t>Проверка. Калибровка. Методика измерений.</w:t>
      </w:r>
      <w:r w:rsidR="004F61A2" w:rsidRPr="00050846">
        <w:rPr>
          <w:rFonts w:ascii="Times New Roman" w:hAnsi="Times New Roman"/>
          <w:iCs/>
          <w:color w:val="000000" w:themeColor="text1"/>
          <w:sz w:val="28"/>
          <w:szCs w:val="28"/>
        </w:rPr>
        <w:t xml:space="preserve"> (Процедуры </w:t>
      </w:r>
      <w:r w:rsidR="00C754E1" w:rsidRPr="00050846">
        <w:rPr>
          <w:rFonts w:ascii="Times New Roman" w:hAnsi="Times New Roman"/>
          <w:iCs/>
          <w:color w:val="000000" w:themeColor="text1"/>
          <w:sz w:val="28"/>
          <w:szCs w:val="28"/>
        </w:rPr>
        <w:t>верификации</w:t>
      </w:r>
      <w:r w:rsidR="001357BF" w:rsidRPr="00050846">
        <w:rPr>
          <w:rFonts w:ascii="Times New Roman" w:hAnsi="Times New Roman"/>
          <w:iCs/>
          <w:color w:val="000000" w:themeColor="text1"/>
          <w:sz w:val="28"/>
          <w:szCs w:val="28"/>
        </w:rPr>
        <w:t xml:space="preserve"> в задании</w:t>
      </w:r>
      <w:r w:rsidR="004F61A2" w:rsidRPr="00050846">
        <w:rPr>
          <w:rFonts w:ascii="Times New Roman" w:hAnsi="Times New Roman"/>
          <w:iCs/>
          <w:color w:val="000000" w:themeColor="text1"/>
          <w:sz w:val="28"/>
          <w:szCs w:val="28"/>
        </w:rPr>
        <w:t>)</w:t>
      </w:r>
    </w:p>
    <w:p w14:paraId="5B15FB10" w14:textId="754D76F7" w:rsidR="001357BF" w:rsidRDefault="001357BF" w:rsidP="00050846">
      <w:pPr>
        <w:widowControl w:val="0"/>
        <w:overflowPunct w:val="0"/>
        <w:autoSpaceDE w:val="0"/>
        <w:autoSpaceDN w:val="0"/>
        <w:adjustRightInd w:val="0"/>
        <w:spacing w:after="0" w:line="240" w:lineRule="auto"/>
        <w:ind w:firstLine="709"/>
        <w:contextualSpacing/>
        <w:jc w:val="both"/>
        <w:rPr>
          <w:rFonts w:ascii="Times New Roman" w:hAnsi="Times New Roman"/>
          <w:iCs/>
          <w:color w:val="000000" w:themeColor="text1"/>
          <w:sz w:val="28"/>
          <w:szCs w:val="28"/>
        </w:rPr>
      </w:pPr>
    </w:p>
    <w:p w14:paraId="37D9DFFC" w14:textId="4A7309DD" w:rsidR="001357BF" w:rsidRPr="00471EC1" w:rsidRDefault="001357BF" w:rsidP="00050846">
      <w:pPr>
        <w:widowControl w:val="0"/>
        <w:overflowPunct w:val="0"/>
        <w:autoSpaceDE w:val="0"/>
        <w:autoSpaceDN w:val="0"/>
        <w:adjustRightInd w:val="0"/>
        <w:spacing w:after="0" w:line="240" w:lineRule="auto"/>
        <w:ind w:firstLine="709"/>
        <w:contextualSpacing/>
        <w:jc w:val="both"/>
        <w:rPr>
          <w:rFonts w:ascii="Times New Roman" w:hAnsi="Times New Roman"/>
          <w:iCs/>
          <w:color w:val="000000" w:themeColor="text1"/>
          <w:sz w:val="28"/>
          <w:szCs w:val="28"/>
        </w:rPr>
      </w:pPr>
      <w:r>
        <w:rPr>
          <w:rFonts w:ascii="Times New Roman" w:hAnsi="Times New Roman"/>
          <w:iCs/>
          <w:color w:val="000000" w:themeColor="text1"/>
          <w:sz w:val="28"/>
          <w:szCs w:val="28"/>
        </w:rPr>
        <w:t xml:space="preserve">Участники на этапах всех модулей задания применяют основные </w:t>
      </w:r>
      <w:r w:rsidR="00050846">
        <w:rPr>
          <w:rFonts w:ascii="Times New Roman" w:hAnsi="Times New Roman"/>
          <w:iCs/>
          <w:color w:val="000000" w:themeColor="text1"/>
          <w:sz w:val="28"/>
          <w:szCs w:val="28"/>
        </w:rPr>
        <w:t>механизмы национальной инфраструктуры качества</w:t>
      </w:r>
      <w:r w:rsidR="00B625A7">
        <w:rPr>
          <w:rFonts w:ascii="Times New Roman" w:hAnsi="Times New Roman"/>
          <w:iCs/>
          <w:color w:val="000000" w:themeColor="text1"/>
          <w:sz w:val="28"/>
          <w:szCs w:val="28"/>
        </w:rPr>
        <w:t xml:space="preserve"> утверждённой Росстандартом</w:t>
      </w:r>
      <w:r w:rsidR="00050846">
        <w:rPr>
          <w:rFonts w:ascii="Times New Roman" w:hAnsi="Times New Roman"/>
          <w:iCs/>
          <w:color w:val="000000" w:themeColor="text1"/>
          <w:sz w:val="28"/>
          <w:szCs w:val="28"/>
        </w:rPr>
        <w:t>.</w:t>
      </w:r>
    </w:p>
    <w:p w14:paraId="162111B3" w14:textId="77777777" w:rsidR="00471EC1" w:rsidRDefault="00471EC1" w:rsidP="00E9220F">
      <w:pPr>
        <w:widowControl w:val="0"/>
        <w:overflowPunct w:val="0"/>
        <w:autoSpaceDE w:val="0"/>
        <w:autoSpaceDN w:val="0"/>
        <w:adjustRightInd w:val="0"/>
        <w:spacing w:after="0" w:line="240" w:lineRule="auto"/>
        <w:contextualSpacing/>
        <w:jc w:val="center"/>
        <w:rPr>
          <w:rFonts w:ascii="Times New Roman" w:hAnsi="Times New Roman"/>
          <w:iCs/>
          <w:color w:val="000000" w:themeColor="text1"/>
          <w:sz w:val="28"/>
          <w:szCs w:val="28"/>
        </w:rPr>
      </w:pPr>
    </w:p>
    <w:p w14:paraId="0F75FE29" w14:textId="1CF234B4" w:rsidR="000D4D21" w:rsidRPr="00E9220F" w:rsidRDefault="000D4D21" w:rsidP="00E9220F">
      <w:pPr>
        <w:widowControl w:val="0"/>
        <w:overflowPunct w:val="0"/>
        <w:autoSpaceDE w:val="0"/>
        <w:autoSpaceDN w:val="0"/>
        <w:adjustRightInd w:val="0"/>
        <w:spacing w:after="0" w:line="240" w:lineRule="auto"/>
        <w:contextualSpacing/>
        <w:jc w:val="center"/>
        <w:rPr>
          <w:rFonts w:ascii="Times New Roman" w:hAnsi="Times New Roman"/>
          <w:i/>
          <w:color w:val="000000" w:themeColor="text1"/>
          <w:sz w:val="28"/>
          <w:szCs w:val="28"/>
        </w:rPr>
      </w:pPr>
      <w:r w:rsidRPr="00E9220F">
        <w:rPr>
          <w:rFonts w:ascii="Times New Roman" w:hAnsi="Times New Roman"/>
          <w:i/>
          <w:color w:val="000000" w:themeColor="text1"/>
          <w:sz w:val="28"/>
          <w:szCs w:val="28"/>
        </w:rPr>
        <w:br w:type="page"/>
      </w:r>
    </w:p>
    <w:p w14:paraId="5C87B468" w14:textId="2CA115D3" w:rsidR="00B619D2" w:rsidRPr="00E9220F" w:rsidRDefault="001B10AC" w:rsidP="00E9220F">
      <w:pPr>
        <w:pStyle w:val="1"/>
        <w:spacing w:line="240" w:lineRule="auto"/>
        <w:rPr>
          <w:rFonts w:cs="Times New Roman"/>
          <w:b/>
          <w:bCs/>
        </w:rPr>
      </w:pPr>
      <w:r w:rsidRPr="00E9220F">
        <w:rPr>
          <w:rFonts w:cs="Times New Roman"/>
          <w:b/>
          <w:bCs/>
        </w:rPr>
        <w:lastRenderedPageBreak/>
        <w:t xml:space="preserve">МОДУЛЬ 1: </w:t>
      </w:r>
      <w:r w:rsidR="00945FBE" w:rsidRPr="00945FBE">
        <w:rPr>
          <w:rFonts w:cs="Times New Roman"/>
          <w:b/>
          <w:bCs/>
        </w:rPr>
        <w:t>ПРИМЕНЕНИЕ ЦИКЛА ДЕМИНГА В РАЗРАБОТКЕ</w:t>
      </w:r>
      <w:r w:rsidR="00945FBE">
        <w:rPr>
          <w:rFonts w:cs="Times New Roman"/>
          <w:b/>
          <w:bCs/>
        </w:rPr>
        <w:t xml:space="preserve"> </w:t>
      </w:r>
      <w:r w:rsidR="00945FBE" w:rsidRPr="00945FBE">
        <w:rPr>
          <w:rFonts w:cs="Times New Roman"/>
          <w:b/>
          <w:bCs/>
        </w:rPr>
        <w:t>ЧЕРТЕЖА</w:t>
      </w:r>
      <w:r w:rsidR="00945FBE">
        <w:rPr>
          <w:rFonts w:cs="Times New Roman"/>
          <w:b/>
          <w:bCs/>
        </w:rPr>
        <w:t xml:space="preserve"> </w:t>
      </w:r>
      <w:r w:rsidR="00945FBE" w:rsidRPr="00945FBE">
        <w:rPr>
          <w:rFonts w:cs="Times New Roman"/>
          <w:b/>
          <w:bCs/>
        </w:rPr>
        <w:t>ДЕТАЛИ</w:t>
      </w:r>
      <w:r w:rsidR="00945FBE">
        <w:rPr>
          <w:rFonts w:cs="Times New Roman"/>
          <w:b/>
          <w:bCs/>
        </w:rPr>
        <w:t xml:space="preserve"> </w:t>
      </w:r>
      <w:r w:rsidR="00945FBE" w:rsidRPr="00945FBE">
        <w:rPr>
          <w:rFonts w:cs="Times New Roman"/>
          <w:b/>
          <w:bCs/>
        </w:rPr>
        <w:t>С ПОСЛЕДУЮЩИМ Н</w:t>
      </w:r>
      <w:r w:rsidR="00E70A09">
        <w:rPr>
          <w:rFonts w:cs="Times New Roman"/>
          <w:b/>
          <w:bCs/>
        </w:rPr>
        <w:t>О</w:t>
      </w:r>
      <w:r w:rsidR="00945FBE" w:rsidRPr="00945FBE">
        <w:rPr>
          <w:rFonts w:cs="Times New Roman"/>
          <w:b/>
          <w:bCs/>
        </w:rPr>
        <w:t>Р</w:t>
      </w:r>
      <w:r w:rsidR="00E70A09">
        <w:rPr>
          <w:rFonts w:cs="Times New Roman"/>
          <w:b/>
          <w:bCs/>
        </w:rPr>
        <w:t>М</w:t>
      </w:r>
      <w:r w:rsidR="00945FBE" w:rsidRPr="00945FBE">
        <w:rPr>
          <w:rFonts w:cs="Times New Roman"/>
          <w:b/>
          <w:bCs/>
        </w:rPr>
        <w:t>ОКОНТРОЛЕМ.</w:t>
      </w:r>
    </w:p>
    <w:p w14:paraId="5D20DAE3" w14:textId="77777777" w:rsidR="00B619D2" w:rsidRPr="00E9220F" w:rsidRDefault="00B619D2" w:rsidP="00E9220F">
      <w:pPr>
        <w:spacing w:after="0" w:line="240" w:lineRule="auto"/>
        <w:contextualSpacing/>
        <w:mirrorIndents/>
        <w:jc w:val="both"/>
        <w:rPr>
          <w:rFonts w:ascii="Times New Roman" w:hAnsi="Times New Roman"/>
          <w:i/>
          <w:color w:val="000000" w:themeColor="text1"/>
          <w:sz w:val="28"/>
          <w:szCs w:val="28"/>
        </w:rPr>
      </w:pPr>
    </w:p>
    <w:p w14:paraId="507A1FE3" w14:textId="77777777" w:rsidR="00B619D2" w:rsidRPr="00E9220F" w:rsidRDefault="00B619D2" w:rsidP="00E9220F">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На выполнение задание отводится 4 часа.</w:t>
      </w:r>
    </w:p>
    <w:p w14:paraId="7826371B" w14:textId="77777777" w:rsidR="00B619D2" w:rsidRPr="00E9220F" w:rsidRDefault="00B619D2" w:rsidP="00E9220F">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rPr>
      </w:pPr>
    </w:p>
    <w:p w14:paraId="1C7CF9C5" w14:textId="51EFAC70" w:rsidR="00D40DB1" w:rsidRPr="00B52D26" w:rsidRDefault="00B619D2" w:rsidP="00D40DB1">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b/>
          <w:color w:val="000000" w:themeColor="text1"/>
          <w:sz w:val="28"/>
          <w:szCs w:val="28"/>
        </w:rPr>
        <w:t>Цели модуля</w:t>
      </w:r>
      <w:r w:rsidR="003C2548" w:rsidRPr="00E9220F">
        <w:rPr>
          <w:rFonts w:ascii="Times New Roman" w:hAnsi="Times New Roman"/>
          <w:b/>
          <w:color w:val="000000" w:themeColor="text1"/>
          <w:sz w:val="28"/>
          <w:szCs w:val="28"/>
        </w:rPr>
        <w:t xml:space="preserve">: </w:t>
      </w:r>
      <w:r w:rsidR="003C2548" w:rsidRPr="00B52D26">
        <w:rPr>
          <w:rFonts w:ascii="Times New Roman" w:hAnsi="Times New Roman"/>
          <w:color w:val="000000" w:themeColor="text1"/>
          <w:sz w:val="28"/>
          <w:szCs w:val="28"/>
        </w:rPr>
        <w:t>разработать</w:t>
      </w:r>
      <w:r w:rsidR="00D40DB1">
        <w:rPr>
          <w:rFonts w:ascii="Times New Roman" w:hAnsi="Times New Roman"/>
          <w:color w:val="000000" w:themeColor="text1"/>
          <w:sz w:val="28"/>
          <w:szCs w:val="28"/>
        </w:rPr>
        <w:t xml:space="preserve"> </w:t>
      </w:r>
      <w:r w:rsidR="00D40DB1" w:rsidRPr="00B52D26">
        <w:rPr>
          <w:rFonts w:ascii="Times New Roman" w:hAnsi="Times New Roman"/>
          <w:color w:val="000000" w:themeColor="text1"/>
          <w:sz w:val="28"/>
          <w:szCs w:val="28"/>
        </w:rPr>
        <w:t>чертеж</w:t>
      </w:r>
      <w:r w:rsidR="00D40DB1">
        <w:rPr>
          <w:rFonts w:ascii="Times New Roman" w:hAnsi="Times New Roman"/>
          <w:color w:val="000000" w:themeColor="text1"/>
          <w:sz w:val="28"/>
          <w:szCs w:val="28"/>
        </w:rPr>
        <w:t xml:space="preserve"> </w:t>
      </w:r>
      <w:r w:rsidR="00D40DB1" w:rsidRPr="00B52D26">
        <w:rPr>
          <w:rFonts w:ascii="Times New Roman" w:hAnsi="Times New Roman"/>
          <w:color w:val="000000" w:themeColor="text1"/>
          <w:sz w:val="28"/>
          <w:szCs w:val="28"/>
        </w:rPr>
        <w:t>детали</w:t>
      </w:r>
      <w:r w:rsidR="00D40DB1">
        <w:rPr>
          <w:rFonts w:ascii="Times New Roman" w:hAnsi="Times New Roman"/>
          <w:color w:val="000000" w:themeColor="text1"/>
          <w:sz w:val="28"/>
          <w:szCs w:val="28"/>
        </w:rPr>
        <w:t xml:space="preserve"> </w:t>
      </w:r>
      <w:r w:rsidR="00D40DB1" w:rsidRPr="00B52D26">
        <w:rPr>
          <w:rFonts w:ascii="Times New Roman" w:hAnsi="Times New Roman"/>
          <w:color w:val="000000" w:themeColor="text1"/>
          <w:sz w:val="28"/>
          <w:szCs w:val="28"/>
        </w:rPr>
        <w:t>согласно</w:t>
      </w:r>
      <w:r w:rsidR="00D40DB1">
        <w:rPr>
          <w:rFonts w:ascii="Times New Roman" w:hAnsi="Times New Roman"/>
          <w:color w:val="000000" w:themeColor="text1"/>
          <w:sz w:val="28"/>
          <w:szCs w:val="28"/>
        </w:rPr>
        <w:t xml:space="preserve"> </w:t>
      </w:r>
      <w:r w:rsidR="00D40DB1" w:rsidRPr="00B52D26">
        <w:rPr>
          <w:rFonts w:ascii="Times New Roman" w:hAnsi="Times New Roman"/>
          <w:color w:val="000000" w:themeColor="text1"/>
          <w:sz w:val="28"/>
          <w:szCs w:val="28"/>
        </w:rPr>
        <w:t>выданному</w:t>
      </w:r>
      <w:r w:rsidR="00D40DB1">
        <w:rPr>
          <w:rFonts w:ascii="Times New Roman" w:hAnsi="Times New Roman"/>
          <w:color w:val="000000" w:themeColor="text1"/>
          <w:sz w:val="28"/>
          <w:szCs w:val="28"/>
        </w:rPr>
        <w:t xml:space="preserve"> </w:t>
      </w:r>
      <w:r w:rsidR="00D40DB1" w:rsidRPr="00B52D26">
        <w:rPr>
          <w:rFonts w:ascii="Times New Roman" w:hAnsi="Times New Roman"/>
          <w:color w:val="000000" w:themeColor="text1"/>
          <w:sz w:val="28"/>
          <w:szCs w:val="28"/>
        </w:rPr>
        <w:t>заданию.</w:t>
      </w:r>
      <w:r w:rsidR="00D40DB1">
        <w:rPr>
          <w:rFonts w:ascii="Times New Roman" w:hAnsi="Times New Roman"/>
          <w:color w:val="000000" w:themeColor="text1"/>
          <w:sz w:val="28"/>
          <w:szCs w:val="28"/>
        </w:rPr>
        <w:t xml:space="preserve"> </w:t>
      </w:r>
      <w:r w:rsidR="00D40DB1" w:rsidRPr="00B52D26">
        <w:rPr>
          <w:rFonts w:ascii="Times New Roman" w:hAnsi="Times New Roman"/>
          <w:color w:val="000000" w:themeColor="text1"/>
          <w:sz w:val="28"/>
          <w:szCs w:val="28"/>
        </w:rPr>
        <w:t>Построить</w:t>
      </w:r>
      <w:r w:rsidR="00D40DB1">
        <w:rPr>
          <w:rFonts w:ascii="Times New Roman" w:hAnsi="Times New Roman"/>
          <w:color w:val="000000" w:themeColor="text1"/>
          <w:sz w:val="28"/>
          <w:szCs w:val="28"/>
        </w:rPr>
        <w:t xml:space="preserve"> </w:t>
      </w:r>
      <w:r w:rsidR="00D40DB1" w:rsidRPr="00B52D26">
        <w:rPr>
          <w:rFonts w:ascii="Times New Roman" w:hAnsi="Times New Roman"/>
          <w:color w:val="000000" w:themeColor="text1"/>
          <w:sz w:val="28"/>
          <w:szCs w:val="28"/>
        </w:rPr>
        <w:t>3</w:t>
      </w:r>
      <w:r w:rsidR="00D40DB1" w:rsidRPr="00B52D26">
        <w:rPr>
          <w:rFonts w:ascii="Times New Roman" w:hAnsi="Times New Roman"/>
          <w:color w:val="000000" w:themeColor="text1"/>
          <w:sz w:val="28"/>
          <w:szCs w:val="28"/>
          <w:lang w:val="en-US"/>
        </w:rPr>
        <w:t>D</w:t>
      </w:r>
      <w:r w:rsidR="00D40DB1">
        <w:rPr>
          <w:rFonts w:ascii="Times New Roman" w:hAnsi="Times New Roman"/>
          <w:color w:val="000000" w:themeColor="text1"/>
          <w:sz w:val="28"/>
          <w:szCs w:val="28"/>
        </w:rPr>
        <w:t xml:space="preserve"> </w:t>
      </w:r>
      <w:r w:rsidR="00D40DB1" w:rsidRPr="00B52D26">
        <w:rPr>
          <w:rFonts w:ascii="Times New Roman" w:hAnsi="Times New Roman"/>
          <w:color w:val="000000" w:themeColor="text1"/>
          <w:sz w:val="28"/>
          <w:szCs w:val="28"/>
        </w:rPr>
        <w:t>модель</w:t>
      </w:r>
      <w:r w:rsidR="00D40DB1">
        <w:rPr>
          <w:rFonts w:ascii="Times New Roman" w:hAnsi="Times New Roman"/>
          <w:color w:val="000000" w:themeColor="text1"/>
          <w:sz w:val="28"/>
          <w:szCs w:val="28"/>
        </w:rPr>
        <w:t xml:space="preserve"> </w:t>
      </w:r>
      <w:r w:rsidR="00D40DB1" w:rsidRPr="00B52D26">
        <w:rPr>
          <w:rFonts w:ascii="Times New Roman" w:hAnsi="Times New Roman"/>
          <w:color w:val="000000" w:themeColor="text1"/>
          <w:sz w:val="28"/>
          <w:szCs w:val="28"/>
        </w:rPr>
        <w:t>детали.</w:t>
      </w:r>
      <w:r w:rsidR="00D40DB1">
        <w:rPr>
          <w:rFonts w:ascii="Times New Roman" w:hAnsi="Times New Roman"/>
          <w:color w:val="000000" w:themeColor="text1"/>
          <w:sz w:val="28"/>
          <w:szCs w:val="28"/>
        </w:rPr>
        <w:t xml:space="preserve"> Проанализировать ЖЦ</w:t>
      </w:r>
      <w:r w:rsidR="00DC3457">
        <w:rPr>
          <w:rFonts w:ascii="Times New Roman" w:hAnsi="Times New Roman"/>
          <w:color w:val="000000" w:themeColor="text1"/>
          <w:sz w:val="28"/>
          <w:szCs w:val="28"/>
        </w:rPr>
        <w:t xml:space="preserve"> детали</w:t>
      </w:r>
      <w:r w:rsidR="00D40DB1">
        <w:rPr>
          <w:rFonts w:ascii="Times New Roman" w:hAnsi="Times New Roman"/>
          <w:color w:val="000000" w:themeColor="text1"/>
          <w:sz w:val="28"/>
          <w:szCs w:val="28"/>
        </w:rPr>
        <w:t xml:space="preserve"> в соответствии с </w:t>
      </w:r>
      <w:r w:rsidR="00D40DB1" w:rsidRPr="002D43E6">
        <w:rPr>
          <w:rFonts w:ascii="Times New Roman" w:hAnsi="Times New Roman"/>
          <w:color w:val="000000" w:themeColor="text1"/>
          <w:sz w:val="28"/>
          <w:szCs w:val="28"/>
        </w:rPr>
        <w:t>Цикл</w:t>
      </w:r>
      <w:r w:rsidR="00D40DB1">
        <w:rPr>
          <w:rFonts w:ascii="Times New Roman" w:hAnsi="Times New Roman"/>
          <w:color w:val="000000" w:themeColor="text1"/>
          <w:sz w:val="28"/>
          <w:szCs w:val="28"/>
        </w:rPr>
        <w:t>ом</w:t>
      </w:r>
      <w:r w:rsidR="00D40DB1" w:rsidRPr="002D43E6">
        <w:rPr>
          <w:rFonts w:ascii="Times New Roman" w:hAnsi="Times New Roman"/>
          <w:color w:val="000000" w:themeColor="text1"/>
          <w:sz w:val="28"/>
          <w:szCs w:val="28"/>
        </w:rPr>
        <w:t xml:space="preserve"> Деминга</w:t>
      </w:r>
      <w:r w:rsidR="00D40DB1">
        <w:rPr>
          <w:rFonts w:ascii="Times New Roman" w:hAnsi="Times New Roman"/>
          <w:color w:val="000000" w:themeColor="text1"/>
          <w:sz w:val="28"/>
          <w:szCs w:val="28"/>
        </w:rPr>
        <w:t xml:space="preserve">. </w:t>
      </w:r>
    </w:p>
    <w:p w14:paraId="01F66C38" w14:textId="0186B1DE" w:rsidR="00B619D2" w:rsidRDefault="00B619D2" w:rsidP="00D40DB1">
      <w:pPr>
        <w:spacing w:after="0" w:line="240" w:lineRule="auto"/>
        <w:jc w:val="both"/>
        <w:rPr>
          <w:rFonts w:ascii="Times New Roman" w:hAnsi="Times New Roman"/>
          <w:i/>
          <w:color w:val="000000" w:themeColor="text1"/>
          <w:sz w:val="28"/>
          <w:szCs w:val="28"/>
        </w:rPr>
      </w:pPr>
    </w:p>
    <w:p w14:paraId="5B06BF97" w14:textId="77777777" w:rsidR="00D40DB1" w:rsidRPr="00B52D26" w:rsidRDefault="00D40DB1" w:rsidP="00D40DB1">
      <w:pPr>
        <w:widowControl w:val="0"/>
        <w:overflowPunct w:val="0"/>
        <w:autoSpaceDE w:val="0"/>
        <w:autoSpaceDN w:val="0"/>
        <w:adjustRightInd w:val="0"/>
        <w:spacing w:after="0" w:line="240" w:lineRule="auto"/>
        <w:ind w:firstLine="709"/>
        <w:contextualSpacing/>
        <w:jc w:val="center"/>
        <w:rPr>
          <w:rFonts w:ascii="Times New Roman" w:hAnsi="Times New Roman"/>
          <w:color w:val="000000" w:themeColor="text1"/>
          <w:sz w:val="28"/>
          <w:szCs w:val="28"/>
        </w:rPr>
      </w:pPr>
      <w:r>
        <w:rPr>
          <w:noProof/>
        </w:rPr>
        <w:drawing>
          <wp:inline distT="0" distB="0" distL="0" distR="0" wp14:anchorId="7558AD5D" wp14:editId="65FFB49B">
            <wp:extent cx="5247006" cy="2878214"/>
            <wp:effectExtent l="0" t="0" r="0" b="0"/>
            <wp:docPr id="21156678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0">
                      <a:extLst>
                        <a:ext uri="{28A0092B-C50C-407E-A947-70E740481C1C}">
                          <a14:useLocalDpi xmlns:a14="http://schemas.microsoft.com/office/drawing/2010/main" val="0"/>
                        </a:ext>
                      </a:extLst>
                    </a:blip>
                    <a:stretch>
                      <a:fillRect/>
                    </a:stretch>
                  </pic:blipFill>
                  <pic:spPr>
                    <a:xfrm>
                      <a:off x="0" y="0"/>
                      <a:ext cx="5247006" cy="2878214"/>
                    </a:xfrm>
                    <a:prstGeom prst="rect">
                      <a:avLst/>
                    </a:prstGeom>
                  </pic:spPr>
                </pic:pic>
              </a:graphicData>
            </a:graphic>
          </wp:inline>
        </w:drawing>
      </w:r>
    </w:p>
    <w:p w14:paraId="2CF0F0F4" w14:textId="77777777" w:rsidR="00D40DB1" w:rsidRDefault="00D40DB1" w:rsidP="00D40DB1">
      <w:pPr>
        <w:widowControl w:val="0"/>
        <w:overflowPunct w:val="0"/>
        <w:autoSpaceDE w:val="0"/>
        <w:autoSpaceDN w:val="0"/>
        <w:adjustRightInd w:val="0"/>
        <w:spacing w:after="0" w:line="240" w:lineRule="auto"/>
        <w:contextualSpacing/>
        <w:jc w:val="center"/>
        <w:rPr>
          <w:rFonts w:ascii="Times New Roman" w:hAnsi="Times New Roman"/>
          <w:color w:val="000000" w:themeColor="text1"/>
          <w:sz w:val="28"/>
          <w:szCs w:val="28"/>
        </w:rPr>
      </w:pPr>
    </w:p>
    <w:p w14:paraId="3258861A" w14:textId="77777777" w:rsidR="00D40DB1" w:rsidRPr="00B52D26" w:rsidRDefault="00D40DB1" w:rsidP="00D40DB1">
      <w:pPr>
        <w:widowControl w:val="0"/>
        <w:overflowPunct w:val="0"/>
        <w:autoSpaceDE w:val="0"/>
        <w:autoSpaceDN w:val="0"/>
        <w:adjustRightInd w:val="0"/>
        <w:spacing w:after="0" w:line="240" w:lineRule="auto"/>
        <w:contextualSpacing/>
        <w:jc w:val="center"/>
        <w:rPr>
          <w:rFonts w:ascii="Times New Roman" w:hAnsi="Times New Roman"/>
          <w:color w:val="000000" w:themeColor="text1"/>
          <w:sz w:val="28"/>
          <w:szCs w:val="28"/>
        </w:rPr>
      </w:pPr>
      <w:r>
        <w:rPr>
          <w:noProof/>
        </w:rPr>
        <w:lastRenderedPageBreak/>
        <w:drawing>
          <wp:inline distT="0" distB="0" distL="0" distR="0" wp14:anchorId="1DC086D6" wp14:editId="7E018220">
            <wp:extent cx="5181598" cy="5181598"/>
            <wp:effectExtent l="0" t="0" r="0" b="0"/>
            <wp:docPr id="1267850082" name="Рисунок 3" descr="Цикл Деминга - Методология науки и инновационная деятель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pic:nvPicPr>
                  <pic:blipFill>
                    <a:blip r:embed="rId11">
                      <a:extLst>
                        <a:ext uri="{28A0092B-C50C-407E-A947-70E740481C1C}">
                          <a14:useLocalDpi xmlns:a14="http://schemas.microsoft.com/office/drawing/2010/main" val="0"/>
                        </a:ext>
                      </a:extLst>
                    </a:blip>
                    <a:stretch>
                      <a:fillRect/>
                    </a:stretch>
                  </pic:blipFill>
                  <pic:spPr>
                    <a:xfrm>
                      <a:off x="0" y="0"/>
                      <a:ext cx="5181598" cy="5181598"/>
                    </a:xfrm>
                    <a:prstGeom prst="rect">
                      <a:avLst/>
                    </a:prstGeom>
                  </pic:spPr>
                </pic:pic>
              </a:graphicData>
            </a:graphic>
          </wp:inline>
        </w:drawing>
      </w:r>
    </w:p>
    <w:p w14:paraId="091D5589" w14:textId="77777777" w:rsidR="00D40DB1" w:rsidRPr="00B52D26" w:rsidRDefault="00D40DB1" w:rsidP="00D40DB1">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rPr>
      </w:pPr>
    </w:p>
    <w:p w14:paraId="144D9440" w14:textId="77777777" w:rsidR="005B5792" w:rsidRPr="00B52D26" w:rsidRDefault="005B5792" w:rsidP="005B5792">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u w:val="single"/>
        </w:rPr>
      </w:pPr>
      <w:r w:rsidRPr="00B52D26">
        <w:rPr>
          <w:rFonts w:ascii="Times New Roman" w:hAnsi="Times New Roman"/>
          <w:color w:val="000000" w:themeColor="text1"/>
          <w:sz w:val="28"/>
          <w:szCs w:val="28"/>
          <w:u w:val="single"/>
        </w:rPr>
        <w:t>Для выполнения модуля 1 участнику выдается:</w:t>
      </w:r>
    </w:p>
    <w:p w14:paraId="7F3D079B" w14:textId="77777777" w:rsidR="005B5792" w:rsidRPr="00B52D26" w:rsidRDefault="005B5792" w:rsidP="005B5792">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u w:val="single"/>
        </w:rPr>
      </w:pPr>
    </w:p>
    <w:p w14:paraId="6359B387" w14:textId="77777777" w:rsidR="005B5792" w:rsidRPr="00B52D26" w:rsidRDefault="005B5792" w:rsidP="006E4D82">
      <w:pPr>
        <w:pStyle w:val="a5"/>
        <w:widowControl w:val="0"/>
        <w:numPr>
          <w:ilvl w:val="0"/>
          <w:numId w:val="5"/>
        </w:numPr>
        <w:overflowPunct w:val="0"/>
        <w:autoSpaceDE w:val="0"/>
        <w:autoSpaceDN w:val="0"/>
        <w:adjustRightInd w:val="0"/>
        <w:spacing w:after="0" w:line="240" w:lineRule="auto"/>
        <w:ind w:left="0" w:firstLine="709"/>
        <w:jc w:val="both"/>
        <w:rPr>
          <w:rFonts w:ascii="Times New Roman" w:hAnsi="Times New Roman"/>
          <w:sz w:val="28"/>
          <w:szCs w:val="28"/>
        </w:rPr>
      </w:pPr>
      <w:r w:rsidRPr="00B52D26">
        <w:rPr>
          <w:rFonts w:ascii="Times New Roman" w:hAnsi="Times New Roman"/>
          <w:sz w:val="28"/>
          <w:szCs w:val="28"/>
        </w:rPr>
        <w:t>Образец детали или детальное описание детали с требованиями к изделию (материал, шероховатость).</w:t>
      </w:r>
    </w:p>
    <w:p w14:paraId="03492361" w14:textId="77777777" w:rsidR="005B5792" w:rsidRPr="00B52D26" w:rsidRDefault="005B5792" w:rsidP="005B5792">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rPr>
      </w:pPr>
    </w:p>
    <w:p w14:paraId="27DEF1D8" w14:textId="77777777" w:rsidR="005B5792" w:rsidRPr="00B52D26" w:rsidRDefault="005B5792" w:rsidP="005B5792">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rPr>
      </w:pPr>
      <w:r w:rsidRPr="00B52D26">
        <w:rPr>
          <w:rFonts w:ascii="Times New Roman" w:hAnsi="Times New Roman"/>
          <w:color w:val="000000" w:themeColor="text1"/>
          <w:sz w:val="28"/>
          <w:szCs w:val="28"/>
        </w:rPr>
        <w:t>1. По имеющемуся образцу необходимо разработать и оформить чертеж в графическом редакторе «</w:t>
      </w:r>
      <w:r w:rsidRPr="00B52D26">
        <w:rPr>
          <w:rFonts w:ascii="Times New Roman" w:hAnsi="Times New Roman"/>
          <w:sz w:val="28"/>
          <w:szCs w:val="28"/>
        </w:rPr>
        <w:t>Компас</w:t>
      </w:r>
      <w:r w:rsidRPr="00B52D26">
        <w:rPr>
          <w:rFonts w:ascii="Times New Roman" w:hAnsi="Times New Roman"/>
          <w:color w:val="000000" w:themeColor="text1"/>
          <w:sz w:val="28"/>
          <w:szCs w:val="28"/>
        </w:rPr>
        <w:t xml:space="preserve"> 3</w:t>
      </w:r>
      <w:r w:rsidRPr="00B52D26">
        <w:rPr>
          <w:rFonts w:ascii="Times New Roman" w:hAnsi="Times New Roman"/>
          <w:color w:val="000000" w:themeColor="text1"/>
          <w:sz w:val="28"/>
          <w:szCs w:val="28"/>
          <w:lang w:val="en-US"/>
        </w:rPr>
        <w:t>D</w:t>
      </w:r>
      <w:r w:rsidRPr="00B52D26">
        <w:rPr>
          <w:rFonts w:ascii="Times New Roman" w:hAnsi="Times New Roman"/>
          <w:color w:val="000000" w:themeColor="text1"/>
          <w:sz w:val="28"/>
          <w:szCs w:val="28"/>
        </w:rPr>
        <w:t>».</w:t>
      </w:r>
    </w:p>
    <w:p w14:paraId="2EF0A864" w14:textId="77777777" w:rsidR="005B5792" w:rsidRPr="00B52D26" w:rsidRDefault="005B5792" w:rsidP="005B5792">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rPr>
      </w:pPr>
      <w:r w:rsidRPr="00B52D26">
        <w:rPr>
          <w:rFonts w:ascii="Times New Roman" w:hAnsi="Times New Roman"/>
          <w:color w:val="000000" w:themeColor="text1"/>
          <w:sz w:val="28"/>
          <w:szCs w:val="28"/>
        </w:rPr>
        <w:t>Чертеж детали оформляется по всем требованиям ЕСКД. Участник должен выполнить чертеж детали согласно следующим требованиям:</w:t>
      </w:r>
    </w:p>
    <w:p w14:paraId="6178C24B" w14:textId="77777777" w:rsidR="005B5792" w:rsidRPr="00B52D26" w:rsidRDefault="005B5792" w:rsidP="005B5792">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rPr>
      </w:pPr>
      <w:r w:rsidRPr="00B52D26">
        <w:rPr>
          <w:rFonts w:ascii="Times New Roman" w:hAnsi="Times New Roman"/>
          <w:color w:val="000000" w:themeColor="text1"/>
          <w:sz w:val="28"/>
          <w:szCs w:val="28"/>
        </w:rPr>
        <w:t>- оформляется и заполняется чертежная рамка и перевертыш;</w:t>
      </w:r>
    </w:p>
    <w:p w14:paraId="70C29966" w14:textId="77777777" w:rsidR="005B5792" w:rsidRPr="00B52D26" w:rsidRDefault="005B5792" w:rsidP="005B5792">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rPr>
      </w:pPr>
      <w:r w:rsidRPr="00B52D26">
        <w:rPr>
          <w:rFonts w:ascii="Times New Roman" w:hAnsi="Times New Roman"/>
          <w:color w:val="000000" w:themeColor="text1"/>
          <w:sz w:val="28"/>
          <w:szCs w:val="28"/>
        </w:rPr>
        <w:t>- выполняется все необходимые виды и разрезы для полного представления о конструкции изделия;</w:t>
      </w:r>
    </w:p>
    <w:p w14:paraId="7483DC4E" w14:textId="77777777" w:rsidR="005B5792" w:rsidRPr="00B52D26" w:rsidRDefault="005B5792" w:rsidP="005B5792">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rPr>
      </w:pPr>
      <w:r w:rsidRPr="00B52D26">
        <w:rPr>
          <w:rFonts w:ascii="Times New Roman" w:hAnsi="Times New Roman"/>
          <w:color w:val="000000" w:themeColor="text1"/>
          <w:sz w:val="28"/>
          <w:szCs w:val="28"/>
        </w:rPr>
        <w:t>- проставляются все необходимые требования к качеству и точности поверхностей изделия;</w:t>
      </w:r>
    </w:p>
    <w:p w14:paraId="01A79F17" w14:textId="77777777" w:rsidR="005B5792" w:rsidRPr="00B52D26" w:rsidRDefault="005B5792" w:rsidP="005B5792">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rPr>
      </w:pPr>
      <w:r w:rsidRPr="00B52D26">
        <w:rPr>
          <w:rFonts w:ascii="Times New Roman" w:hAnsi="Times New Roman"/>
          <w:color w:val="000000" w:themeColor="text1"/>
          <w:sz w:val="28"/>
          <w:szCs w:val="28"/>
        </w:rPr>
        <w:t>- проставляются все необходимые размеры на чертеже.</w:t>
      </w:r>
    </w:p>
    <w:p w14:paraId="168EE77C" w14:textId="77777777" w:rsidR="005B5792" w:rsidRPr="00B52D26" w:rsidRDefault="005B5792" w:rsidP="005B5792">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rPr>
      </w:pPr>
      <w:r w:rsidRPr="00B52D26">
        <w:rPr>
          <w:rFonts w:ascii="Times New Roman" w:hAnsi="Times New Roman"/>
          <w:color w:val="000000" w:themeColor="text1"/>
          <w:sz w:val="28"/>
          <w:szCs w:val="28"/>
        </w:rPr>
        <w:t>Согласно конструктивному назначению детали участник должен заложить повышенные требования к качеству поверхностей, которые имеют важное значение (повышенные требования к шероховатости и более точный квалитет).</w:t>
      </w:r>
    </w:p>
    <w:p w14:paraId="03534762" w14:textId="77777777" w:rsidR="005B5792" w:rsidRPr="00B52D26" w:rsidRDefault="005B5792" w:rsidP="005B5792">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rPr>
      </w:pPr>
      <w:r w:rsidRPr="00B52D26">
        <w:rPr>
          <w:rFonts w:ascii="Times New Roman" w:hAnsi="Times New Roman"/>
          <w:color w:val="000000" w:themeColor="text1"/>
          <w:sz w:val="28"/>
          <w:szCs w:val="28"/>
        </w:rPr>
        <w:t xml:space="preserve">Выполненный чертеж участник сохраняет в формате </w:t>
      </w:r>
      <w:proofErr w:type="spellStart"/>
      <w:r w:rsidRPr="00B52D26">
        <w:rPr>
          <w:rFonts w:ascii="Times New Roman" w:hAnsi="Times New Roman"/>
          <w:color w:val="000000" w:themeColor="text1"/>
          <w:sz w:val="28"/>
          <w:szCs w:val="28"/>
        </w:rPr>
        <w:t>cdw</w:t>
      </w:r>
      <w:proofErr w:type="spellEnd"/>
      <w:r w:rsidRPr="00B52D26">
        <w:rPr>
          <w:rFonts w:ascii="Times New Roman" w:hAnsi="Times New Roman"/>
          <w:color w:val="000000" w:themeColor="text1"/>
          <w:sz w:val="28"/>
          <w:szCs w:val="28"/>
        </w:rPr>
        <w:t xml:space="preserve"> на рабочий стол для оценки экспертами.</w:t>
      </w:r>
    </w:p>
    <w:p w14:paraId="2CE63695" w14:textId="77777777" w:rsidR="005B5792" w:rsidRPr="00B52D26" w:rsidRDefault="005B5792" w:rsidP="005B5792">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rPr>
      </w:pPr>
    </w:p>
    <w:p w14:paraId="16C8C844" w14:textId="77777777" w:rsidR="005B5792" w:rsidRPr="00B52D26" w:rsidRDefault="005B5792" w:rsidP="005B5792">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rPr>
      </w:pPr>
      <w:r w:rsidRPr="00B52D26">
        <w:rPr>
          <w:rFonts w:ascii="Times New Roman" w:hAnsi="Times New Roman"/>
          <w:color w:val="000000" w:themeColor="text1"/>
          <w:sz w:val="28"/>
          <w:szCs w:val="28"/>
        </w:rPr>
        <w:t>2. После оформления чертежа, участнику необходимо построить 3</w:t>
      </w:r>
      <w:r w:rsidRPr="00B52D26">
        <w:rPr>
          <w:rFonts w:ascii="Times New Roman" w:hAnsi="Times New Roman"/>
          <w:color w:val="000000" w:themeColor="text1"/>
          <w:sz w:val="28"/>
          <w:szCs w:val="28"/>
          <w:lang w:val="en-US"/>
        </w:rPr>
        <w:t>D</w:t>
      </w:r>
      <w:r w:rsidRPr="00B52D26">
        <w:rPr>
          <w:rFonts w:ascii="Times New Roman" w:hAnsi="Times New Roman"/>
          <w:color w:val="000000" w:themeColor="text1"/>
          <w:sz w:val="28"/>
          <w:szCs w:val="28"/>
        </w:rPr>
        <w:t>-модель полученной детали. Модель должна в точности соответствовать выданному заданию со всеми конструктивными элементами.</w:t>
      </w:r>
    </w:p>
    <w:p w14:paraId="2FB7882C" w14:textId="77777777" w:rsidR="005B5792" w:rsidRPr="00B52D26" w:rsidRDefault="005B5792" w:rsidP="005B5792">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 xml:space="preserve">Выбрать средство измерения и обосновать выбор в </w:t>
      </w:r>
      <w:r>
        <w:rPr>
          <w:rFonts w:ascii="Times New Roman" w:hAnsi="Times New Roman"/>
          <w:sz w:val="28"/>
          <w:szCs w:val="28"/>
        </w:rPr>
        <w:t>соответствии с</w:t>
      </w:r>
      <w:r w:rsidRPr="00B52D26">
        <w:rPr>
          <w:rFonts w:ascii="Times New Roman" w:hAnsi="Times New Roman"/>
          <w:sz w:val="28"/>
          <w:szCs w:val="28"/>
        </w:rPr>
        <w:t xml:space="preserve"> требовани</w:t>
      </w:r>
      <w:r>
        <w:rPr>
          <w:rFonts w:ascii="Times New Roman" w:hAnsi="Times New Roman"/>
          <w:sz w:val="28"/>
          <w:szCs w:val="28"/>
        </w:rPr>
        <w:t>ями</w:t>
      </w:r>
      <w:r w:rsidRPr="00B52D26">
        <w:rPr>
          <w:rFonts w:ascii="Times New Roman" w:hAnsi="Times New Roman"/>
          <w:sz w:val="28"/>
          <w:szCs w:val="28"/>
        </w:rPr>
        <w:t xml:space="preserve"> чертежа.</w:t>
      </w:r>
    </w:p>
    <w:p w14:paraId="2EEFC94E" w14:textId="77777777" w:rsidR="005B5792" w:rsidRPr="00B52D26" w:rsidRDefault="005B5792" w:rsidP="005B5792">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rPr>
      </w:pPr>
      <w:r w:rsidRPr="00B52D26">
        <w:rPr>
          <w:rFonts w:ascii="Times New Roman" w:hAnsi="Times New Roman"/>
          <w:color w:val="000000" w:themeColor="text1"/>
          <w:sz w:val="28"/>
          <w:szCs w:val="28"/>
        </w:rPr>
        <w:t>Выполненную 3</w:t>
      </w:r>
      <w:r w:rsidRPr="00B52D26">
        <w:rPr>
          <w:rFonts w:ascii="Times New Roman" w:hAnsi="Times New Roman"/>
          <w:color w:val="000000" w:themeColor="text1"/>
          <w:sz w:val="28"/>
          <w:szCs w:val="28"/>
          <w:lang w:val="en-US"/>
        </w:rPr>
        <w:t>D</w:t>
      </w:r>
      <w:r w:rsidRPr="00B52D26">
        <w:rPr>
          <w:rFonts w:ascii="Times New Roman" w:hAnsi="Times New Roman"/>
          <w:color w:val="000000" w:themeColor="text1"/>
          <w:sz w:val="28"/>
          <w:szCs w:val="28"/>
        </w:rPr>
        <w:t>-модель участник сохраняет в формате .</w:t>
      </w:r>
      <w:r w:rsidRPr="00B52D26">
        <w:rPr>
          <w:rFonts w:ascii="Times New Roman" w:hAnsi="Times New Roman"/>
          <w:color w:val="000000" w:themeColor="text1"/>
          <w:sz w:val="28"/>
          <w:szCs w:val="28"/>
          <w:lang w:val="en-US"/>
        </w:rPr>
        <w:t>m</w:t>
      </w:r>
      <w:r w:rsidRPr="00B52D26">
        <w:rPr>
          <w:rFonts w:ascii="Times New Roman" w:hAnsi="Times New Roman"/>
          <w:color w:val="000000" w:themeColor="text1"/>
          <w:sz w:val="28"/>
          <w:szCs w:val="28"/>
        </w:rPr>
        <w:t>3</w:t>
      </w:r>
      <w:r w:rsidRPr="00B52D26">
        <w:rPr>
          <w:rFonts w:ascii="Times New Roman" w:hAnsi="Times New Roman"/>
          <w:color w:val="000000" w:themeColor="text1"/>
          <w:sz w:val="28"/>
          <w:szCs w:val="28"/>
          <w:lang w:val="en-US"/>
        </w:rPr>
        <w:t>d</w:t>
      </w:r>
      <w:r w:rsidRPr="00B52D26">
        <w:rPr>
          <w:rFonts w:ascii="Times New Roman" w:hAnsi="Times New Roman"/>
          <w:color w:val="000000" w:themeColor="text1"/>
          <w:sz w:val="28"/>
          <w:szCs w:val="28"/>
        </w:rPr>
        <w:t xml:space="preserve"> на рабочий стол для оценки экспертами.</w:t>
      </w:r>
    </w:p>
    <w:p w14:paraId="400A71D7" w14:textId="77777777" w:rsidR="005B5792" w:rsidRPr="00B52D26" w:rsidRDefault="005B5792" w:rsidP="005B5792">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rPr>
      </w:pPr>
    </w:p>
    <w:p w14:paraId="6BBE25A6" w14:textId="77777777" w:rsidR="005B5792" w:rsidRPr="00B52D26" w:rsidRDefault="005B5792" w:rsidP="005B5792">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rPr>
      </w:pPr>
      <w:r w:rsidRPr="00B52D26">
        <w:rPr>
          <w:rFonts w:ascii="Times New Roman" w:hAnsi="Times New Roman"/>
          <w:color w:val="000000" w:themeColor="text1"/>
          <w:sz w:val="28"/>
          <w:szCs w:val="28"/>
        </w:rPr>
        <w:t>3. После сохранения 3</w:t>
      </w:r>
      <w:r w:rsidRPr="00B52D26">
        <w:rPr>
          <w:rFonts w:ascii="Times New Roman" w:hAnsi="Times New Roman"/>
          <w:color w:val="000000" w:themeColor="text1"/>
          <w:sz w:val="28"/>
          <w:szCs w:val="28"/>
          <w:lang w:val="en-US"/>
        </w:rPr>
        <w:t>D</w:t>
      </w:r>
      <w:r w:rsidRPr="00B52D26">
        <w:rPr>
          <w:rFonts w:ascii="Times New Roman" w:hAnsi="Times New Roman"/>
          <w:color w:val="000000" w:themeColor="text1"/>
          <w:sz w:val="28"/>
          <w:szCs w:val="28"/>
        </w:rPr>
        <w:t>-модели участник копирует файл модели и редактирует копию 3</w:t>
      </w:r>
      <w:r w:rsidRPr="00B52D26">
        <w:rPr>
          <w:rFonts w:ascii="Times New Roman" w:hAnsi="Times New Roman"/>
          <w:color w:val="000000" w:themeColor="text1"/>
          <w:sz w:val="28"/>
          <w:szCs w:val="28"/>
          <w:lang w:val="en-US"/>
        </w:rPr>
        <w:t>D</w:t>
      </w:r>
      <w:r w:rsidRPr="00B52D26">
        <w:rPr>
          <w:rFonts w:ascii="Times New Roman" w:hAnsi="Times New Roman"/>
          <w:color w:val="000000" w:themeColor="text1"/>
          <w:sz w:val="28"/>
          <w:szCs w:val="28"/>
        </w:rPr>
        <w:t>-модели для подготовки печати на 3</w:t>
      </w:r>
      <w:r w:rsidRPr="00B52D26">
        <w:rPr>
          <w:rFonts w:ascii="Times New Roman" w:hAnsi="Times New Roman"/>
          <w:color w:val="000000" w:themeColor="text1"/>
          <w:sz w:val="28"/>
          <w:szCs w:val="28"/>
          <w:lang w:val="en-US"/>
        </w:rPr>
        <w:t>D</w:t>
      </w:r>
      <w:r w:rsidRPr="00B52D26">
        <w:rPr>
          <w:rFonts w:ascii="Times New Roman" w:hAnsi="Times New Roman"/>
          <w:color w:val="000000" w:themeColor="text1"/>
          <w:sz w:val="28"/>
          <w:szCs w:val="28"/>
        </w:rPr>
        <w:t xml:space="preserve"> принтере. Подготовленную модель для печати участник сохраняет в формате </w:t>
      </w:r>
      <w:proofErr w:type="spellStart"/>
      <w:r w:rsidRPr="00B52D26">
        <w:rPr>
          <w:rFonts w:ascii="Times New Roman" w:hAnsi="Times New Roman"/>
          <w:color w:val="000000" w:themeColor="text1"/>
          <w:sz w:val="28"/>
          <w:szCs w:val="28"/>
          <w:lang w:val="en-US"/>
        </w:rPr>
        <w:t>stl</w:t>
      </w:r>
      <w:proofErr w:type="spellEnd"/>
      <w:r w:rsidRPr="00B52D26">
        <w:rPr>
          <w:rFonts w:ascii="Times New Roman" w:hAnsi="Times New Roman"/>
          <w:color w:val="000000" w:themeColor="text1"/>
          <w:sz w:val="28"/>
          <w:szCs w:val="28"/>
        </w:rPr>
        <w:t xml:space="preserve"> и передает ее экспертам для </w:t>
      </w:r>
      <w:r>
        <w:rPr>
          <w:rFonts w:ascii="Times New Roman" w:hAnsi="Times New Roman"/>
          <w:color w:val="000000" w:themeColor="text1"/>
          <w:sz w:val="28"/>
          <w:szCs w:val="28"/>
        </w:rPr>
        <w:t>оценки возможности</w:t>
      </w:r>
      <w:r w:rsidRPr="00B52D26">
        <w:rPr>
          <w:rFonts w:ascii="Times New Roman" w:hAnsi="Times New Roman"/>
          <w:color w:val="000000" w:themeColor="text1"/>
          <w:sz w:val="28"/>
          <w:szCs w:val="28"/>
        </w:rPr>
        <w:t xml:space="preserve"> печати.</w:t>
      </w:r>
    </w:p>
    <w:p w14:paraId="78B7400C" w14:textId="77777777" w:rsidR="005B5792" w:rsidRPr="00B52D26" w:rsidRDefault="005B5792" w:rsidP="005B5792">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rPr>
      </w:pPr>
    </w:p>
    <w:p w14:paraId="2920F82F" w14:textId="77777777" w:rsidR="005B5792" w:rsidRPr="00B52D26" w:rsidRDefault="005B5792" w:rsidP="005B5792">
      <w:pPr>
        <w:spacing w:after="0" w:line="240" w:lineRule="auto"/>
        <w:ind w:firstLine="709"/>
        <w:contextualSpacing/>
        <w:jc w:val="both"/>
        <w:rPr>
          <w:rFonts w:ascii="Times New Roman" w:hAnsi="Times New Roman"/>
          <w:sz w:val="28"/>
          <w:szCs w:val="28"/>
          <w:u w:val="single"/>
        </w:rPr>
      </w:pPr>
      <w:r w:rsidRPr="00B52D26">
        <w:rPr>
          <w:rFonts w:ascii="Times New Roman" w:hAnsi="Times New Roman"/>
          <w:sz w:val="28"/>
          <w:szCs w:val="28"/>
          <w:u w:val="single"/>
        </w:rPr>
        <w:t>Результат выполнения задания:</w:t>
      </w:r>
    </w:p>
    <w:p w14:paraId="70DDE53C" w14:textId="77777777" w:rsidR="005B5792" w:rsidRPr="00B52D26" w:rsidRDefault="005B5792" w:rsidP="006E4D82">
      <w:pPr>
        <w:pStyle w:val="a5"/>
        <w:numPr>
          <w:ilvl w:val="0"/>
          <w:numId w:val="4"/>
        </w:numPr>
        <w:spacing w:after="0" w:line="240" w:lineRule="auto"/>
        <w:ind w:left="0" w:firstLine="709"/>
        <w:jc w:val="both"/>
        <w:rPr>
          <w:rFonts w:ascii="Times New Roman" w:hAnsi="Times New Roman"/>
          <w:sz w:val="28"/>
          <w:szCs w:val="28"/>
        </w:rPr>
      </w:pPr>
      <w:r w:rsidRPr="00B52D26">
        <w:rPr>
          <w:rFonts w:ascii="Times New Roman" w:hAnsi="Times New Roman"/>
          <w:sz w:val="28"/>
          <w:szCs w:val="28"/>
        </w:rPr>
        <w:t>Файл чертежа детали</w:t>
      </w:r>
    </w:p>
    <w:p w14:paraId="0BB0178D" w14:textId="77777777" w:rsidR="005B5792" w:rsidRPr="00B52D26" w:rsidRDefault="005B5792" w:rsidP="006E4D82">
      <w:pPr>
        <w:pStyle w:val="a5"/>
        <w:numPr>
          <w:ilvl w:val="0"/>
          <w:numId w:val="4"/>
        </w:numPr>
        <w:spacing w:after="0" w:line="240" w:lineRule="auto"/>
        <w:ind w:left="0" w:firstLine="709"/>
        <w:jc w:val="both"/>
        <w:rPr>
          <w:rFonts w:ascii="Times New Roman" w:hAnsi="Times New Roman"/>
          <w:sz w:val="28"/>
          <w:szCs w:val="28"/>
        </w:rPr>
      </w:pPr>
      <w:r w:rsidRPr="00B52D26">
        <w:rPr>
          <w:rFonts w:ascii="Times New Roman" w:hAnsi="Times New Roman"/>
          <w:sz w:val="28"/>
          <w:szCs w:val="28"/>
        </w:rPr>
        <w:t xml:space="preserve">Файл </w:t>
      </w:r>
      <w:r w:rsidRPr="00B52D26">
        <w:rPr>
          <w:rFonts w:ascii="Times New Roman" w:hAnsi="Times New Roman"/>
          <w:color w:val="000000" w:themeColor="text1"/>
          <w:sz w:val="28"/>
          <w:szCs w:val="28"/>
        </w:rPr>
        <w:t>3</w:t>
      </w:r>
      <w:r w:rsidRPr="00B52D26">
        <w:rPr>
          <w:rFonts w:ascii="Times New Roman" w:hAnsi="Times New Roman"/>
          <w:color w:val="000000" w:themeColor="text1"/>
          <w:sz w:val="28"/>
          <w:szCs w:val="28"/>
          <w:lang w:val="en-US"/>
        </w:rPr>
        <w:t>D</w:t>
      </w:r>
      <w:r w:rsidRPr="00B52D26">
        <w:rPr>
          <w:rFonts w:ascii="Times New Roman" w:hAnsi="Times New Roman"/>
          <w:color w:val="000000" w:themeColor="text1"/>
          <w:sz w:val="28"/>
          <w:szCs w:val="28"/>
        </w:rPr>
        <w:t xml:space="preserve"> модели</w:t>
      </w:r>
    </w:p>
    <w:p w14:paraId="7D842D4C" w14:textId="77777777" w:rsidR="005B5792" w:rsidRPr="00B52D26" w:rsidRDefault="005B5792" w:rsidP="006E4D82">
      <w:pPr>
        <w:pStyle w:val="a5"/>
        <w:numPr>
          <w:ilvl w:val="0"/>
          <w:numId w:val="4"/>
        </w:numPr>
        <w:spacing w:after="0" w:line="240" w:lineRule="auto"/>
        <w:ind w:left="0" w:firstLine="709"/>
        <w:jc w:val="both"/>
        <w:rPr>
          <w:rFonts w:ascii="Times New Roman" w:hAnsi="Times New Roman"/>
          <w:sz w:val="28"/>
          <w:szCs w:val="28"/>
        </w:rPr>
      </w:pPr>
      <w:r w:rsidRPr="00B52D26">
        <w:rPr>
          <w:rFonts w:ascii="Times New Roman" w:hAnsi="Times New Roman"/>
          <w:color w:val="000000" w:themeColor="text1"/>
          <w:sz w:val="28"/>
          <w:szCs w:val="28"/>
        </w:rPr>
        <w:t>Файл модели для 3</w:t>
      </w:r>
      <w:r w:rsidRPr="00B52D26">
        <w:rPr>
          <w:rFonts w:ascii="Times New Roman" w:hAnsi="Times New Roman"/>
          <w:color w:val="000000" w:themeColor="text1"/>
          <w:sz w:val="28"/>
          <w:szCs w:val="28"/>
          <w:lang w:val="en-US"/>
        </w:rPr>
        <w:t>D</w:t>
      </w:r>
      <w:r w:rsidRPr="00B52D26">
        <w:rPr>
          <w:rFonts w:ascii="Times New Roman" w:hAnsi="Times New Roman"/>
          <w:color w:val="000000" w:themeColor="text1"/>
          <w:sz w:val="28"/>
          <w:szCs w:val="28"/>
        </w:rPr>
        <w:t xml:space="preserve"> печати</w:t>
      </w:r>
    </w:p>
    <w:tbl>
      <w:tblPr>
        <w:tblW w:w="5000" w:type="pct"/>
        <w:tblLook w:val="04A0" w:firstRow="1" w:lastRow="0" w:firstColumn="1" w:lastColumn="0" w:noHBand="0" w:noVBand="1"/>
      </w:tblPr>
      <w:tblGrid>
        <w:gridCol w:w="4516"/>
        <w:gridCol w:w="1134"/>
        <w:gridCol w:w="1705"/>
        <w:gridCol w:w="1354"/>
        <w:gridCol w:w="877"/>
        <w:gridCol w:w="693"/>
      </w:tblGrid>
      <w:tr w:rsidR="005B5792" w:rsidRPr="00B52D26" w14:paraId="23D73C71" w14:textId="77777777" w:rsidTr="001704BF">
        <w:trPr>
          <w:trHeight w:val="930"/>
        </w:trPr>
        <w:tc>
          <w:tcPr>
            <w:tcW w:w="1698" w:type="pct"/>
            <w:tcBorders>
              <w:top w:val="single" w:sz="8" w:space="0" w:color="auto"/>
              <w:left w:val="single" w:sz="8" w:space="0" w:color="auto"/>
              <w:bottom w:val="single" w:sz="8" w:space="0" w:color="auto"/>
              <w:right w:val="single" w:sz="8" w:space="0" w:color="auto"/>
            </w:tcBorders>
            <w:shd w:val="clear" w:color="000000" w:fill="969696"/>
            <w:vAlign w:val="center"/>
            <w:hideMark/>
          </w:tcPr>
          <w:p w14:paraId="52CABBD6" w14:textId="77777777" w:rsidR="005B5792" w:rsidRPr="00B52D26" w:rsidRDefault="005B5792" w:rsidP="001704BF">
            <w:pPr>
              <w:spacing w:after="0" w:line="240" w:lineRule="auto"/>
              <w:contextualSpacing/>
              <w:jc w:val="center"/>
              <w:rPr>
                <w:rFonts w:ascii="Times New Roman" w:hAnsi="Times New Roman"/>
                <w:color w:val="FFFFFF"/>
                <w:sz w:val="28"/>
                <w:szCs w:val="28"/>
              </w:rPr>
            </w:pPr>
            <w:proofErr w:type="spellStart"/>
            <w:r w:rsidRPr="00B52D26">
              <w:rPr>
                <w:rFonts w:ascii="Times New Roman" w:hAnsi="Times New Roman"/>
                <w:color w:val="FFFFFF"/>
                <w:sz w:val="28"/>
                <w:szCs w:val="28"/>
              </w:rPr>
              <w:t>Aspect</w:t>
            </w:r>
            <w:proofErr w:type="spellEnd"/>
            <w:r w:rsidRPr="00B52D26">
              <w:rPr>
                <w:rFonts w:ascii="Times New Roman" w:hAnsi="Times New Roman"/>
                <w:color w:val="FFFFFF"/>
                <w:sz w:val="28"/>
                <w:szCs w:val="28"/>
              </w:rPr>
              <w:t xml:space="preserve"> - </w:t>
            </w:r>
            <w:proofErr w:type="spellStart"/>
            <w:r w:rsidRPr="00B52D26">
              <w:rPr>
                <w:rFonts w:ascii="Times New Roman" w:hAnsi="Times New Roman"/>
                <w:color w:val="FFFFFF"/>
                <w:sz w:val="28"/>
                <w:szCs w:val="28"/>
              </w:rPr>
              <w:t>Description</w:t>
            </w:r>
            <w:proofErr w:type="spellEnd"/>
          </w:p>
        </w:tc>
        <w:tc>
          <w:tcPr>
            <w:tcW w:w="738" w:type="pct"/>
            <w:tcBorders>
              <w:top w:val="single" w:sz="8" w:space="0" w:color="auto"/>
              <w:left w:val="nil"/>
              <w:bottom w:val="single" w:sz="8" w:space="0" w:color="auto"/>
              <w:right w:val="single" w:sz="8" w:space="0" w:color="auto"/>
            </w:tcBorders>
            <w:shd w:val="clear" w:color="000000" w:fill="969696"/>
            <w:vAlign w:val="center"/>
            <w:hideMark/>
          </w:tcPr>
          <w:p w14:paraId="4694EB11" w14:textId="77777777" w:rsidR="005B5792" w:rsidRPr="00B52D26" w:rsidRDefault="005B5792" w:rsidP="001704BF">
            <w:pPr>
              <w:spacing w:after="0" w:line="240" w:lineRule="auto"/>
              <w:contextualSpacing/>
              <w:jc w:val="center"/>
              <w:rPr>
                <w:rFonts w:ascii="Times New Roman" w:hAnsi="Times New Roman"/>
                <w:color w:val="FFFFFF"/>
                <w:sz w:val="28"/>
                <w:szCs w:val="28"/>
              </w:rPr>
            </w:pPr>
            <w:proofErr w:type="spellStart"/>
            <w:r w:rsidRPr="00B52D26">
              <w:rPr>
                <w:rFonts w:ascii="Times New Roman" w:hAnsi="Times New Roman"/>
                <w:color w:val="FFFFFF"/>
                <w:sz w:val="28"/>
                <w:szCs w:val="28"/>
              </w:rPr>
              <w:t>JudgScore</w:t>
            </w:r>
            <w:proofErr w:type="spellEnd"/>
          </w:p>
        </w:tc>
        <w:tc>
          <w:tcPr>
            <w:tcW w:w="1131" w:type="pct"/>
            <w:tcBorders>
              <w:top w:val="single" w:sz="8" w:space="0" w:color="auto"/>
              <w:left w:val="nil"/>
              <w:bottom w:val="single" w:sz="8" w:space="0" w:color="auto"/>
              <w:right w:val="single" w:sz="8" w:space="0" w:color="auto"/>
            </w:tcBorders>
            <w:shd w:val="clear" w:color="000000" w:fill="969696"/>
            <w:vAlign w:val="center"/>
            <w:hideMark/>
          </w:tcPr>
          <w:p w14:paraId="5A0ABB59" w14:textId="77777777" w:rsidR="005B5792" w:rsidRPr="00B52D26" w:rsidRDefault="005B5792" w:rsidP="001704BF">
            <w:pPr>
              <w:spacing w:after="0" w:line="240" w:lineRule="auto"/>
              <w:contextualSpacing/>
              <w:jc w:val="center"/>
              <w:rPr>
                <w:rFonts w:ascii="Times New Roman" w:hAnsi="Times New Roman"/>
                <w:color w:val="FFFFFF"/>
                <w:sz w:val="28"/>
                <w:szCs w:val="28"/>
                <w:lang w:val="en-US"/>
              </w:rPr>
            </w:pPr>
            <w:r w:rsidRPr="00B52D26">
              <w:rPr>
                <w:rFonts w:ascii="Times New Roman" w:hAnsi="Times New Roman"/>
                <w:color w:val="FFFFFF"/>
                <w:sz w:val="28"/>
                <w:szCs w:val="28"/>
                <w:lang w:val="en-US"/>
              </w:rPr>
              <w:t>Extra Aspect Description (Obj or Subj) OR Judgement Score Description (</w:t>
            </w:r>
            <w:proofErr w:type="spellStart"/>
            <w:r w:rsidRPr="00B52D26">
              <w:rPr>
                <w:rFonts w:ascii="Times New Roman" w:hAnsi="Times New Roman"/>
                <w:color w:val="FFFFFF"/>
                <w:sz w:val="28"/>
                <w:szCs w:val="28"/>
                <w:lang w:val="en-US"/>
              </w:rPr>
              <w:t>Judg</w:t>
            </w:r>
            <w:proofErr w:type="spellEnd"/>
            <w:r w:rsidRPr="00B52D26">
              <w:rPr>
                <w:rFonts w:ascii="Times New Roman" w:hAnsi="Times New Roman"/>
                <w:color w:val="FFFFFF"/>
                <w:sz w:val="28"/>
                <w:szCs w:val="28"/>
                <w:lang w:val="en-US"/>
              </w:rPr>
              <w:t xml:space="preserve"> only)</w:t>
            </w:r>
          </w:p>
        </w:tc>
        <w:tc>
          <w:tcPr>
            <w:tcW w:w="661" w:type="pct"/>
            <w:tcBorders>
              <w:top w:val="single" w:sz="8" w:space="0" w:color="auto"/>
              <w:left w:val="nil"/>
              <w:bottom w:val="single" w:sz="8" w:space="0" w:color="auto"/>
              <w:right w:val="single" w:sz="8" w:space="0" w:color="auto"/>
            </w:tcBorders>
            <w:shd w:val="clear" w:color="000000" w:fill="969696"/>
            <w:vAlign w:val="center"/>
            <w:hideMark/>
          </w:tcPr>
          <w:p w14:paraId="68C22CCE" w14:textId="77777777" w:rsidR="005B5792" w:rsidRPr="00B52D26" w:rsidRDefault="005B5792" w:rsidP="001704BF">
            <w:pPr>
              <w:spacing w:after="0" w:line="240" w:lineRule="auto"/>
              <w:contextualSpacing/>
              <w:jc w:val="center"/>
              <w:rPr>
                <w:rFonts w:ascii="Times New Roman" w:hAnsi="Times New Roman"/>
                <w:color w:val="FFFFFF"/>
                <w:sz w:val="28"/>
                <w:szCs w:val="28"/>
                <w:lang w:val="en-US"/>
              </w:rPr>
            </w:pPr>
            <w:r w:rsidRPr="00B52D26">
              <w:rPr>
                <w:rFonts w:ascii="Times New Roman" w:hAnsi="Times New Roman"/>
                <w:color w:val="FFFFFF"/>
                <w:sz w:val="28"/>
                <w:szCs w:val="28"/>
                <w:lang w:val="en-US"/>
              </w:rPr>
              <w:t>Requirement or Nominal</w:t>
            </w:r>
            <w:r w:rsidRPr="00B52D26">
              <w:rPr>
                <w:rFonts w:ascii="Times New Roman" w:hAnsi="Times New Roman"/>
                <w:color w:val="FFFFFF"/>
                <w:sz w:val="28"/>
                <w:szCs w:val="28"/>
                <w:lang w:val="en-US"/>
              </w:rPr>
              <w:br/>
              <w:t>Size (Obj Only)</w:t>
            </w:r>
          </w:p>
        </w:tc>
        <w:tc>
          <w:tcPr>
            <w:tcW w:w="431" w:type="pct"/>
            <w:tcBorders>
              <w:top w:val="single" w:sz="8" w:space="0" w:color="auto"/>
              <w:left w:val="nil"/>
              <w:bottom w:val="single" w:sz="8" w:space="0" w:color="auto"/>
              <w:right w:val="single" w:sz="8" w:space="0" w:color="auto"/>
            </w:tcBorders>
            <w:shd w:val="clear" w:color="000000" w:fill="969696"/>
            <w:vAlign w:val="center"/>
            <w:hideMark/>
          </w:tcPr>
          <w:p w14:paraId="7C3DD51E" w14:textId="77777777" w:rsidR="005B5792" w:rsidRPr="00B52D26" w:rsidRDefault="005B5792" w:rsidP="001704BF">
            <w:pPr>
              <w:spacing w:after="0" w:line="240" w:lineRule="auto"/>
              <w:contextualSpacing/>
              <w:jc w:val="center"/>
              <w:rPr>
                <w:rFonts w:ascii="Times New Roman" w:hAnsi="Times New Roman"/>
                <w:color w:val="FFFFFF"/>
                <w:sz w:val="28"/>
                <w:szCs w:val="28"/>
              </w:rPr>
            </w:pPr>
            <w:r w:rsidRPr="00B52D26">
              <w:rPr>
                <w:rFonts w:ascii="Times New Roman" w:hAnsi="Times New Roman"/>
                <w:color w:val="FFFFFF"/>
                <w:sz w:val="28"/>
                <w:szCs w:val="28"/>
              </w:rPr>
              <w:t xml:space="preserve">WSSS </w:t>
            </w:r>
            <w:proofErr w:type="spellStart"/>
            <w:r w:rsidRPr="00B52D26">
              <w:rPr>
                <w:rFonts w:ascii="Times New Roman" w:hAnsi="Times New Roman"/>
                <w:color w:val="FFFFFF"/>
                <w:sz w:val="28"/>
                <w:szCs w:val="28"/>
              </w:rPr>
              <w:t>Section</w:t>
            </w:r>
            <w:proofErr w:type="spellEnd"/>
          </w:p>
        </w:tc>
        <w:tc>
          <w:tcPr>
            <w:tcW w:w="341" w:type="pct"/>
            <w:tcBorders>
              <w:top w:val="single" w:sz="8" w:space="0" w:color="auto"/>
              <w:left w:val="nil"/>
              <w:bottom w:val="single" w:sz="8" w:space="0" w:color="auto"/>
              <w:right w:val="single" w:sz="8" w:space="0" w:color="auto"/>
            </w:tcBorders>
            <w:shd w:val="clear" w:color="000000" w:fill="969696"/>
            <w:vAlign w:val="center"/>
            <w:hideMark/>
          </w:tcPr>
          <w:p w14:paraId="6B25CA85" w14:textId="77777777" w:rsidR="005B5792" w:rsidRPr="00B52D26" w:rsidRDefault="005B5792" w:rsidP="001704BF">
            <w:pPr>
              <w:spacing w:after="0" w:line="240" w:lineRule="auto"/>
              <w:contextualSpacing/>
              <w:jc w:val="center"/>
              <w:rPr>
                <w:rFonts w:ascii="Times New Roman" w:hAnsi="Times New Roman"/>
                <w:color w:val="FFFFFF"/>
                <w:sz w:val="28"/>
                <w:szCs w:val="28"/>
              </w:rPr>
            </w:pPr>
            <w:proofErr w:type="spellStart"/>
            <w:r w:rsidRPr="00B52D26">
              <w:rPr>
                <w:rFonts w:ascii="Times New Roman" w:hAnsi="Times New Roman"/>
                <w:color w:val="FFFFFF"/>
                <w:sz w:val="28"/>
                <w:szCs w:val="28"/>
              </w:rPr>
              <w:t>Max</w:t>
            </w:r>
            <w:proofErr w:type="spellEnd"/>
            <w:r w:rsidRPr="00B52D26">
              <w:rPr>
                <w:rFonts w:ascii="Times New Roman" w:hAnsi="Times New Roman"/>
                <w:color w:val="FFFFFF"/>
                <w:sz w:val="28"/>
                <w:szCs w:val="28"/>
              </w:rPr>
              <w:t xml:space="preserve"> </w:t>
            </w:r>
            <w:proofErr w:type="spellStart"/>
            <w:r w:rsidRPr="00B52D26">
              <w:rPr>
                <w:rFonts w:ascii="Times New Roman" w:hAnsi="Times New Roman"/>
                <w:color w:val="FFFFFF"/>
                <w:sz w:val="28"/>
                <w:szCs w:val="28"/>
              </w:rPr>
              <w:t>Mark</w:t>
            </w:r>
            <w:proofErr w:type="spellEnd"/>
          </w:p>
        </w:tc>
      </w:tr>
      <w:tr w:rsidR="005B5792" w:rsidRPr="00B52D26" w14:paraId="329E8C14" w14:textId="77777777" w:rsidTr="001704BF">
        <w:trPr>
          <w:trHeight w:val="405"/>
        </w:trPr>
        <w:tc>
          <w:tcPr>
            <w:tcW w:w="16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672BA"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Выполнены все необходимые виды и разрезы</w:t>
            </w:r>
          </w:p>
        </w:tc>
        <w:tc>
          <w:tcPr>
            <w:tcW w:w="738" w:type="pct"/>
            <w:tcBorders>
              <w:top w:val="single" w:sz="4" w:space="0" w:color="auto"/>
              <w:left w:val="nil"/>
              <w:bottom w:val="single" w:sz="4" w:space="0" w:color="auto"/>
              <w:right w:val="single" w:sz="4" w:space="0" w:color="auto"/>
            </w:tcBorders>
            <w:shd w:val="clear" w:color="auto" w:fill="auto"/>
            <w:noWrap/>
            <w:vAlign w:val="center"/>
            <w:hideMark/>
          </w:tcPr>
          <w:p w14:paraId="2ADBFB79"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1131" w:type="pct"/>
            <w:tcBorders>
              <w:top w:val="single" w:sz="4" w:space="0" w:color="auto"/>
              <w:left w:val="nil"/>
              <w:bottom w:val="single" w:sz="4" w:space="0" w:color="auto"/>
              <w:right w:val="single" w:sz="4" w:space="0" w:color="auto"/>
            </w:tcBorders>
            <w:shd w:val="clear" w:color="auto" w:fill="auto"/>
            <w:vAlign w:val="center"/>
            <w:hideMark/>
          </w:tcPr>
          <w:p w14:paraId="544B29BF"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Вычесть 1,00 за отсутствие одного вида</w:t>
            </w:r>
          </w:p>
        </w:tc>
        <w:tc>
          <w:tcPr>
            <w:tcW w:w="661" w:type="pct"/>
            <w:tcBorders>
              <w:top w:val="single" w:sz="4" w:space="0" w:color="auto"/>
              <w:left w:val="nil"/>
              <w:bottom w:val="single" w:sz="4" w:space="0" w:color="auto"/>
              <w:right w:val="single" w:sz="4" w:space="0" w:color="auto"/>
            </w:tcBorders>
            <w:shd w:val="clear" w:color="auto" w:fill="auto"/>
            <w:vAlign w:val="center"/>
            <w:hideMark/>
          </w:tcPr>
          <w:p w14:paraId="628D6797"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65CBF893"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5D0C0EBF"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2</w:t>
            </w:r>
          </w:p>
        </w:tc>
      </w:tr>
      <w:tr w:rsidR="005B5792" w:rsidRPr="00B52D26" w14:paraId="73D8DE48" w14:textId="77777777" w:rsidTr="001704BF">
        <w:trPr>
          <w:trHeight w:val="549"/>
        </w:trPr>
        <w:tc>
          <w:tcPr>
            <w:tcW w:w="1698" w:type="pct"/>
            <w:tcBorders>
              <w:top w:val="nil"/>
              <w:left w:val="single" w:sz="4" w:space="0" w:color="auto"/>
              <w:bottom w:val="single" w:sz="4" w:space="0" w:color="auto"/>
              <w:right w:val="single" w:sz="4" w:space="0" w:color="auto"/>
            </w:tcBorders>
            <w:shd w:val="clear" w:color="auto" w:fill="auto"/>
            <w:noWrap/>
            <w:vAlign w:val="center"/>
            <w:hideMark/>
          </w:tcPr>
          <w:p w14:paraId="0770BB2D"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Проставлены все необходимые размеры</w:t>
            </w:r>
          </w:p>
        </w:tc>
        <w:tc>
          <w:tcPr>
            <w:tcW w:w="738" w:type="pct"/>
            <w:tcBorders>
              <w:top w:val="nil"/>
              <w:left w:val="nil"/>
              <w:bottom w:val="single" w:sz="4" w:space="0" w:color="auto"/>
              <w:right w:val="single" w:sz="4" w:space="0" w:color="auto"/>
            </w:tcBorders>
            <w:shd w:val="clear" w:color="auto" w:fill="auto"/>
            <w:noWrap/>
            <w:vAlign w:val="center"/>
            <w:hideMark/>
          </w:tcPr>
          <w:p w14:paraId="0AC97402"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1131" w:type="pct"/>
            <w:tcBorders>
              <w:top w:val="nil"/>
              <w:left w:val="nil"/>
              <w:bottom w:val="single" w:sz="4" w:space="0" w:color="auto"/>
              <w:right w:val="single" w:sz="4" w:space="0" w:color="auto"/>
            </w:tcBorders>
            <w:shd w:val="clear" w:color="auto" w:fill="auto"/>
            <w:vAlign w:val="center"/>
            <w:hideMark/>
          </w:tcPr>
          <w:p w14:paraId="6D742F37"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0,5 балла за каждый отсутствующий размер.</w:t>
            </w:r>
          </w:p>
        </w:tc>
        <w:tc>
          <w:tcPr>
            <w:tcW w:w="661" w:type="pct"/>
            <w:tcBorders>
              <w:top w:val="nil"/>
              <w:left w:val="nil"/>
              <w:bottom w:val="single" w:sz="4" w:space="0" w:color="auto"/>
              <w:right w:val="single" w:sz="4" w:space="0" w:color="auto"/>
            </w:tcBorders>
            <w:shd w:val="clear" w:color="auto" w:fill="auto"/>
            <w:vAlign w:val="center"/>
            <w:hideMark/>
          </w:tcPr>
          <w:p w14:paraId="1D443D8E"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5DFA2BB4"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616B7E4B"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1,5</w:t>
            </w:r>
          </w:p>
        </w:tc>
      </w:tr>
      <w:tr w:rsidR="005B5792" w:rsidRPr="00B52D26" w14:paraId="0804B88F" w14:textId="77777777" w:rsidTr="001704BF">
        <w:trPr>
          <w:trHeight w:val="429"/>
        </w:trPr>
        <w:tc>
          <w:tcPr>
            <w:tcW w:w="1698" w:type="pct"/>
            <w:tcBorders>
              <w:top w:val="nil"/>
              <w:left w:val="single" w:sz="4" w:space="0" w:color="auto"/>
              <w:bottom w:val="single" w:sz="4" w:space="0" w:color="auto"/>
              <w:right w:val="single" w:sz="4" w:space="0" w:color="auto"/>
            </w:tcBorders>
            <w:shd w:val="clear" w:color="auto" w:fill="auto"/>
            <w:vAlign w:val="center"/>
            <w:hideMark/>
          </w:tcPr>
          <w:p w14:paraId="61D46498"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Проставлена шероховатость на наиболее ответственных поверхностях</w:t>
            </w:r>
          </w:p>
        </w:tc>
        <w:tc>
          <w:tcPr>
            <w:tcW w:w="738" w:type="pct"/>
            <w:tcBorders>
              <w:top w:val="nil"/>
              <w:left w:val="nil"/>
              <w:bottom w:val="single" w:sz="4" w:space="0" w:color="auto"/>
              <w:right w:val="single" w:sz="4" w:space="0" w:color="auto"/>
            </w:tcBorders>
            <w:shd w:val="clear" w:color="auto" w:fill="auto"/>
            <w:noWrap/>
            <w:vAlign w:val="center"/>
            <w:hideMark/>
          </w:tcPr>
          <w:p w14:paraId="2C23FF8D"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1131" w:type="pct"/>
            <w:tcBorders>
              <w:top w:val="nil"/>
              <w:left w:val="nil"/>
              <w:bottom w:val="single" w:sz="4" w:space="0" w:color="auto"/>
              <w:right w:val="single" w:sz="4" w:space="0" w:color="auto"/>
            </w:tcBorders>
            <w:shd w:val="clear" w:color="auto" w:fill="auto"/>
            <w:vAlign w:val="center"/>
            <w:hideMark/>
          </w:tcPr>
          <w:p w14:paraId="7C0F8003"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661" w:type="pct"/>
            <w:tcBorders>
              <w:top w:val="nil"/>
              <w:left w:val="nil"/>
              <w:bottom w:val="single" w:sz="4" w:space="0" w:color="auto"/>
              <w:right w:val="single" w:sz="4" w:space="0" w:color="auto"/>
            </w:tcBorders>
            <w:shd w:val="clear" w:color="auto" w:fill="auto"/>
            <w:vAlign w:val="center"/>
            <w:hideMark/>
          </w:tcPr>
          <w:p w14:paraId="79AEF157"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476D995B"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52A1108C"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1</w:t>
            </w:r>
          </w:p>
        </w:tc>
      </w:tr>
      <w:tr w:rsidR="005B5792" w:rsidRPr="00B52D26" w14:paraId="28DEEDB7" w14:textId="77777777" w:rsidTr="001704BF">
        <w:trPr>
          <w:trHeight w:val="521"/>
        </w:trPr>
        <w:tc>
          <w:tcPr>
            <w:tcW w:w="1698" w:type="pct"/>
            <w:tcBorders>
              <w:top w:val="nil"/>
              <w:left w:val="single" w:sz="4" w:space="0" w:color="auto"/>
              <w:bottom w:val="single" w:sz="4" w:space="0" w:color="auto"/>
              <w:right w:val="single" w:sz="4" w:space="0" w:color="auto"/>
            </w:tcBorders>
            <w:shd w:val="clear" w:color="auto" w:fill="auto"/>
            <w:vAlign w:val="center"/>
            <w:hideMark/>
          </w:tcPr>
          <w:p w14:paraId="3828F66E"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Проставлены квалитеты на наиболее ответственные поверхности</w:t>
            </w:r>
          </w:p>
        </w:tc>
        <w:tc>
          <w:tcPr>
            <w:tcW w:w="738" w:type="pct"/>
            <w:tcBorders>
              <w:top w:val="nil"/>
              <w:left w:val="nil"/>
              <w:bottom w:val="single" w:sz="4" w:space="0" w:color="auto"/>
              <w:right w:val="single" w:sz="4" w:space="0" w:color="auto"/>
            </w:tcBorders>
            <w:shd w:val="clear" w:color="auto" w:fill="auto"/>
            <w:noWrap/>
            <w:vAlign w:val="center"/>
            <w:hideMark/>
          </w:tcPr>
          <w:p w14:paraId="1682A172" w14:textId="77777777" w:rsidR="005B5792" w:rsidRPr="00B52D26" w:rsidRDefault="005B5792" w:rsidP="001704BF">
            <w:pPr>
              <w:spacing w:after="0" w:line="240" w:lineRule="auto"/>
              <w:contextualSpacing/>
              <w:rPr>
                <w:rFonts w:ascii="Times New Roman" w:hAnsi="Times New Roman"/>
                <w:color w:val="000000"/>
                <w:sz w:val="28"/>
                <w:szCs w:val="28"/>
              </w:rPr>
            </w:pPr>
          </w:p>
        </w:tc>
        <w:tc>
          <w:tcPr>
            <w:tcW w:w="1131" w:type="pct"/>
            <w:tcBorders>
              <w:top w:val="nil"/>
              <w:left w:val="nil"/>
              <w:bottom w:val="single" w:sz="4" w:space="0" w:color="auto"/>
              <w:right w:val="single" w:sz="4" w:space="0" w:color="auto"/>
            </w:tcBorders>
            <w:shd w:val="clear" w:color="auto" w:fill="auto"/>
            <w:vAlign w:val="center"/>
            <w:hideMark/>
          </w:tcPr>
          <w:p w14:paraId="2C7850D5"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661" w:type="pct"/>
            <w:tcBorders>
              <w:top w:val="nil"/>
              <w:left w:val="nil"/>
              <w:bottom w:val="single" w:sz="4" w:space="0" w:color="auto"/>
              <w:right w:val="single" w:sz="4" w:space="0" w:color="auto"/>
            </w:tcBorders>
            <w:shd w:val="clear" w:color="auto" w:fill="auto"/>
            <w:vAlign w:val="center"/>
            <w:hideMark/>
          </w:tcPr>
          <w:p w14:paraId="1EC1BA9F"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092124EE"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579276A8"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1</w:t>
            </w:r>
          </w:p>
        </w:tc>
      </w:tr>
      <w:tr w:rsidR="005B5792" w:rsidRPr="00B52D26" w14:paraId="432C1A1B" w14:textId="77777777" w:rsidTr="001704BF">
        <w:trPr>
          <w:trHeight w:val="415"/>
        </w:trPr>
        <w:tc>
          <w:tcPr>
            <w:tcW w:w="1698" w:type="pct"/>
            <w:tcBorders>
              <w:top w:val="nil"/>
              <w:left w:val="single" w:sz="4" w:space="0" w:color="auto"/>
              <w:bottom w:val="single" w:sz="4" w:space="0" w:color="auto"/>
              <w:right w:val="single" w:sz="4" w:space="0" w:color="auto"/>
            </w:tcBorders>
            <w:shd w:val="clear" w:color="auto" w:fill="auto"/>
            <w:vAlign w:val="center"/>
            <w:hideMark/>
          </w:tcPr>
          <w:p w14:paraId="0B52416D"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Заполнена рамка чертежа</w:t>
            </w:r>
          </w:p>
        </w:tc>
        <w:tc>
          <w:tcPr>
            <w:tcW w:w="738" w:type="pct"/>
            <w:tcBorders>
              <w:top w:val="nil"/>
              <w:left w:val="nil"/>
              <w:bottom w:val="single" w:sz="4" w:space="0" w:color="auto"/>
              <w:right w:val="single" w:sz="4" w:space="0" w:color="auto"/>
            </w:tcBorders>
            <w:shd w:val="clear" w:color="auto" w:fill="auto"/>
            <w:noWrap/>
            <w:vAlign w:val="center"/>
            <w:hideMark/>
          </w:tcPr>
          <w:p w14:paraId="6DA4B20F" w14:textId="77777777" w:rsidR="005B5792" w:rsidRPr="00B52D26" w:rsidRDefault="005B5792" w:rsidP="001704BF">
            <w:pPr>
              <w:spacing w:after="0" w:line="240" w:lineRule="auto"/>
              <w:contextualSpacing/>
              <w:rPr>
                <w:rFonts w:ascii="Times New Roman" w:hAnsi="Times New Roman"/>
                <w:color w:val="000000"/>
                <w:sz w:val="28"/>
                <w:szCs w:val="28"/>
              </w:rPr>
            </w:pPr>
          </w:p>
        </w:tc>
        <w:tc>
          <w:tcPr>
            <w:tcW w:w="1131" w:type="pct"/>
            <w:tcBorders>
              <w:top w:val="nil"/>
              <w:left w:val="nil"/>
              <w:bottom w:val="single" w:sz="4" w:space="0" w:color="auto"/>
              <w:right w:val="single" w:sz="4" w:space="0" w:color="auto"/>
            </w:tcBorders>
            <w:shd w:val="clear" w:color="auto" w:fill="auto"/>
            <w:vAlign w:val="center"/>
            <w:hideMark/>
          </w:tcPr>
          <w:p w14:paraId="624FE3E1"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Вычесть 0,1 балла за каждый </w:t>
            </w:r>
            <w:r w:rsidRPr="00B52D26">
              <w:rPr>
                <w:rFonts w:ascii="Times New Roman" w:hAnsi="Times New Roman"/>
                <w:sz w:val="28"/>
                <w:szCs w:val="28"/>
              </w:rPr>
              <w:lastRenderedPageBreak/>
              <w:t>незаполненный элемент.</w:t>
            </w:r>
          </w:p>
        </w:tc>
        <w:tc>
          <w:tcPr>
            <w:tcW w:w="661" w:type="pct"/>
            <w:tcBorders>
              <w:top w:val="nil"/>
              <w:left w:val="nil"/>
              <w:bottom w:val="single" w:sz="4" w:space="0" w:color="auto"/>
              <w:right w:val="single" w:sz="4" w:space="0" w:color="auto"/>
            </w:tcBorders>
            <w:shd w:val="clear" w:color="auto" w:fill="auto"/>
            <w:vAlign w:val="center"/>
            <w:hideMark/>
          </w:tcPr>
          <w:p w14:paraId="2DE62773"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lastRenderedPageBreak/>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71843227"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7784F807"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0,3</w:t>
            </w:r>
          </w:p>
        </w:tc>
      </w:tr>
      <w:tr w:rsidR="005B5792" w:rsidRPr="00B52D26" w14:paraId="2758AACD" w14:textId="77777777" w:rsidTr="001704BF">
        <w:trPr>
          <w:trHeight w:val="379"/>
        </w:trPr>
        <w:tc>
          <w:tcPr>
            <w:tcW w:w="1698" w:type="pct"/>
            <w:tcBorders>
              <w:top w:val="nil"/>
              <w:left w:val="single" w:sz="4" w:space="0" w:color="auto"/>
              <w:bottom w:val="single" w:sz="4" w:space="0" w:color="auto"/>
              <w:right w:val="single" w:sz="4" w:space="0" w:color="auto"/>
            </w:tcBorders>
            <w:shd w:val="clear" w:color="auto" w:fill="auto"/>
            <w:vAlign w:val="center"/>
            <w:hideMark/>
          </w:tcPr>
          <w:p w14:paraId="0DF25780"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Проставлена неуказанная шероховатость</w:t>
            </w:r>
          </w:p>
        </w:tc>
        <w:tc>
          <w:tcPr>
            <w:tcW w:w="738" w:type="pct"/>
            <w:tcBorders>
              <w:top w:val="nil"/>
              <w:left w:val="nil"/>
              <w:bottom w:val="single" w:sz="4" w:space="0" w:color="auto"/>
              <w:right w:val="single" w:sz="4" w:space="0" w:color="auto"/>
            </w:tcBorders>
            <w:shd w:val="clear" w:color="auto" w:fill="auto"/>
            <w:noWrap/>
            <w:vAlign w:val="center"/>
            <w:hideMark/>
          </w:tcPr>
          <w:p w14:paraId="25138D3D" w14:textId="77777777" w:rsidR="005B5792" w:rsidRPr="00B52D26" w:rsidRDefault="005B5792" w:rsidP="001704BF">
            <w:pPr>
              <w:spacing w:after="0" w:line="240" w:lineRule="auto"/>
              <w:contextualSpacing/>
              <w:rPr>
                <w:rFonts w:ascii="Times New Roman" w:hAnsi="Times New Roman"/>
                <w:color w:val="000000"/>
                <w:sz w:val="28"/>
                <w:szCs w:val="28"/>
              </w:rPr>
            </w:pPr>
          </w:p>
        </w:tc>
        <w:tc>
          <w:tcPr>
            <w:tcW w:w="1131" w:type="pct"/>
            <w:tcBorders>
              <w:top w:val="nil"/>
              <w:left w:val="nil"/>
              <w:bottom w:val="single" w:sz="4" w:space="0" w:color="auto"/>
              <w:right w:val="single" w:sz="4" w:space="0" w:color="auto"/>
            </w:tcBorders>
            <w:shd w:val="clear" w:color="auto" w:fill="auto"/>
            <w:vAlign w:val="center"/>
            <w:hideMark/>
          </w:tcPr>
          <w:p w14:paraId="7A1E186D"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661" w:type="pct"/>
            <w:tcBorders>
              <w:top w:val="nil"/>
              <w:left w:val="nil"/>
              <w:bottom w:val="single" w:sz="4" w:space="0" w:color="auto"/>
              <w:right w:val="single" w:sz="4" w:space="0" w:color="auto"/>
            </w:tcBorders>
            <w:shd w:val="clear" w:color="auto" w:fill="auto"/>
            <w:vAlign w:val="center"/>
            <w:hideMark/>
          </w:tcPr>
          <w:p w14:paraId="6F9C016F"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4EEFF8A2"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67223BB0"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0,2</w:t>
            </w:r>
          </w:p>
        </w:tc>
      </w:tr>
      <w:tr w:rsidR="005B5792" w:rsidRPr="00B52D26" w14:paraId="1D72ABA8" w14:textId="77777777" w:rsidTr="001704BF">
        <w:trPr>
          <w:trHeight w:val="413"/>
        </w:trPr>
        <w:tc>
          <w:tcPr>
            <w:tcW w:w="1698" w:type="pct"/>
            <w:tcBorders>
              <w:top w:val="nil"/>
              <w:left w:val="single" w:sz="4" w:space="0" w:color="auto"/>
              <w:bottom w:val="single" w:sz="4" w:space="0" w:color="auto"/>
              <w:right w:val="single" w:sz="4" w:space="0" w:color="auto"/>
            </w:tcBorders>
            <w:shd w:val="clear" w:color="auto" w:fill="auto"/>
            <w:vAlign w:val="center"/>
            <w:hideMark/>
          </w:tcPr>
          <w:p w14:paraId="0F9D487A" w14:textId="77777777" w:rsidR="005B5792" w:rsidRPr="002561F3" w:rsidRDefault="005B5792" w:rsidP="001704BF">
            <w:pPr>
              <w:spacing w:after="0" w:line="240" w:lineRule="auto"/>
              <w:contextualSpacing/>
              <w:rPr>
                <w:rFonts w:ascii="Times New Roman" w:hAnsi="Times New Roman"/>
                <w:sz w:val="28"/>
                <w:szCs w:val="28"/>
              </w:rPr>
            </w:pPr>
            <w:r w:rsidRPr="002561F3">
              <w:rPr>
                <w:rFonts w:ascii="Times New Roman" w:hAnsi="Times New Roman"/>
                <w:sz w:val="28"/>
                <w:szCs w:val="28"/>
              </w:rPr>
              <w:t>Указаны технические требования</w:t>
            </w:r>
          </w:p>
        </w:tc>
        <w:tc>
          <w:tcPr>
            <w:tcW w:w="738" w:type="pct"/>
            <w:tcBorders>
              <w:top w:val="nil"/>
              <w:left w:val="nil"/>
              <w:bottom w:val="single" w:sz="4" w:space="0" w:color="auto"/>
              <w:right w:val="single" w:sz="4" w:space="0" w:color="auto"/>
            </w:tcBorders>
            <w:shd w:val="clear" w:color="auto" w:fill="auto"/>
            <w:noWrap/>
            <w:vAlign w:val="center"/>
            <w:hideMark/>
          </w:tcPr>
          <w:p w14:paraId="1FF2272C"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1131" w:type="pct"/>
            <w:tcBorders>
              <w:top w:val="nil"/>
              <w:left w:val="nil"/>
              <w:bottom w:val="single" w:sz="4" w:space="0" w:color="auto"/>
              <w:right w:val="single" w:sz="4" w:space="0" w:color="auto"/>
            </w:tcBorders>
            <w:shd w:val="clear" w:color="auto" w:fill="auto"/>
            <w:vAlign w:val="center"/>
            <w:hideMark/>
          </w:tcPr>
          <w:p w14:paraId="27D574F7"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661" w:type="pct"/>
            <w:tcBorders>
              <w:top w:val="nil"/>
              <w:left w:val="nil"/>
              <w:bottom w:val="single" w:sz="4" w:space="0" w:color="auto"/>
              <w:right w:val="single" w:sz="4" w:space="0" w:color="auto"/>
            </w:tcBorders>
            <w:shd w:val="clear" w:color="auto" w:fill="auto"/>
            <w:vAlign w:val="center"/>
            <w:hideMark/>
          </w:tcPr>
          <w:p w14:paraId="42F4E120"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476D67B5"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4B3077D9"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0,3</w:t>
            </w:r>
          </w:p>
        </w:tc>
      </w:tr>
      <w:tr w:rsidR="005B5792" w:rsidRPr="00B52D26" w14:paraId="6274FA0F" w14:textId="77777777" w:rsidTr="001704BF">
        <w:trPr>
          <w:trHeight w:val="419"/>
        </w:trPr>
        <w:tc>
          <w:tcPr>
            <w:tcW w:w="1698" w:type="pct"/>
            <w:tcBorders>
              <w:top w:val="nil"/>
              <w:left w:val="single" w:sz="4" w:space="0" w:color="auto"/>
              <w:bottom w:val="single" w:sz="4" w:space="0" w:color="auto"/>
              <w:right w:val="single" w:sz="4" w:space="0" w:color="auto"/>
            </w:tcBorders>
            <w:shd w:val="clear" w:color="auto" w:fill="auto"/>
            <w:vAlign w:val="center"/>
            <w:hideMark/>
          </w:tcPr>
          <w:p w14:paraId="53300E1E" w14:textId="77777777" w:rsidR="005B5792" w:rsidRPr="002561F3" w:rsidRDefault="005B5792" w:rsidP="001704BF">
            <w:pPr>
              <w:spacing w:after="0" w:line="240" w:lineRule="auto"/>
              <w:contextualSpacing/>
              <w:rPr>
                <w:rFonts w:ascii="Times New Roman" w:hAnsi="Times New Roman"/>
                <w:sz w:val="28"/>
                <w:szCs w:val="28"/>
              </w:rPr>
            </w:pPr>
            <w:r w:rsidRPr="002561F3">
              <w:rPr>
                <w:rFonts w:ascii="Times New Roman" w:hAnsi="Times New Roman"/>
                <w:sz w:val="28"/>
                <w:szCs w:val="28"/>
              </w:rPr>
              <w:t>Виды чертежа соответствуют выданному заданию</w:t>
            </w:r>
          </w:p>
        </w:tc>
        <w:tc>
          <w:tcPr>
            <w:tcW w:w="738" w:type="pct"/>
            <w:tcBorders>
              <w:top w:val="nil"/>
              <w:left w:val="nil"/>
              <w:bottom w:val="single" w:sz="4" w:space="0" w:color="auto"/>
              <w:right w:val="single" w:sz="4" w:space="0" w:color="auto"/>
            </w:tcBorders>
            <w:shd w:val="clear" w:color="auto" w:fill="auto"/>
            <w:noWrap/>
            <w:vAlign w:val="center"/>
            <w:hideMark/>
          </w:tcPr>
          <w:p w14:paraId="759A76AD"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1131" w:type="pct"/>
            <w:tcBorders>
              <w:top w:val="nil"/>
              <w:left w:val="nil"/>
              <w:bottom w:val="single" w:sz="4" w:space="0" w:color="auto"/>
              <w:right w:val="single" w:sz="4" w:space="0" w:color="auto"/>
            </w:tcBorders>
            <w:shd w:val="clear" w:color="auto" w:fill="auto"/>
            <w:vAlign w:val="center"/>
            <w:hideMark/>
          </w:tcPr>
          <w:p w14:paraId="41C7CCA0"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661" w:type="pct"/>
            <w:tcBorders>
              <w:top w:val="nil"/>
              <w:left w:val="nil"/>
              <w:bottom w:val="single" w:sz="4" w:space="0" w:color="auto"/>
              <w:right w:val="single" w:sz="4" w:space="0" w:color="auto"/>
            </w:tcBorders>
            <w:shd w:val="clear" w:color="auto" w:fill="auto"/>
            <w:vAlign w:val="center"/>
            <w:hideMark/>
          </w:tcPr>
          <w:p w14:paraId="2901E0AE"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481542C9"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72AFEF1C"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2</w:t>
            </w:r>
          </w:p>
        </w:tc>
      </w:tr>
      <w:tr w:rsidR="005B5792" w:rsidRPr="00B52D26" w14:paraId="53F33EE4" w14:textId="77777777" w:rsidTr="001704BF">
        <w:trPr>
          <w:trHeight w:val="397"/>
        </w:trPr>
        <w:tc>
          <w:tcPr>
            <w:tcW w:w="1698" w:type="pct"/>
            <w:tcBorders>
              <w:top w:val="nil"/>
              <w:left w:val="single" w:sz="4" w:space="0" w:color="auto"/>
              <w:bottom w:val="single" w:sz="4" w:space="0" w:color="auto"/>
              <w:right w:val="single" w:sz="4" w:space="0" w:color="auto"/>
            </w:tcBorders>
            <w:shd w:val="clear" w:color="auto" w:fill="auto"/>
            <w:vAlign w:val="center"/>
            <w:hideMark/>
          </w:tcPr>
          <w:p w14:paraId="3CA9F913" w14:textId="77777777" w:rsidR="005B5792" w:rsidRPr="002561F3" w:rsidRDefault="005B5792" w:rsidP="001704BF">
            <w:pPr>
              <w:spacing w:after="0" w:line="240" w:lineRule="auto"/>
              <w:contextualSpacing/>
              <w:rPr>
                <w:rFonts w:ascii="Times New Roman" w:hAnsi="Times New Roman"/>
                <w:sz w:val="28"/>
                <w:szCs w:val="28"/>
              </w:rPr>
            </w:pPr>
            <w:r w:rsidRPr="002561F3">
              <w:rPr>
                <w:rFonts w:ascii="Times New Roman" w:hAnsi="Times New Roman"/>
                <w:sz w:val="28"/>
                <w:szCs w:val="28"/>
              </w:rPr>
              <w:t>Размеры на чертеже соответствуют реальным или выполнены в масштабе</w:t>
            </w:r>
          </w:p>
        </w:tc>
        <w:tc>
          <w:tcPr>
            <w:tcW w:w="738" w:type="pct"/>
            <w:tcBorders>
              <w:top w:val="nil"/>
              <w:left w:val="nil"/>
              <w:bottom w:val="single" w:sz="4" w:space="0" w:color="auto"/>
              <w:right w:val="single" w:sz="4" w:space="0" w:color="auto"/>
            </w:tcBorders>
            <w:shd w:val="clear" w:color="auto" w:fill="auto"/>
            <w:noWrap/>
            <w:vAlign w:val="center"/>
            <w:hideMark/>
          </w:tcPr>
          <w:p w14:paraId="5FC52FC2"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1131" w:type="pct"/>
            <w:tcBorders>
              <w:top w:val="nil"/>
              <w:left w:val="nil"/>
              <w:bottom w:val="single" w:sz="4" w:space="0" w:color="auto"/>
              <w:right w:val="single" w:sz="4" w:space="0" w:color="auto"/>
            </w:tcBorders>
            <w:shd w:val="clear" w:color="auto" w:fill="auto"/>
            <w:vAlign w:val="center"/>
            <w:hideMark/>
          </w:tcPr>
          <w:p w14:paraId="2AC607DC"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0,5 балла, за каждое несоответствие</w:t>
            </w:r>
          </w:p>
        </w:tc>
        <w:tc>
          <w:tcPr>
            <w:tcW w:w="661" w:type="pct"/>
            <w:tcBorders>
              <w:top w:val="nil"/>
              <w:left w:val="nil"/>
              <w:bottom w:val="single" w:sz="4" w:space="0" w:color="auto"/>
              <w:right w:val="single" w:sz="4" w:space="0" w:color="auto"/>
            </w:tcBorders>
            <w:shd w:val="clear" w:color="auto" w:fill="auto"/>
            <w:vAlign w:val="center"/>
            <w:hideMark/>
          </w:tcPr>
          <w:p w14:paraId="0A28495C"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4692F802"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0F41374D"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1</w:t>
            </w:r>
          </w:p>
        </w:tc>
      </w:tr>
      <w:tr w:rsidR="005B5792" w:rsidRPr="00B52D26" w14:paraId="2713633A" w14:textId="77777777" w:rsidTr="001704BF">
        <w:trPr>
          <w:trHeight w:val="420"/>
        </w:trPr>
        <w:tc>
          <w:tcPr>
            <w:tcW w:w="1698" w:type="pct"/>
            <w:tcBorders>
              <w:top w:val="nil"/>
              <w:left w:val="single" w:sz="4" w:space="0" w:color="auto"/>
              <w:bottom w:val="single" w:sz="4" w:space="0" w:color="auto"/>
              <w:right w:val="single" w:sz="4" w:space="0" w:color="auto"/>
            </w:tcBorders>
            <w:shd w:val="clear" w:color="auto" w:fill="auto"/>
            <w:vAlign w:val="center"/>
            <w:hideMark/>
          </w:tcPr>
          <w:p w14:paraId="35C09A54"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На 3д модели присутствуют все элементы</w:t>
            </w:r>
          </w:p>
        </w:tc>
        <w:tc>
          <w:tcPr>
            <w:tcW w:w="738" w:type="pct"/>
            <w:tcBorders>
              <w:top w:val="nil"/>
              <w:left w:val="nil"/>
              <w:bottom w:val="single" w:sz="4" w:space="0" w:color="auto"/>
              <w:right w:val="single" w:sz="4" w:space="0" w:color="auto"/>
            </w:tcBorders>
            <w:shd w:val="clear" w:color="auto" w:fill="auto"/>
            <w:noWrap/>
            <w:vAlign w:val="center"/>
            <w:hideMark/>
          </w:tcPr>
          <w:p w14:paraId="38ED58C4"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1131" w:type="pct"/>
            <w:tcBorders>
              <w:top w:val="nil"/>
              <w:left w:val="nil"/>
              <w:bottom w:val="single" w:sz="4" w:space="0" w:color="auto"/>
              <w:right w:val="single" w:sz="4" w:space="0" w:color="auto"/>
            </w:tcBorders>
            <w:shd w:val="clear" w:color="auto" w:fill="auto"/>
            <w:vAlign w:val="center"/>
            <w:hideMark/>
          </w:tcPr>
          <w:p w14:paraId="04731F4A"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1 балл за каждый отсутствующий элемент</w:t>
            </w:r>
          </w:p>
        </w:tc>
        <w:tc>
          <w:tcPr>
            <w:tcW w:w="661" w:type="pct"/>
            <w:tcBorders>
              <w:top w:val="nil"/>
              <w:left w:val="nil"/>
              <w:bottom w:val="single" w:sz="4" w:space="0" w:color="auto"/>
              <w:right w:val="single" w:sz="4" w:space="0" w:color="auto"/>
            </w:tcBorders>
            <w:shd w:val="clear" w:color="auto" w:fill="auto"/>
            <w:vAlign w:val="center"/>
            <w:hideMark/>
          </w:tcPr>
          <w:p w14:paraId="4F840351"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1680256D"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4D2888C2"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2</w:t>
            </w:r>
          </w:p>
        </w:tc>
      </w:tr>
      <w:tr w:rsidR="005B5792" w:rsidRPr="00B52D26" w14:paraId="0386D2F4" w14:textId="77777777" w:rsidTr="001704BF">
        <w:trPr>
          <w:trHeight w:val="420"/>
        </w:trPr>
        <w:tc>
          <w:tcPr>
            <w:tcW w:w="1698" w:type="pct"/>
            <w:tcBorders>
              <w:top w:val="nil"/>
              <w:left w:val="single" w:sz="4" w:space="0" w:color="auto"/>
              <w:bottom w:val="single" w:sz="4" w:space="0" w:color="auto"/>
              <w:right w:val="single" w:sz="4" w:space="0" w:color="auto"/>
            </w:tcBorders>
            <w:shd w:val="clear" w:color="auto" w:fill="auto"/>
            <w:vAlign w:val="center"/>
            <w:hideMark/>
          </w:tcPr>
          <w:p w14:paraId="2DD27F5D"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Размеры 3д модели соответствуют реальной 3д модели </w:t>
            </w:r>
          </w:p>
        </w:tc>
        <w:tc>
          <w:tcPr>
            <w:tcW w:w="738" w:type="pct"/>
            <w:tcBorders>
              <w:top w:val="nil"/>
              <w:left w:val="nil"/>
              <w:bottom w:val="single" w:sz="4" w:space="0" w:color="auto"/>
              <w:right w:val="single" w:sz="4" w:space="0" w:color="auto"/>
            </w:tcBorders>
            <w:shd w:val="clear" w:color="auto" w:fill="auto"/>
            <w:noWrap/>
            <w:vAlign w:val="center"/>
            <w:hideMark/>
          </w:tcPr>
          <w:p w14:paraId="7F6CDDB6"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1131" w:type="pct"/>
            <w:tcBorders>
              <w:top w:val="nil"/>
              <w:left w:val="nil"/>
              <w:bottom w:val="single" w:sz="4" w:space="0" w:color="auto"/>
              <w:right w:val="single" w:sz="4" w:space="0" w:color="auto"/>
            </w:tcBorders>
            <w:shd w:val="clear" w:color="auto" w:fill="auto"/>
            <w:vAlign w:val="center"/>
            <w:hideMark/>
          </w:tcPr>
          <w:p w14:paraId="0E828189"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0,5 балла, за каждое несоответствие</w:t>
            </w:r>
          </w:p>
        </w:tc>
        <w:tc>
          <w:tcPr>
            <w:tcW w:w="661" w:type="pct"/>
            <w:tcBorders>
              <w:top w:val="nil"/>
              <w:left w:val="nil"/>
              <w:bottom w:val="single" w:sz="4" w:space="0" w:color="auto"/>
              <w:right w:val="single" w:sz="4" w:space="0" w:color="auto"/>
            </w:tcBorders>
            <w:shd w:val="clear" w:color="auto" w:fill="auto"/>
            <w:vAlign w:val="center"/>
            <w:hideMark/>
          </w:tcPr>
          <w:p w14:paraId="3FB02655" w14:textId="77777777" w:rsidR="005B5792" w:rsidRPr="00B52D26" w:rsidRDefault="005B5792"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63BB623E"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26B4DCC9" w14:textId="77777777" w:rsidR="005B5792" w:rsidRPr="00B52D26" w:rsidRDefault="005B5792"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1,7</w:t>
            </w:r>
          </w:p>
        </w:tc>
      </w:tr>
      <w:tr w:rsidR="005B5792" w:rsidRPr="00B52D26" w14:paraId="5AFE66D4" w14:textId="77777777" w:rsidTr="001704BF">
        <w:trPr>
          <w:trHeight w:val="420"/>
        </w:trPr>
        <w:tc>
          <w:tcPr>
            <w:tcW w:w="1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79C80" w14:textId="77777777" w:rsidR="005B5792" w:rsidRPr="00B52D26" w:rsidRDefault="005B5792" w:rsidP="001704BF">
            <w:pPr>
              <w:spacing w:after="0" w:line="240" w:lineRule="auto"/>
              <w:contextualSpacing/>
              <w:rPr>
                <w:rFonts w:ascii="Times New Roman" w:hAnsi="Times New Roman"/>
                <w:sz w:val="28"/>
                <w:szCs w:val="28"/>
              </w:rPr>
            </w:pPr>
          </w:p>
        </w:tc>
        <w:tc>
          <w:tcPr>
            <w:tcW w:w="738" w:type="pct"/>
            <w:tcBorders>
              <w:top w:val="single" w:sz="4" w:space="0" w:color="auto"/>
              <w:left w:val="nil"/>
              <w:bottom w:val="single" w:sz="4" w:space="0" w:color="auto"/>
              <w:right w:val="single" w:sz="4" w:space="0" w:color="auto"/>
            </w:tcBorders>
            <w:shd w:val="clear" w:color="auto" w:fill="auto"/>
            <w:noWrap/>
            <w:vAlign w:val="center"/>
            <w:hideMark/>
          </w:tcPr>
          <w:p w14:paraId="4A1BCDBD" w14:textId="77777777" w:rsidR="005B5792" w:rsidRPr="00B52D26" w:rsidRDefault="005B5792" w:rsidP="001704BF">
            <w:pPr>
              <w:spacing w:after="0" w:line="240" w:lineRule="auto"/>
              <w:contextualSpacing/>
              <w:rPr>
                <w:rFonts w:ascii="Times New Roman" w:hAnsi="Times New Roman"/>
                <w:color w:val="000000"/>
                <w:sz w:val="28"/>
                <w:szCs w:val="28"/>
              </w:rPr>
            </w:pPr>
          </w:p>
        </w:tc>
        <w:tc>
          <w:tcPr>
            <w:tcW w:w="1131" w:type="pct"/>
            <w:tcBorders>
              <w:top w:val="single" w:sz="4" w:space="0" w:color="auto"/>
              <w:left w:val="nil"/>
              <w:bottom w:val="single" w:sz="4" w:space="0" w:color="auto"/>
              <w:right w:val="single" w:sz="4" w:space="0" w:color="auto"/>
            </w:tcBorders>
            <w:shd w:val="clear" w:color="auto" w:fill="auto"/>
            <w:vAlign w:val="center"/>
            <w:hideMark/>
          </w:tcPr>
          <w:p w14:paraId="27B0B370" w14:textId="77777777" w:rsidR="005B5792" w:rsidRPr="00B52D26" w:rsidRDefault="005B5792" w:rsidP="001704BF">
            <w:pPr>
              <w:spacing w:after="0" w:line="240" w:lineRule="auto"/>
              <w:contextualSpacing/>
              <w:rPr>
                <w:rFonts w:ascii="Times New Roman" w:hAnsi="Times New Roman"/>
                <w:sz w:val="28"/>
                <w:szCs w:val="28"/>
              </w:rPr>
            </w:pPr>
          </w:p>
        </w:tc>
        <w:tc>
          <w:tcPr>
            <w:tcW w:w="661" w:type="pct"/>
            <w:tcBorders>
              <w:top w:val="single" w:sz="4" w:space="0" w:color="auto"/>
              <w:left w:val="nil"/>
              <w:bottom w:val="single" w:sz="4" w:space="0" w:color="auto"/>
              <w:right w:val="single" w:sz="4" w:space="0" w:color="auto"/>
            </w:tcBorders>
            <w:shd w:val="clear" w:color="auto" w:fill="auto"/>
            <w:vAlign w:val="center"/>
            <w:hideMark/>
          </w:tcPr>
          <w:p w14:paraId="40E0991E" w14:textId="77777777" w:rsidR="005B5792" w:rsidRPr="00B52D26" w:rsidRDefault="005B5792" w:rsidP="001704BF">
            <w:pPr>
              <w:spacing w:after="0" w:line="240" w:lineRule="auto"/>
              <w:contextualSpacing/>
              <w:rPr>
                <w:rFonts w:ascii="Times New Roman" w:hAnsi="Times New Roman"/>
                <w:b/>
                <w:sz w:val="28"/>
                <w:szCs w:val="28"/>
              </w:rPr>
            </w:pPr>
            <w:r w:rsidRPr="00B52D26">
              <w:rPr>
                <w:rFonts w:ascii="Times New Roman" w:hAnsi="Times New Roman"/>
                <w:b/>
                <w:sz w:val="28"/>
                <w:szCs w:val="28"/>
              </w:rPr>
              <w:t>Итого на модуль</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035EEE0B" w14:textId="77777777" w:rsidR="005B5792" w:rsidRPr="00B52D26" w:rsidRDefault="005B5792" w:rsidP="001704BF">
            <w:pPr>
              <w:spacing w:after="0" w:line="240" w:lineRule="auto"/>
              <w:contextualSpacing/>
              <w:rPr>
                <w:rFonts w:ascii="Times New Roman" w:hAnsi="Times New Roman"/>
                <w:color w:val="000000"/>
                <w:sz w:val="28"/>
                <w:szCs w:val="28"/>
              </w:rPr>
            </w:pP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6BDEBCD0" w14:textId="77777777" w:rsidR="005B5792" w:rsidRPr="00B52D26" w:rsidRDefault="005B5792" w:rsidP="001704BF">
            <w:pPr>
              <w:spacing w:after="0" w:line="240" w:lineRule="auto"/>
              <w:contextualSpacing/>
              <w:rPr>
                <w:rFonts w:ascii="Times New Roman" w:hAnsi="Times New Roman"/>
                <w:b/>
                <w:color w:val="000000"/>
                <w:sz w:val="28"/>
                <w:szCs w:val="28"/>
              </w:rPr>
            </w:pPr>
            <w:r w:rsidRPr="00B52D26">
              <w:rPr>
                <w:rFonts w:ascii="Times New Roman" w:hAnsi="Times New Roman"/>
                <w:b/>
                <w:color w:val="000000"/>
                <w:sz w:val="28"/>
                <w:szCs w:val="28"/>
              </w:rPr>
              <w:t>13</w:t>
            </w:r>
          </w:p>
        </w:tc>
      </w:tr>
    </w:tbl>
    <w:p w14:paraId="634856C8" w14:textId="77777777" w:rsidR="00D40DB1" w:rsidRPr="00E9220F" w:rsidRDefault="00D40DB1" w:rsidP="00E9220F">
      <w:pPr>
        <w:widowControl w:val="0"/>
        <w:overflowPunct w:val="0"/>
        <w:autoSpaceDE w:val="0"/>
        <w:autoSpaceDN w:val="0"/>
        <w:adjustRightInd w:val="0"/>
        <w:spacing w:after="0" w:line="240" w:lineRule="auto"/>
        <w:ind w:firstLine="709"/>
        <w:contextualSpacing/>
        <w:jc w:val="right"/>
        <w:rPr>
          <w:rFonts w:ascii="Times New Roman" w:hAnsi="Times New Roman"/>
          <w:i/>
          <w:color w:val="000000" w:themeColor="text1"/>
          <w:sz w:val="28"/>
          <w:szCs w:val="28"/>
        </w:rPr>
      </w:pPr>
    </w:p>
    <w:p w14:paraId="3DB6B5FA" w14:textId="77777777" w:rsidR="00591596" w:rsidRDefault="00591596" w:rsidP="00591596">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Выходные данные:</w:t>
      </w:r>
    </w:p>
    <w:p w14:paraId="2570134F" w14:textId="77777777" w:rsidR="00591596" w:rsidRDefault="00591596" w:rsidP="0059159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Результаты выполнения данного модуля должны быть представлены в виде:</w:t>
      </w:r>
    </w:p>
    <w:p w14:paraId="57A18F38" w14:textId="769A2AE7" w:rsidR="00591596" w:rsidRDefault="00591596" w:rsidP="00591596">
      <w:pPr>
        <w:spacing w:after="0" w:line="240" w:lineRule="auto"/>
        <w:ind w:right="-8" w:firstLine="708"/>
        <w:contextualSpacing/>
        <w:jc w:val="both"/>
        <w:rPr>
          <w:rFonts w:ascii="Times New Roman" w:hAnsi="Times New Roman"/>
          <w:sz w:val="28"/>
          <w:szCs w:val="28"/>
        </w:rPr>
      </w:pPr>
      <w:r>
        <w:rPr>
          <w:rFonts w:ascii="Times New Roman" w:hAnsi="Times New Roman"/>
          <w:sz w:val="28"/>
          <w:szCs w:val="28"/>
        </w:rPr>
        <w:t>отчета, содержащего ответы на все разделы модуля, включая выполненные по стандартам формальные модели и схемы, таблицы, графики и диаграммы, планы и поясняющий текст в свободной форме. Документ должен быть оформлен в едином стиле и структурирован строго по разделам модуля. Отчёт должен быть представлен в виде одного PDF-документа с именем 1_x.pdf, где x – номер команды.</w:t>
      </w:r>
    </w:p>
    <w:p w14:paraId="6C004928" w14:textId="77777777" w:rsidR="00591596" w:rsidRDefault="00591596" w:rsidP="00591596">
      <w:pPr>
        <w:spacing w:after="0" w:line="240" w:lineRule="auto"/>
        <w:ind w:right="-8" w:firstLine="708"/>
        <w:contextualSpacing/>
        <w:jc w:val="both"/>
        <w:rPr>
          <w:rFonts w:ascii="Times New Roman" w:hAnsi="Times New Roman"/>
          <w:sz w:val="28"/>
          <w:szCs w:val="28"/>
        </w:rPr>
      </w:pPr>
      <w:r>
        <w:rPr>
          <w:rFonts w:ascii="Times New Roman" w:hAnsi="Times New Roman"/>
          <w:sz w:val="28"/>
          <w:szCs w:val="28"/>
        </w:rPr>
        <w:t>Отчёты, представленные в иных форматах, приниматься для оценки не будут.</w:t>
      </w:r>
    </w:p>
    <w:p w14:paraId="21733A13" w14:textId="77777777" w:rsidR="00B619D2" w:rsidRPr="00E9220F" w:rsidRDefault="00B619D2" w:rsidP="00E9220F">
      <w:pPr>
        <w:widowControl w:val="0"/>
        <w:overflowPunct w:val="0"/>
        <w:autoSpaceDE w:val="0"/>
        <w:autoSpaceDN w:val="0"/>
        <w:adjustRightInd w:val="0"/>
        <w:spacing w:after="0" w:line="240" w:lineRule="auto"/>
        <w:ind w:firstLine="709"/>
        <w:contextualSpacing/>
        <w:jc w:val="right"/>
        <w:rPr>
          <w:rFonts w:ascii="Times New Roman" w:hAnsi="Times New Roman"/>
          <w:i/>
          <w:color w:val="000000" w:themeColor="text1"/>
          <w:sz w:val="28"/>
          <w:szCs w:val="28"/>
        </w:rPr>
      </w:pPr>
    </w:p>
    <w:p w14:paraId="39A095B4" w14:textId="609BE218" w:rsidR="00B619D2" w:rsidRPr="00E9220F" w:rsidRDefault="00B619D2" w:rsidP="00E9220F">
      <w:pPr>
        <w:spacing w:after="0" w:line="240" w:lineRule="auto"/>
        <w:rPr>
          <w:rFonts w:ascii="Times New Roman" w:hAnsi="Times New Roman"/>
          <w:caps/>
          <w:color w:val="000000" w:themeColor="text1"/>
          <w:sz w:val="28"/>
          <w:szCs w:val="28"/>
        </w:rPr>
      </w:pPr>
      <w:r w:rsidRPr="00E9220F">
        <w:rPr>
          <w:rFonts w:ascii="Times New Roman" w:hAnsi="Times New Roman"/>
          <w:caps/>
          <w:color w:val="000000" w:themeColor="text1"/>
          <w:sz w:val="28"/>
          <w:szCs w:val="28"/>
        </w:rPr>
        <w:br w:type="page"/>
      </w:r>
    </w:p>
    <w:p w14:paraId="5B9E2AC3" w14:textId="0F1CF3C5" w:rsidR="005A1745" w:rsidRPr="00E9220F" w:rsidRDefault="001B10AC" w:rsidP="00E9220F">
      <w:pPr>
        <w:pStyle w:val="1"/>
        <w:spacing w:line="240" w:lineRule="auto"/>
        <w:rPr>
          <w:rFonts w:cs="Times New Roman"/>
          <w:b/>
          <w:bCs/>
          <w:i/>
        </w:rPr>
      </w:pPr>
      <w:r w:rsidRPr="00E9220F">
        <w:rPr>
          <w:rFonts w:cs="Times New Roman"/>
          <w:b/>
          <w:bCs/>
        </w:rPr>
        <w:lastRenderedPageBreak/>
        <w:t xml:space="preserve">МОДУЛЬ 2: </w:t>
      </w:r>
      <w:r w:rsidR="0048507C" w:rsidRPr="0048507C">
        <w:rPr>
          <w:rFonts w:cs="Times New Roman"/>
          <w:b/>
          <w:bCs/>
          <w:iCs/>
        </w:rPr>
        <w:t>ОРГАНИЗАЦИЯ ПРОЦЕССОВ ВХОДНОГО КОНТРОЛЯ КАЧЕСТВА</w:t>
      </w:r>
    </w:p>
    <w:p w14:paraId="5DDB67C9" w14:textId="77777777" w:rsidR="005A1745" w:rsidRPr="00E9220F" w:rsidRDefault="005A1745" w:rsidP="00E9220F">
      <w:pPr>
        <w:spacing w:after="0" w:line="240" w:lineRule="auto"/>
        <w:contextualSpacing/>
        <w:mirrorIndents/>
        <w:jc w:val="both"/>
        <w:rPr>
          <w:rFonts w:ascii="Times New Roman" w:hAnsi="Times New Roman"/>
          <w:i/>
          <w:sz w:val="28"/>
          <w:szCs w:val="28"/>
        </w:rPr>
      </w:pPr>
    </w:p>
    <w:p w14:paraId="452967E8" w14:textId="77777777" w:rsidR="005A1745" w:rsidRPr="00E9220F" w:rsidRDefault="005A1745" w:rsidP="00E9220F">
      <w:pPr>
        <w:spacing w:after="0" w:line="240" w:lineRule="auto"/>
        <w:ind w:firstLine="709"/>
        <w:contextualSpacing/>
        <w:jc w:val="both"/>
        <w:rPr>
          <w:rFonts w:ascii="Times New Roman" w:hAnsi="Times New Roman"/>
          <w:sz w:val="28"/>
          <w:szCs w:val="28"/>
        </w:rPr>
      </w:pPr>
      <w:r w:rsidRPr="00E9220F">
        <w:rPr>
          <w:rFonts w:ascii="Times New Roman" w:hAnsi="Times New Roman"/>
          <w:sz w:val="28"/>
          <w:szCs w:val="28"/>
        </w:rPr>
        <w:t>На выполнение задание отводится 3 часа.</w:t>
      </w:r>
    </w:p>
    <w:p w14:paraId="6083F99C" w14:textId="77777777" w:rsidR="005A1745" w:rsidRPr="00E9220F" w:rsidRDefault="005A1745" w:rsidP="00E9220F">
      <w:pPr>
        <w:widowControl w:val="0"/>
        <w:overflowPunct w:val="0"/>
        <w:autoSpaceDE w:val="0"/>
        <w:autoSpaceDN w:val="0"/>
        <w:adjustRightInd w:val="0"/>
        <w:spacing w:after="0" w:line="240" w:lineRule="auto"/>
        <w:ind w:firstLine="709"/>
        <w:contextualSpacing/>
        <w:jc w:val="both"/>
        <w:rPr>
          <w:rFonts w:ascii="Times New Roman" w:hAnsi="Times New Roman"/>
          <w:sz w:val="28"/>
          <w:szCs w:val="28"/>
        </w:rPr>
      </w:pPr>
    </w:p>
    <w:p w14:paraId="420BB6B4" w14:textId="77777777" w:rsidR="005A1745" w:rsidRPr="00E9220F" w:rsidRDefault="005A1745" w:rsidP="00E9220F">
      <w:pPr>
        <w:spacing w:after="0" w:line="240" w:lineRule="auto"/>
        <w:jc w:val="both"/>
        <w:rPr>
          <w:rFonts w:ascii="Times New Roman" w:hAnsi="Times New Roman"/>
          <w:b/>
          <w:sz w:val="28"/>
          <w:szCs w:val="28"/>
        </w:rPr>
      </w:pPr>
      <w:r w:rsidRPr="00E9220F">
        <w:rPr>
          <w:rFonts w:ascii="Times New Roman" w:hAnsi="Times New Roman"/>
          <w:b/>
          <w:sz w:val="28"/>
          <w:szCs w:val="28"/>
        </w:rPr>
        <w:t xml:space="preserve">Цели модуля: </w:t>
      </w:r>
    </w:p>
    <w:p w14:paraId="566CF9D8" w14:textId="77777777" w:rsidR="005A1745" w:rsidRPr="00E9220F" w:rsidRDefault="005A1745" w:rsidP="00E9220F">
      <w:pPr>
        <w:pBdr>
          <w:top w:val="nil"/>
          <w:left w:val="nil"/>
          <w:bottom w:val="nil"/>
          <w:right w:val="nil"/>
          <w:between w:val="nil"/>
        </w:pBdr>
        <w:spacing w:after="0" w:line="240" w:lineRule="auto"/>
        <w:jc w:val="both"/>
        <w:rPr>
          <w:rFonts w:ascii="Times New Roman" w:hAnsi="Times New Roman"/>
          <w:sz w:val="28"/>
          <w:szCs w:val="28"/>
        </w:rPr>
      </w:pPr>
      <w:r w:rsidRPr="00E9220F">
        <w:rPr>
          <w:rFonts w:ascii="Times New Roman" w:hAnsi="Times New Roman"/>
          <w:sz w:val="28"/>
          <w:szCs w:val="28"/>
        </w:rPr>
        <w:t>Разработать прототип продукции.</w:t>
      </w:r>
    </w:p>
    <w:p w14:paraId="2DB9C73C" w14:textId="77777777" w:rsidR="005A1745" w:rsidRPr="00E9220F" w:rsidRDefault="005A1745" w:rsidP="00E9220F">
      <w:pPr>
        <w:widowControl w:val="0"/>
        <w:overflowPunct w:val="0"/>
        <w:autoSpaceDE w:val="0"/>
        <w:autoSpaceDN w:val="0"/>
        <w:adjustRightInd w:val="0"/>
        <w:spacing w:after="0" w:line="240" w:lineRule="auto"/>
        <w:contextualSpacing/>
        <w:jc w:val="both"/>
        <w:rPr>
          <w:rFonts w:ascii="Times New Roman" w:hAnsi="Times New Roman"/>
          <w:sz w:val="28"/>
          <w:szCs w:val="28"/>
        </w:rPr>
      </w:pPr>
      <w:r w:rsidRPr="00E9220F">
        <w:rPr>
          <w:rFonts w:ascii="Times New Roman" w:hAnsi="Times New Roman"/>
          <w:sz w:val="28"/>
          <w:szCs w:val="28"/>
        </w:rPr>
        <w:t>Для выполнения модуля участнику выдается:</w:t>
      </w:r>
    </w:p>
    <w:p w14:paraId="4B1D14A0" w14:textId="77777777" w:rsidR="005A1745" w:rsidRPr="00E9220F" w:rsidRDefault="005A1745" w:rsidP="00E9220F">
      <w:pPr>
        <w:widowControl w:val="0"/>
        <w:overflowPunct w:val="0"/>
        <w:autoSpaceDE w:val="0"/>
        <w:autoSpaceDN w:val="0"/>
        <w:adjustRightInd w:val="0"/>
        <w:spacing w:after="0" w:line="240" w:lineRule="auto"/>
        <w:jc w:val="both"/>
        <w:rPr>
          <w:rFonts w:ascii="Times New Roman" w:hAnsi="Times New Roman"/>
          <w:sz w:val="28"/>
          <w:szCs w:val="28"/>
        </w:rPr>
      </w:pPr>
      <w:r w:rsidRPr="00E9220F">
        <w:rPr>
          <w:rFonts w:ascii="Times New Roman" w:hAnsi="Times New Roman"/>
          <w:sz w:val="28"/>
          <w:szCs w:val="28"/>
        </w:rPr>
        <w:t>продукция с требованиями к ней.</w:t>
      </w:r>
    </w:p>
    <w:p w14:paraId="35AD1112" w14:textId="79015570" w:rsidR="005A1745" w:rsidRDefault="005A1745" w:rsidP="00E9220F">
      <w:pPr>
        <w:widowControl w:val="0"/>
        <w:overflowPunct w:val="0"/>
        <w:autoSpaceDE w:val="0"/>
        <w:autoSpaceDN w:val="0"/>
        <w:adjustRightInd w:val="0"/>
        <w:spacing w:after="0" w:line="240" w:lineRule="auto"/>
        <w:contextualSpacing/>
        <w:jc w:val="both"/>
        <w:rPr>
          <w:rFonts w:ascii="Times New Roman" w:hAnsi="Times New Roman"/>
          <w:b/>
          <w:sz w:val="28"/>
          <w:szCs w:val="28"/>
        </w:rPr>
      </w:pPr>
    </w:p>
    <w:p w14:paraId="76AFDB20" w14:textId="77777777" w:rsidR="006446EE" w:rsidRPr="00B52D26" w:rsidRDefault="006446EE" w:rsidP="006446EE">
      <w:pPr>
        <w:spacing w:after="0" w:line="240" w:lineRule="auto"/>
        <w:ind w:firstLine="709"/>
        <w:contextualSpacing/>
        <w:mirrorIndents/>
        <w:jc w:val="both"/>
        <w:rPr>
          <w:rFonts w:ascii="Times New Roman" w:hAnsi="Times New Roman"/>
          <w:iCs/>
          <w:sz w:val="28"/>
          <w:szCs w:val="28"/>
        </w:rPr>
      </w:pPr>
      <w:r w:rsidRPr="00B52D26">
        <w:rPr>
          <w:rFonts w:ascii="Times New Roman" w:hAnsi="Times New Roman"/>
          <w:iCs/>
          <w:sz w:val="28"/>
          <w:szCs w:val="28"/>
        </w:rPr>
        <w:t>Провести входной контроль сырья/материала визуальный и по сопроводительному документу о качестве сырья (сертификат соответствия, паспорт/ этикетка), проверить документацию на обеспечение работы оборудования, подготовить задание для печати.</w:t>
      </w:r>
    </w:p>
    <w:p w14:paraId="53765702" w14:textId="77777777" w:rsidR="006446EE" w:rsidRDefault="006446EE" w:rsidP="006446EE">
      <w:pPr>
        <w:spacing w:after="0" w:line="240" w:lineRule="auto"/>
        <w:ind w:firstLine="709"/>
        <w:contextualSpacing/>
        <w:mirrorIndents/>
        <w:jc w:val="both"/>
        <w:rPr>
          <w:rFonts w:ascii="Times New Roman" w:hAnsi="Times New Roman"/>
          <w:iCs/>
          <w:sz w:val="28"/>
          <w:szCs w:val="28"/>
        </w:rPr>
      </w:pPr>
    </w:p>
    <w:p w14:paraId="7DF4C65C" w14:textId="77777777" w:rsidR="006446EE" w:rsidRPr="00B52D26" w:rsidRDefault="006446EE" w:rsidP="006446EE">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u w:val="single"/>
        </w:rPr>
      </w:pPr>
      <w:r w:rsidRPr="00B52D26">
        <w:rPr>
          <w:rFonts w:ascii="Times New Roman" w:hAnsi="Times New Roman"/>
          <w:color w:val="000000" w:themeColor="text1"/>
          <w:sz w:val="28"/>
          <w:szCs w:val="28"/>
          <w:u w:val="single"/>
        </w:rPr>
        <w:t>Для выполнения модуля 1 участнику выдается:</w:t>
      </w:r>
    </w:p>
    <w:p w14:paraId="326AA112" w14:textId="77777777" w:rsidR="006446EE" w:rsidRPr="00B52D26" w:rsidRDefault="006446EE" w:rsidP="006E4D82">
      <w:pPr>
        <w:pStyle w:val="a5"/>
        <w:widowControl w:val="0"/>
        <w:numPr>
          <w:ilvl w:val="0"/>
          <w:numId w:val="5"/>
        </w:numPr>
        <w:overflowPunct w:val="0"/>
        <w:autoSpaceDE w:val="0"/>
        <w:autoSpaceDN w:val="0"/>
        <w:adjustRightInd w:val="0"/>
        <w:spacing w:after="0" w:line="240" w:lineRule="auto"/>
        <w:ind w:left="0" w:firstLine="709"/>
        <w:jc w:val="both"/>
        <w:rPr>
          <w:rFonts w:ascii="Times New Roman" w:hAnsi="Times New Roman"/>
          <w:color w:val="000000" w:themeColor="text1"/>
          <w:sz w:val="28"/>
          <w:szCs w:val="28"/>
        </w:rPr>
      </w:pPr>
      <w:r w:rsidRPr="00B52D26">
        <w:rPr>
          <w:rFonts w:ascii="Times New Roman" w:hAnsi="Times New Roman"/>
          <w:color w:val="000000" w:themeColor="text1"/>
          <w:sz w:val="28"/>
          <w:szCs w:val="28"/>
        </w:rPr>
        <w:t>Полимеры и техническая документация на оборудование, сопроводительная документация на полимеры, технические характеристики и паспорт аддитивной установки.</w:t>
      </w:r>
    </w:p>
    <w:p w14:paraId="3FB20DE0" w14:textId="77777777" w:rsidR="006446EE" w:rsidRPr="00B52D26" w:rsidRDefault="006446EE" w:rsidP="006E4D82">
      <w:pPr>
        <w:pStyle w:val="a5"/>
        <w:widowControl w:val="0"/>
        <w:numPr>
          <w:ilvl w:val="0"/>
          <w:numId w:val="5"/>
        </w:numPr>
        <w:overflowPunct w:val="0"/>
        <w:autoSpaceDE w:val="0"/>
        <w:autoSpaceDN w:val="0"/>
        <w:adjustRightInd w:val="0"/>
        <w:spacing w:after="0" w:line="240" w:lineRule="auto"/>
        <w:ind w:left="0" w:firstLine="709"/>
        <w:jc w:val="both"/>
        <w:rPr>
          <w:rFonts w:ascii="Times New Roman" w:hAnsi="Times New Roman"/>
          <w:color w:val="000000" w:themeColor="text1"/>
          <w:sz w:val="28"/>
          <w:szCs w:val="28"/>
        </w:rPr>
      </w:pPr>
      <w:r w:rsidRPr="00B52D26">
        <w:rPr>
          <w:rFonts w:ascii="Times New Roman" w:hAnsi="Times New Roman"/>
          <w:color w:val="000000" w:themeColor="text1"/>
          <w:sz w:val="28"/>
          <w:szCs w:val="28"/>
        </w:rPr>
        <w:t xml:space="preserve">ПО </w:t>
      </w:r>
      <w:r w:rsidRPr="00B52D26">
        <w:rPr>
          <w:rFonts w:ascii="Times New Roman" w:hAnsi="Times New Roman"/>
          <w:color w:val="000000" w:themeColor="text1"/>
          <w:sz w:val="28"/>
          <w:szCs w:val="28"/>
          <w:lang w:val="en-US"/>
        </w:rPr>
        <w:t xml:space="preserve">MS Visio </w:t>
      </w:r>
    </w:p>
    <w:p w14:paraId="2CCB1827" w14:textId="77777777" w:rsidR="006446EE" w:rsidRDefault="006446EE" w:rsidP="006446EE">
      <w:pPr>
        <w:spacing w:after="0" w:line="240" w:lineRule="auto"/>
        <w:contextualSpacing/>
        <w:mirrorIndents/>
        <w:jc w:val="center"/>
        <w:rPr>
          <w:rFonts w:ascii="Times New Roman" w:hAnsi="Times New Roman"/>
          <w:i/>
          <w:sz w:val="28"/>
          <w:szCs w:val="28"/>
        </w:rPr>
      </w:pPr>
      <w:r>
        <w:object w:dxaOrig="18205" w:dyaOrig="11521" w14:anchorId="02A7B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6pt;height:187.8pt" o:ole="">
            <v:imagedata r:id="rId12" o:title=""/>
          </v:shape>
          <o:OLEObject Type="Embed" ProgID="Visio.Drawing.15" ShapeID="_x0000_i1025" DrawAspect="Content" ObjectID="_1667811971" r:id="rId13"/>
        </w:object>
      </w:r>
    </w:p>
    <w:p w14:paraId="066A587A" w14:textId="77777777" w:rsidR="006446EE" w:rsidRPr="00B52D26" w:rsidRDefault="006446EE" w:rsidP="006446EE">
      <w:pPr>
        <w:spacing w:after="0" w:line="240" w:lineRule="auto"/>
        <w:ind w:firstLine="709"/>
        <w:contextualSpacing/>
        <w:mirrorIndents/>
        <w:jc w:val="both"/>
        <w:rPr>
          <w:rFonts w:ascii="Times New Roman" w:hAnsi="Times New Roman"/>
          <w:i/>
          <w:sz w:val="28"/>
          <w:szCs w:val="28"/>
        </w:rPr>
      </w:pPr>
    </w:p>
    <w:p w14:paraId="38D0FEA9" w14:textId="77777777" w:rsidR="006446EE" w:rsidRPr="00B52D26" w:rsidRDefault="006446EE" w:rsidP="006446EE">
      <w:pPr>
        <w:pStyle w:val="a5"/>
        <w:spacing w:after="0" w:line="240" w:lineRule="auto"/>
        <w:ind w:left="0" w:firstLine="709"/>
        <w:mirrorIndents/>
        <w:jc w:val="both"/>
        <w:rPr>
          <w:rFonts w:ascii="Times New Roman" w:hAnsi="Times New Roman"/>
          <w:sz w:val="28"/>
          <w:szCs w:val="28"/>
        </w:rPr>
      </w:pPr>
      <w:r w:rsidRPr="00B52D26">
        <w:rPr>
          <w:rFonts w:ascii="Times New Roman" w:hAnsi="Times New Roman"/>
          <w:sz w:val="28"/>
          <w:szCs w:val="28"/>
        </w:rPr>
        <w:t>Расписать порядок работы:</w:t>
      </w:r>
    </w:p>
    <w:p w14:paraId="44C67807" w14:textId="77777777" w:rsidR="006446EE" w:rsidRPr="00B52D26" w:rsidRDefault="006446EE" w:rsidP="006E4D82">
      <w:pPr>
        <w:pStyle w:val="a5"/>
        <w:numPr>
          <w:ilvl w:val="0"/>
          <w:numId w:val="5"/>
        </w:numPr>
        <w:spacing w:after="0" w:line="240" w:lineRule="auto"/>
        <w:ind w:left="0" w:firstLine="709"/>
        <w:mirrorIndents/>
        <w:jc w:val="both"/>
        <w:rPr>
          <w:rFonts w:ascii="Times New Roman" w:hAnsi="Times New Roman"/>
          <w:sz w:val="28"/>
          <w:szCs w:val="28"/>
        </w:rPr>
      </w:pPr>
      <w:r w:rsidRPr="00B52D26">
        <w:rPr>
          <w:rFonts w:ascii="Times New Roman" w:hAnsi="Times New Roman"/>
          <w:sz w:val="28"/>
          <w:szCs w:val="28"/>
        </w:rPr>
        <w:t>Проверить техническую документацию по установке на соответствие нормативным требованиям.</w:t>
      </w:r>
    </w:p>
    <w:p w14:paraId="0CF78E32" w14:textId="77777777" w:rsidR="006446EE" w:rsidRPr="00B52D26" w:rsidRDefault="006446EE" w:rsidP="006E4D82">
      <w:pPr>
        <w:pStyle w:val="a5"/>
        <w:numPr>
          <w:ilvl w:val="0"/>
          <w:numId w:val="5"/>
        </w:numPr>
        <w:spacing w:after="0" w:line="240" w:lineRule="auto"/>
        <w:ind w:left="0" w:firstLine="709"/>
        <w:mirrorIndents/>
        <w:jc w:val="both"/>
        <w:rPr>
          <w:rFonts w:ascii="Times New Roman" w:hAnsi="Times New Roman"/>
          <w:sz w:val="28"/>
          <w:szCs w:val="28"/>
        </w:rPr>
      </w:pPr>
      <w:r w:rsidRPr="00B52D26">
        <w:rPr>
          <w:rFonts w:ascii="Times New Roman" w:hAnsi="Times New Roman"/>
          <w:sz w:val="28"/>
          <w:szCs w:val="28"/>
        </w:rPr>
        <w:t>Ознакомится с инструкцией по безопасности.</w:t>
      </w:r>
    </w:p>
    <w:p w14:paraId="1016CBFD" w14:textId="77777777" w:rsidR="006446EE" w:rsidRPr="00B52D26" w:rsidRDefault="006446EE" w:rsidP="006E4D82">
      <w:pPr>
        <w:pStyle w:val="a5"/>
        <w:numPr>
          <w:ilvl w:val="0"/>
          <w:numId w:val="5"/>
        </w:numPr>
        <w:spacing w:after="0" w:line="240" w:lineRule="auto"/>
        <w:ind w:left="0" w:firstLine="709"/>
        <w:mirrorIndents/>
        <w:jc w:val="both"/>
        <w:rPr>
          <w:rFonts w:ascii="Times New Roman" w:hAnsi="Times New Roman"/>
          <w:sz w:val="28"/>
          <w:szCs w:val="28"/>
        </w:rPr>
      </w:pPr>
      <w:r w:rsidRPr="00B52D26">
        <w:rPr>
          <w:rFonts w:ascii="Times New Roman" w:hAnsi="Times New Roman"/>
          <w:sz w:val="28"/>
          <w:szCs w:val="28"/>
        </w:rPr>
        <w:t>Ознакомится с характеристиками 3D-принтера.</w:t>
      </w:r>
    </w:p>
    <w:p w14:paraId="559C68C0" w14:textId="77777777" w:rsidR="006446EE" w:rsidRPr="00B52D26" w:rsidRDefault="006446EE" w:rsidP="006E4D82">
      <w:pPr>
        <w:pStyle w:val="a5"/>
        <w:numPr>
          <w:ilvl w:val="0"/>
          <w:numId w:val="5"/>
        </w:numPr>
        <w:spacing w:after="0" w:line="240" w:lineRule="auto"/>
        <w:ind w:left="0" w:firstLine="709"/>
        <w:mirrorIndents/>
        <w:jc w:val="both"/>
        <w:rPr>
          <w:rFonts w:ascii="Times New Roman" w:hAnsi="Times New Roman"/>
          <w:sz w:val="28"/>
          <w:szCs w:val="28"/>
        </w:rPr>
      </w:pPr>
      <w:r w:rsidRPr="00B52D26">
        <w:rPr>
          <w:rFonts w:ascii="Times New Roman" w:hAnsi="Times New Roman"/>
          <w:sz w:val="28"/>
          <w:szCs w:val="28"/>
        </w:rPr>
        <w:t>Произвести разбивку на слои.</w:t>
      </w:r>
    </w:p>
    <w:p w14:paraId="6C6B5E4C" w14:textId="77777777" w:rsidR="006446EE" w:rsidRPr="00B52D26" w:rsidRDefault="006446EE" w:rsidP="006E4D82">
      <w:pPr>
        <w:pStyle w:val="a5"/>
        <w:numPr>
          <w:ilvl w:val="0"/>
          <w:numId w:val="5"/>
        </w:numPr>
        <w:spacing w:after="0" w:line="240" w:lineRule="auto"/>
        <w:ind w:left="0" w:firstLine="709"/>
        <w:mirrorIndents/>
        <w:jc w:val="both"/>
        <w:rPr>
          <w:rFonts w:ascii="Times New Roman" w:hAnsi="Times New Roman"/>
          <w:sz w:val="28"/>
          <w:szCs w:val="28"/>
        </w:rPr>
      </w:pPr>
      <w:r w:rsidRPr="00B52D26">
        <w:rPr>
          <w:rFonts w:ascii="Times New Roman" w:hAnsi="Times New Roman"/>
          <w:sz w:val="28"/>
          <w:szCs w:val="28"/>
        </w:rPr>
        <w:t>Произвести настройку задания для печати.</w:t>
      </w:r>
    </w:p>
    <w:p w14:paraId="6E0D6D90" w14:textId="77777777" w:rsidR="006446EE" w:rsidRPr="00B52D26" w:rsidRDefault="006446EE" w:rsidP="006E4D82">
      <w:pPr>
        <w:pStyle w:val="a5"/>
        <w:numPr>
          <w:ilvl w:val="0"/>
          <w:numId w:val="5"/>
        </w:numPr>
        <w:spacing w:after="0" w:line="240" w:lineRule="auto"/>
        <w:ind w:left="0" w:firstLine="709"/>
        <w:mirrorIndents/>
        <w:jc w:val="both"/>
        <w:rPr>
          <w:rFonts w:ascii="Times New Roman" w:hAnsi="Times New Roman"/>
          <w:sz w:val="28"/>
          <w:szCs w:val="28"/>
        </w:rPr>
      </w:pPr>
      <w:r w:rsidRPr="00B52D26">
        <w:rPr>
          <w:rFonts w:ascii="Times New Roman" w:hAnsi="Times New Roman"/>
          <w:sz w:val="28"/>
          <w:szCs w:val="28"/>
        </w:rPr>
        <w:t>На основе анализа процесса производства подготовить диаграмму «Исикавы» для выявления возможных несоответствий.</w:t>
      </w:r>
    </w:p>
    <w:p w14:paraId="14311325" w14:textId="77777777" w:rsidR="006446EE" w:rsidRDefault="006446EE" w:rsidP="006E4D82">
      <w:pPr>
        <w:pStyle w:val="a5"/>
        <w:numPr>
          <w:ilvl w:val="0"/>
          <w:numId w:val="5"/>
        </w:numPr>
        <w:spacing w:after="0" w:line="240" w:lineRule="auto"/>
        <w:ind w:left="0" w:firstLine="709"/>
        <w:mirrorIndents/>
        <w:jc w:val="both"/>
        <w:rPr>
          <w:rFonts w:ascii="Times New Roman" w:hAnsi="Times New Roman"/>
          <w:sz w:val="28"/>
          <w:szCs w:val="28"/>
        </w:rPr>
      </w:pPr>
      <w:r w:rsidRPr="00B52D26">
        <w:rPr>
          <w:rFonts w:ascii="Times New Roman" w:hAnsi="Times New Roman"/>
          <w:sz w:val="28"/>
          <w:szCs w:val="28"/>
        </w:rPr>
        <w:t>Подготовить FMEA (</w:t>
      </w:r>
      <w:proofErr w:type="spellStart"/>
      <w:r w:rsidRPr="00B52D26">
        <w:rPr>
          <w:rFonts w:ascii="Times New Roman" w:hAnsi="Times New Roman"/>
          <w:sz w:val="28"/>
          <w:szCs w:val="28"/>
        </w:rPr>
        <w:t>Failure</w:t>
      </w:r>
      <w:proofErr w:type="spellEnd"/>
      <w:r w:rsidRPr="00B52D26">
        <w:rPr>
          <w:rFonts w:ascii="Times New Roman" w:hAnsi="Times New Roman"/>
          <w:sz w:val="28"/>
          <w:szCs w:val="28"/>
        </w:rPr>
        <w:t xml:space="preserve"> </w:t>
      </w:r>
      <w:proofErr w:type="spellStart"/>
      <w:r w:rsidRPr="00B52D26">
        <w:rPr>
          <w:rFonts w:ascii="Times New Roman" w:hAnsi="Times New Roman"/>
          <w:sz w:val="28"/>
          <w:szCs w:val="28"/>
        </w:rPr>
        <w:t>modes</w:t>
      </w:r>
      <w:proofErr w:type="spellEnd"/>
      <w:r w:rsidRPr="00B52D26">
        <w:rPr>
          <w:rFonts w:ascii="Times New Roman" w:hAnsi="Times New Roman"/>
          <w:sz w:val="28"/>
          <w:szCs w:val="28"/>
        </w:rPr>
        <w:t xml:space="preserve"> </w:t>
      </w:r>
      <w:proofErr w:type="spellStart"/>
      <w:r w:rsidRPr="00B52D26">
        <w:rPr>
          <w:rFonts w:ascii="Times New Roman" w:hAnsi="Times New Roman"/>
          <w:sz w:val="28"/>
          <w:szCs w:val="28"/>
        </w:rPr>
        <w:t>and</w:t>
      </w:r>
      <w:proofErr w:type="spellEnd"/>
      <w:r w:rsidRPr="00B52D26">
        <w:rPr>
          <w:rFonts w:ascii="Times New Roman" w:hAnsi="Times New Roman"/>
          <w:sz w:val="28"/>
          <w:szCs w:val="28"/>
        </w:rPr>
        <w:t xml:space="preserve"> </w:t>
      </w:r>
      <w:proofErr w:type="spellStart"/>
      <w:r w:rsidRPr="00B52D26">
        <w:rPr>
          <w:rFonts w:ascii="Times New Roman" w:hAnsi="Times New Roman"/>
          <w:sz w:val="28"/>
          <w:szCs w:val="28"/>
        </w:rPr>
        <w:t>effects</w:t>
      </w:r>
      <w:proofErr w:type="spellEnd"/>
      <w:r w:rsidRPr="00B52D26">
        <w:rPr>
          <w:rFonts w:ascii="Times New Roman" w:hAnsi="Times New Roman"/>
          <w:sz w:val="28"/>
          <w:szCs w:val="28"/>
        </w:rPr>
        <w:t xml:space="preserve"> </w:t>
      </w:r>
      <w:proofErr w:type="spellStart"/>
      <w:r w:rsidRPr="00B52D26">
        <w:rPr>
          <w:rFonts w:ascii="Times New Roman" w:hAnsi="Times New Roman"/>
          <w:sz w:val="28"/>
          <w:szCs w:val="28"/>
        </w:rPr>
        <w:t>analysis</w:t>
      </w:r>
      <w:proofErr w:type="spellEnd"/>
      <w:r w:rsidRPr="00B52D26">
        <w:rPr>
          <w:rFonts w:ascii="Times New Roman" w:hAnsi="Times New Roman"/>
          <w:sz w:val="28"/>
          <w:szCs w:val="28"/>
        </w:rPr>
        <w:t>) – анализ причин и последствий отказов.</w:t>
      </w:r>
    </w:p>
    <w:p w14:paraId="39B82039" w14:textId="77777777" w:rsidR="006446EE" w:rsidRPr="00B52D26" w:rsidRDefault="006446EE" w:rsidP="006E4D82">
      <w:pPr>
        <w:pStyle w:val="a5"/>
        <w:numPr>
          <w:ilvl w:val="0"/>
          <w:numId w:val="5"/>
        </w:numPr>
        <w:spacing w:after="0" w:line="240" w:lineRule="auto"/>
        <w:ind w:left="0" w:firstLine="709"/>
        <w:mirrorIndents/>
        <w:jc w:val="both"/>
        <w:rPr>
          <w:rFonts w:ascii="Times New Roman" w:hAnsi="Times New Roman"/>
          <w:sz w:val="28"/>
          <w:szCs w:val="28"/>
        </w:rPr>
      </w:pPr>
      <w:r w:rsidRPr="00723E2C">
        <w:rPr>
          <w:rFonts w:ascii="Times New Roman" w:hAnsi="Times New Roman"/>
          <w:sz w:val="28"/>
          <w:szCs w:val="28"/>
        </w:rPr>
        <w:t>Разработка методики измерений для обеспечения контроля качества</w:t>
      </w:r>
      <w:r>
        <w:rPr>
          <w:rFonts w:ascii="Times New Roman" w:hAnsi="Times New Roman"/>
          <w:sz w:val="28"/>
          <w:szCs w:val="28"/>
        </w:rPr>
        <w:t>.</w:t>
      </w:r>
    </w:p>
    <w:p w14:paraId="67B903DF" w14:textId="77777777" w:rsidR="006446EE" w:rsidRPr="00B52D26" w:rsidRDefault="006446EE" w:rsidP="006446EE">
      <w:pPr>
        <w:tabs>
          <w:tab w:val="left" w:pos="851"/>
        </w:tabs>
        <w:spacing w:after="0" w:line="240" w:lineRule="auto"/>
        <w:ind w:firstLine="709"/>
        <w:contextualSpacing/>
        <w:mirrorIndents/>
        <w:jc w:val="both"/>
        <w:rPr>
          <w:rFonts w:ascii="Times New Roman" w:eastAsia="Calibri" w:hAnsi="Times New Roman"/>
          <w:sz w:val="28"/>
          <w:szCs w:val="28"/>
        </w:rPr>
      </w:pPr>
    </w:p>
    <w:p w14:paraId="3FD661B2"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lastRenderedPageBreak/>
        <w:t>1. В соответствии с ГОСТ 24297-2013 Верификация закупленной продукции. Организация проведения и методы контроля провести входной контроль сырья в соответствии с требованиями оборудования и сопроводительной документацией на сырье.</w:t>
      </w:r>
    </w:p>
    <w:p w14:paraId="1E6EC1C8"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2. Подготовить условия изготовления по требованиям ЕСКД, проверить разбивку на слои и подготовить задание для печати.</w:t>
      </w:r>
    </w:p>
    <w:p w14:paraId="1A0CE083"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3 Фиксирование результатов контроля в таблице 1.</w:t>
      </w:r>
    </w:p>
    <w:p w14:paraId="7B0DC6AC"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Таблица 1 - Карта по результатам анализа оборудования</w:t>
      </w:r>
    </w:p>
    <w:tbl>
      <w:tblPr>
        <w:tblStyle w:val="ae"/>
        <w:tblW w:w="5000" w:type="pct"/>
        <w:tblLook w:val="04A0" w:firstRow="1" w:lastRow="0" w:firstColumn="1" w:lastColumn="0" w:noHBand="0" w:noVBand="1"/>
      </w:tblPr>
      <w:tblGrid>
        <w:gridCol w:w="1932"/>
        <w:gridCol w:w="1988"/>
        <w:gridCol w:w="2432"/>
        <w:gridCol w:w="2054"/>
        <w:gridCol w:w="1873"/>
      </w:tblGrid>
      <w:tr w:rsidR="006446EE" w:rsidRPr="00B52D26" w14:paraId="60EB162E" w14:textId="77777777" w:rsidTr="001704BF">
        <w:tc>
          <w:tcPr>
            <w:tcW w:w="940" w:type="pct"/>
          </w:tcPr>
          <w:p w14:paraId="5A8BA074" w14:textId="77777777" w:rsidR="006446EE" w:rsidRPr="00B52D26" w:rsidRDefault="006446EE" w:rsidP="001704BF">
            <w:pPr>
              <w:pStyle w:val="a5"/>
              <w:tabs>
                <w:tab w:val="left" w:pos="851"/>
              </w:tabs>
              <w:spacing w:after="0" w:line="240" w:lineRule="auto"/>
              <w:ind w:left="0"/>
              <w:mirrorIndents/>
              <w:jc w:val="center"/>
              <w:rPr>
                <w:rFonts w:ascii="Times New Roman" w:hAnsi="Times New Roman" w:cs="Times New Roman"/>
                <w:sz w:val="28"/>
                <w:szCs w:val="28"/>
              </w:rPr>
            </w:pPr>
            <w:r w:rsidRPr="00B52D26">
              <w:rPr>
                <w:rFonts w:ascii="Times New Roman" w:hAnsi="Times New Roman" w:cs="Times New Roman"/>
                <w:sz w:val="28"/>
                <w:szCs w:val="28"/>
              </w:rPr>
              <w:t>Показатель при верификации</w:t>
            </w:r>
          </w:p>
        </w:tc>
        <w:tc>
          <w:tcPr>
            <w:tcW w:w="2150" w:type="pct"/>
            <w:gridSpan w:val="2"/>
          </w:tcPr>
          <w:p w14:paraId="3997789A" w14:textId="77777777" w:rsidR="006446EE" w:rsidRPr="00B52D26" w:rsidRDefault="006446EE" w:rsidP="001704BF">
            <w:pPr>
              <w:pStyle w:val="a5"/>
              <w:tabs>
                <w:tab w:val="left" w:pos="851"/>
              </w:tabs>
              <w:spacing w:after="0" w:line="240" w:lineRule="auto"/>
              <w:ind w:left="0"/>
              <w:mirrorIndents/>
              <w:jc w:val="center"/>
              <w:rPr>
                <w:rFonts w:ascii="Times New Roman" w:hAnsi="Times New Roman" w:cs="Times New Roman"/>
                <w:sz w:val="28"/>
                <w:szCs w:val="28"/>
              </w:rPr>
            </w:pPr>
            <w:r w:rsidRPr="00B52D26">
              <w:rPr>
                <w:rFonts w:ascii="Times New Roman" w:hAnsi="Times New Roman" w:cs="Times New Roman"/>
                <w:sz w:val="28"/>
                <w:szCs w:val="28"/>
              </w:rPr>
              <w:t>Условия</w:t>
            </w:r>
          </w:p>
        </w:tc>
        <w:tc>
          <w:tcPr>
            <w:tcW w:w="1910" w:type="pct"/>
            <w:gridSpan w:val="2"/>
          </w:tcPr>
          <w:p w14:paraId="02FA8C75" w14:textId="77777777" w:rsidR="006446EE" w:rsidRPr="00B52D26" w:rsidRDefault="006446EE" w:rsidP="001704BF">
            <w:pPr>
              <w:pStyle w:val="a5"/>
              <w:tabs>
                <w:tab w:val="left" w:pos="851"/>
              </w:tabs>
              <w:spacing w:after="0" w:line="240" w:lineRule="auto"/>
              <w:ind w:left="0"/>
              <w:mirrorIndents/>
              <w:jc w:val="center"/>
              <w:rPr>
                <w:rFonts w:ascii="Times New Roman" w:hAnsi="Times New Roman" w:cs="Times New Roman"/>
                <w:sz w:val="28"/>
                <w:szCs w:val="28"/>
              </w:rPr>
            </w:pPr>
            <w:r w:rsidRPr="00B52D26">
              <w:rPr>
                <w:rFonts w:ascii="Times New Roman" w:hAnsi="Times New Roman" w:cs="Times New Roman"/>
                <w:sz w:val="28"/>
                <w:szCs w:val="28"/>
              </w:rPr>
              <w:t>Сопроводительный документ</w:t>
            </w:r>
          </w:p>
        </w:tc>
      </w:tr>
      <w:tr w:rsidR="006446EE" w:rsidRPr="00B52D26" w14:paraId="76E1FC5F" w14:textId="77777777" w:rsidTr="001704BF">
        <w:tc>
          <w:tcPr>
            <w:tcW w:w="940" w:type="pct"/>
          </w:tcPr>
          <w:p w14:paraId="35BECCF6" w14:textId="77777777" w:rsidR="006446EE" w:rsidRPr="00B52D26" w:rsidRDefault="006446EE" w:rsidP="001704BF">
            <w:pPr>
              <w:tabs>
                <w:tab w:val="left" w:pos="851"/>
              </w:tabs>
              <w:spacing w:after="0" w:line="240" w:lineRule="auto"/>
              <w:mirrorIndents/>
              <w:jc w:val="both"/>
              <w:rPr>
                <w:rFonts w:ascii="Times New Roman" w:hAnsi="Times New Roman" w:cs="Times New Roman"/>
                <w:sz w:val="28"/>
                <w:szCs w:val="28"/>
              </w:rPr>
            </w:pPr>
          </w:p>
        </w:tc>
        <w:tc>
          <w:tcPr>
            <w:tcW w:w="967" w:type="pct"/>
          </w:tcPr>
          <w:p w14:paraId="73C9D993"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r w:rsidRPr="00B52D26">
              <w:rPr>
                <w:rFonts w:ascii="Times New Roman" w:hAnsi="Times New Roman" w:cs="Times New Roman"/>
                <w:sz w:val="28"/>
                <w:szCs w:val="28"/>
              </w:rPr>
              <w:t>Нормативные требования</w:t>
            </w:r>
          </w:p>
        </w:tc>
        <w:tc>
          <w:tcPr>
            <w:tcW w:w="1183" w:type="pct"/>
          </w:tcPr>
          <w:p w14:paraId="21ACBEEF"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r w:rsidRPr="00B52D26">
              <w:rPr>
                <w:rFonts w:ascii="Times New Roman" w:hAnsi="Times New Roman" w:cs="Times New Roman"/>
                <w:sz w:val="28"/>
                <w:szCs w:val="28"/>
              </w:rPr>
              <w:t>Фактические требования</w:t>
            </w:r>
          </w:p>
        </w:tc>
        <w:tc>
          <w:tcPr>
            <w:tcW w:w="999" w:type="pct"/>
          </w:tcPr>
          <w:p w14:paraId="7B25AB44"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r w:rsidRPr="00B52D26">
              <w:rPr>
                <w:rFonts w:ascii="Times New Roman" w:hAnsi="Times New Roman" w:cs="Times New Roman"/>
                <w:sz w:val="28"/>
                <w:szCs w:val="28"/>
              </w:rPr>
              <w:t>Нормативные требования</w:t>
            </w:r>
          </w:p>
        </w:tc>
        <w:tc>
          <w:tcPr>
            <w:tcW w:w="911" w:type="pct"/>
          </w:tcPr>
          <w:p w14:paraId="6F2844BD"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r w:rsidRPr="00B52D26">
              <w:rPr>
                <w:rFonts w:ascii="Times New Roman" w:hAnsi="Times New Roman" w:cs="Times New Roman"/>
                <w:sz w:val="28"/>
                <w:szCs w:val="28"/>
              </w:rPr>
              <w:t>Фактические требования</w:t>
            </w:r>
          </w:p>
        </w:tc>
      </w:tr>
      <w:tr w:rsidR="006446EE" w:rsidRPr="00B52D26" w14:paraId="19F8487B" w14:textId="77777777" w:rsidTr="001704BF">
        <w:tc>
          <w:tcPr>
            <w:tcW w:w="940" w:type="pct"/>
          </w:tcPr>
          <w:p w14:paraId="569BB023" w14:textId="77777777" w:rsidR="006446EE" w:rsidRPr="00B52D26" w:rsidRDefault="006446EE" w:rsidP="001704BF">
            <w:pPr>
              <w:tabs>
                <w:tab w:val="left" w:pos="851"/>
              </w:tabs>
              <w:spacing w:after="0" w:line="240" w:lineRule="auto"/>
              <w:mirrorIndents/>
              <w:jc w:val="both"/>
              <w:rPr>
                <w:rFonts w:ascii="Times New Roman" w:hAnsi="Times New Roman" w:cs="Times New Roman"/>
                <w:sz w:val="28"/>
                <w:szCs w:val="28"/>
              </w:rPr>
            </w:pPr>
            <w:r w:rsidRPr="00B52D26">
              <w:rPr>
                <w:rFonts w:ascii="Times New Roman" w:hAnsi="Times New Roman" w:cs="Times New Roman"/>
                <w:sz w:val="28"/>
                <w:szCs w:val="28"/>
              </w:rPr>
              <w:t xml:space="preserve">1. </w:t>
            </w:r>
          </w:p>
        </w:tc>
        <w:tc>
          <w:tcPr>
            <w:tcW w:w="967" w:type="pct"/>
          </w:tcPr>
          <w:p w14:paraId="2DC110A6"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c>
          <w:tcPr>
            <w:tcW w:w="1183" w:type="pct"/>
          </w:tcPr>
          <w:p w14:paraId="62A8734A"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c>
          <w:tcPr>
            <w:tcW w:w="999" w:type="pct"/>
          </w:tcPr>
          <w:p w14:paraId="735BC68E"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c>
          <w:tcPr>
            <w:tcW w:w="911" w:type="pct"/>
          </w:tcPr>
          <w:p w14:paraId="22DD2C46"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r>
      <w:tr w:rsidR="006446EE" w:rsidRPr="00B52D26" w14:paraId="7D9FEFF4" w14:textId="77777777" w:rsidTr="001704BF">
        <w:tc>
          <w:tcPr>
            <w:tcW w:w="940" w:type="pct"/>
          </w:tcPr>
          <w:p w14:paraId="6501625C" w14:textId="77777777" w:rsidR="006446EE" w:rsidRPr="00B52D26" w:rsidRDefault="006446EE" w:rsidP="001704BF">
            <w:pPr>
              <w:tabs>
                <w:tab w:val="left" w:pos="851"/>
              </w:tabs>
              <w:spacing w:after="0" w:line="240" w:lineRule="auto"/>
              <w:mirrorIndents/>
              <w:jc w:val="both"/>
              <w:rPr>
                <w:rFonts w:ascii="Times New Roman" w:hAnsi="Times New Roman" w:cs="Times New Roman"/>
                <w:sz w:val="28"/>
                <w:szCs w:val="28"/>
              </w:rPr>
            </w:pPr>
            <w:r w:rsidRPr="00B52D26">
              <w:rPr>
                <w:rFonts w:ascii="Times New Roman" w:hAnsi="Times New Roman" w:cs="Times New Roman"/>
                <w:sz w:val="28"/>
                <w:szCs w:val="28"/>
              </w:rPr>
              <w:t xml:space="preserve">2. </w:t>
            </w:r>
          </w:p>
        </w:tc>
        <w:tc>
          <w:tcPr>
            <w:tcW w:w="967" w:type="pct"/>
          </w:tcPr>
          <w:p w14:paraId="01274ECC"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c>
          <w:tcPr>
            <w:tcW w:w="1183" w:type="pct"/>
          </w:tcPr>
          <w:p w14:paraId="5C06A6BF"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c>
          <w:tcPr>
            <w:tcW w:w="999" w:type="pct"/>
          </w:tcPr>
          <w:p w14:paraId="0637E7E6"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c>
          <w:tcPr>
            <w:tcW w:w="911" w:type="pct"/>
          </w:tcPr>
          <w:p w14:paraId="29C820D2"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r>
      <w:tr w:rsidR="006446EE" w:rsidRPr="00B52D26" w14:paraId="14E4E090" w14:textId="77777777" w:rsidTr="001704BF">
        <w:tc>
          <w:tcPr>
            <w:tcW w:w="940" w:type="pct"/>
          </w:tcPr>
          <w:p w14:paraId="7BC55168" w14:textId="77777777" w:rsidR="006446EE" w:rsidRPr="00B52D26" w:rsidRDefault="006446EE" w:rsidP="001704BF">
            <w:pPr>
              <w:spacing w:after="0" w:line="240" w:lineRule="auto"/>
              <w:mirrorIndents/>
              <w:jc w:val="both"/>
              <w:rPr>
                <w:rFonts w:ascii="Times New Roman" w:hAnsi="Times New Roman" w:cs="Times New Roman"/>
                <w:sz w:val="28"/>
                <w:szCs w:val="28"/>
              </w:rPr>
            </w:pPr>
            <w:r w:rsidRPr="00B52D26">
              <w:rPr>
                <w:rFonts w:ascii="Times New Roman" w:hAnsi="Times New Roman" w:cs="Times New Roman"/>
                <w:sz w:val="28"/>
                <w:szCs w:val="28"/>
              </w:rPr>
              <w:t xml:space="preserve">3. </w:t>
            </w:r>
          </w:p>
        </w:tc>
        <w:tc>
          <w:tcPr>
            <w:tcW w:w="967" w:type="pct"/>
          </w:tcPr>
          <w:p w14:paraId="5BD10707"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c>
          <w:tcPr>
            <w:tcW w:w="1183" w:type="pct"/>
          </w:tcPr>
          <w:p w14:paraId="7D07884F"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c>
          <w:tcPr>
            <w:tcW w:w="999" w:type="pct"/>
          </w:tcPr>
          <w:p w14:paraId="250526B4"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c>
          <w:tcPr>
            <w:tcW w:w="911" w:type="pct"/>
          </w:tcPr>
          <w:p w14:paraId="51AA7F5C"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r>
    </w:tbl>
    <w:p w14:paraId="2B87BC9F" w14:textId="77777777" w:rsidR="006446EE" w:rsidRPr="00B52D26" w:rsidRDefault="006446EE" w:rsidP="006446EE">
      <w:pPr>
        <w:spacing w:after="0" w:line="240" w:lineRule="auto"/>
        <w:ind w:firstLine="709"/>
        <w:contextualSpacing/>
        <w:jc w:val="both"/>
        <w:rPr>
          <w:rFonts w:ascii="Times New Roman" w:hAnsi="Times New Roman"/>
          <w:sz w:val="28"/>
          <w:szCs w:val="28"/>
        </w:rPr>
      </w:pPr>
    </w:p>
    <w:p w14:paraId="115BDE1B"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4. После подготовки участнику необходимо провести анализ 3D модели по 10 показателям качества модели аддитивного производства. В таблице 2. Приложена таблица соответствий.</w:t>
      </w:r>
    </w:p>
    <w:p w14:paraId="0C646A15"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Таблица 2- Фиксирование результатов контроля 3д модели изделия</w:t>
      </w:r>
    </w:p>
    <w:tbl>
      <w:tblPr>
        <w:tblStyle w:val="ae"/>
        <w:tblW w:w="5000" w:type="pct"/>
        <w:tblLook w:val="04A0" w:firstRow="1" w:lastRow="0" w:firstColumn="1" w:lastColumn="0" w:noHBand="0" w:noVBand="1"/>
      </w:tblPr>
      <w:tblGrid>
        <w:gridCol w:w="1659"/>
        <w:gridCol w:w="4307"/>
        <w:gridCol w:w="4313"/>
      </w:tblGrid>
      <w:tr w:rsidR="006446EE" w:rsidRPr="00B52D26" w14:paraId="70E14CE9" w14:textId="77777777" w:rsidTr="001704BF">
        <w:tc>
          <w:tcPr>
            <w:tcW w:w="807" w:type="pct"/>
          </w:tcPr>
          <w:p w14:paraId="03466AEB" w14:textId="77777777" w:rsidR="006446EE" w:rsidRPr="00B52D26" w:rsidRDefault="006446EE" w:rsidP="001704BF">
            <w:pPr>
              <w:spacing w:after="0" w:line="240" w:lineRule="auto"/>
              <w:contextualSpacing/>
              <w:jc w:val="center"/>
              <w:rPr>
                <w:rFonts w:ascii="Times New Roman" w:eastAsia="Calibri" w:hAnsi="Times New Roman" w:cs="Times New Roman"/>
                <w:sz w:val="28"/>
                <w:szCs w:val="28"/>
              </w:rPr>
            </w:pPr>
            <w:r w:rsidRPr="00B52D26">
              <w:rPr>
                <w:rFonts w:ascii="Times New Roman" w:eastAsia="Calibri" w:hAnsi="Times New Roman" w:cs="Times New Roman"/>
                <w:sz w:val="28"/>
                <w:szCs w:val="28"/>
              </w:rPr>
              <w:t>Показатель</w:t>
            </w:r>
          </w:p>
        </w:tc>
        <w:tc>
          <w:tcPr>
            <w:tcW w:w="4193" w:type="pct"/>
            <w:gridSpan w:val="2"/>
          </w:tcPr>
          <w:p w14:paraId="3F807131" w14:textId="77777777" w:rsidR="006446EE" w:rsidRPr="00B52D26" w:rsidRDefault="006446EE" w:rsidP="001704BF">
            <w:pPr>
              <w:spacing w:after="0" w:line="240" w:lineRule="auto"/>
              <w:contextualSpacing/>
              <w:jc w:val="center"/>
              <w:rPr>
                <w:rFonts w:ascii="Times New Roman" w:eastAsia="Calibri" w:hAnsi="Times New Roman" w:cs="Times New Roman"/>
                <w:sz w:val="28"/>
                <w:szCs w:val="28"/>
              </w:rPr>
            </w:pPr>
            <w:r w:rsidRPr="00B52D26">
              <w:rPr>
                <w:rFonts w:ascii="Times New Roman" w:eastAsia="Calibri" w:hAnsi="Times New Roman" w:cs="Times New Roman"/>
                <w:sz w:val="28"/>
                <w:szCs w:val="28"/>
              </w:rPr>
              <w:t>Соответствие</w:t>
            </w:r>
          </w:p>
          <w:p w14:paraId="3D834B01" w14:textId="77777777" w:rsidR="006446EE" w:rsidRPr="00B52D26" w:rsidRDefault="006446EE" w:rsidP="001704BF">
            <w:pPr>
              <w:spacing w:after="0" w:line="240" w:lineRule="auto"/>
              <w:contextualSpacing/>
              <w:jc w:val="center"/>
              <w:rPr>
                <w:rFonts w:ascii="Times New Roman" w:eastAsia="Calibri" w:hAnsi="Times New Roman" w:cs="Times New Roman"/>
                <w:sz w:val="28"/>
                <w:szCs w:val="28"/>
              </w:rPr>
            </w:pPr>
          </w:p>
        </w:tc>
      </w:tr>
      <w:tr w:rsidR="006446EE" w:rsidRPr="00B52D26" w14:paraId="74673291" w14:textId="77777777" w:rsidTr="001704BF">
        <w:tc>
          <w:tcPr>
            <w:tcW w:w="807" w:type="pct"/>
          </w:tcPr>
          <w:p w14:paraId="0E5087E6" w14:textId="77777777" w:rsidR="006446EE" w:rsidRPr="00B52D26" w:rsidRDefault="006446EE" w:rsidP="001704BF">
            <w:pPr>
              <w:spacing w:after="0" w:line="240" w:lineRule="auto"/>
              <w:contextualSpacing/>
              <w:jc w:val="both"/>
              <w:rPr>
                <w:rFonts w:ascii="Times New Roman" w:eastAsia="Calibri" w:hAnsi="Times New Roman" w:cs="Times New Roman"/>
                <w:sz w:val="28"/>
                <w:szCs w:val="28"/>
              </w:rPr>
            </w:pPr>
            <w:r w:rsidRPr="00B52D26">
              <w:rPr>
                <w:rFonts w:ascii="Times New Roman" w:eastAsia="Calibri" w:hAnsi="Times New Roman" w:cs="Times New Roman"/>
                <w:sz w:val="28"/>
                <w:szCs w:val="28"/>
              </w:rPr>
              <w:t>1.</w:t>
            </w:r>
          </w:p>
        </w:tc>
        <w:tc>
          <w:tcPr>
            <w:tcW w:w="2095" w:type="pct"/>
          </w:tcPr>
          <w:p w14:paraId="427A42C5" w14:textId="77777777" w:rsidR="006446EE" w:rsidRPr="00B52D26" w:rsidRDefault="006446EE" w:rsidP="001704BF">
            <w:pPr>
              <w:spacing w:after="0" w:line="240" w:lineRule="auto"/>
              <w:contextualSpacing/>
              <w:jc w:val="both"/>
              <w:rPr>
                <w:rFonts w:ascii="Times New Roman" w:eastAsia="Calibri" w:hAnsi="Times New Roman" w:cs="Times New Roman"/>
                <w:sz w:val="28"/>
                <w:szCs w:val="28"/>
              </w:rPr>
            </w:pPr>
          </w:p>
        </w:tc>
        <w:tc>
          <w:tcPr>
            <w:tcW w:w="2098" w:type="pct"/>
          </w:tcPr>
          <w:p w14:paraId="67604C97" w14:textId="77777777" w:rsidR="006446EE" w:rsidRPr="00B52D26" w:rsidRDefault="006446EE" w:rsidP="001704BF">
            <w:pPr>
              <w:spacing w:after="0" w:line="240" w:lineRule="auto"/>
              <w:contextualSpacing/>
              <w:jc w:val="both"/>
              <w:rPr>
                <w:rFonts w:ascii="Times New Roman" w:eastAsia="Calibri" w:hAnsi="Times New Roman" w:cs="Times New Roman"/>
                <w:sz w:val="28"/>
                <w:szCs w:val="28"/>
              </w:rPr>
            </w:pPr>
          </w:p>
        </w:tc>
      </w:tr>
      <w:tr w:rsidR="006446EE" w:rsidRPr="00B52D26" w14:paraId="00253D38" w14:textId="77777777" w:rsidTr="001704BF">
        <w:tc>
          <w:tcPr>
            <w:tcW w:w="807" w:type="pct"/>
          </w:tcPr>
          <w:p w14:paraId="360BCC3A" w14:textId="77777777" w:rsidR="006446EE" w:rsidRPr="00B52D26" w:rsidRDefault="006446EE" w:rsidP="001704BF">
            <w:pPr>
              <w:spacing w:after="0" w:line="240" w:lineRule="auto"/>
              <w:contextualSpacing/>
              <w:jc w:val="both"/>
              <w:rPr>
                <w:rFonts w:ascii="Times New Roman" w:eastAsia="Calibri" w:hAnsi="Times New Roman" w:cs="Times New Roman"/>
                <w:sz w:val="28"/>
                <w:szCs w:val="28"/>
              </w:rPr>
            </w:pPr>
            <w:r w:rsidRPr="00B52D26">
              <w:rPr>
                <w:rFonts w:ascii="Times New Roman" w:eastAsia="Calibri" w:hAnsi="Times New Roman" w:cs="Times New Roman"/>
                <w:sz w:val="28"/>
                <w:szCs w:val="28"/>
              </w:rPr>
              <w:t>2.</w:t>
            </w:r>
          </w:p>
        </w:tc>
        <w:tc>
          <w:tcPr>
            <w:tcW w:w="2095" w:type="pct"/>
          </w:tcPr>
          <w:p w14:paraId="7DA6A81B" w14:textId="77777777" w:rsidR="006446EE" w:rsidRPr="00B52D26" w:rsidRDefault="006446EE" w:rsidP="001704BF">
            <w:pPr>
              <w:spacing w:after="0" w:line="240" w:lineRule="auto"/>
              <w:contextualSpacing/>
              <w:jc w:val="both"/>
              <w:rPr>
                <w:rFonts w:ascii="Times New Roman" w:eastAsia="Calibri" w:hAnsi="Times New Roman" w:cs="Times New Roman"/>
                <w:sz w:val="28"/>
                <w:szCs w:val="28"/>
              </w:rPr>
            </w:pPr>
          </w:p>
        </w:tc>
        <w:tc>
          <w:tcPr>
            <w:tcW w:w="2098" w:type="pct"/>
          </w:tcPr>
          <w:p w14:paraId="7D8C083E" w14:textId="77777777" w:rsidR="006446EE" w:rsidRPr="00B52D26" w:rsidRDefault="006446EE" w:rsidP="001704BF">
            <w:pPr>
              <w:spacing w:after="0" w:line="240" w:lineRule="auto"/>
              <w:contextualSpacing/>
              <w:jc w:val="both"/>
              <w:rPr>
                <w:rFonts w:ascii="Times New Roman" w:eastAsia="Calibri" w:hAnsi="Times New Roman" w:cs="Times New Roman"/>
                <w:sz w:val="28"/>
                <w:szCs w:val="28"/>
              </w:rPr>
            </w:pPr>
          </w:p>
        </w:tc>
      </w:tr>
      <w:tr w:rsidR="006446EE" w:rsidRPr="00B52D26" w14:paraId="7FC58D94" w14:textId="77777777" w:rsidTr="001704BF">
        <w:tc>
          <w:tcPr>
            <w:tcW w:w="807" w:type="pct"/>
          </w:tcPr>
          <w:p w14:paraId="2FAA4936" w14:textId="77777777" w:rsidR="006446EE" w:rsidRPr="00B52D26" w:rsidRDefault="006446EE" w:rsidP="001704BF">
            <w:pPr>
              <w:spacing w:after="0" w:line="240" w:lineRule="auto"/>
              <w:contextualSpacing/>
              <w:jc w:val="both"/>
              <w:rPr>
                <w:rFonts w:ascii="Times New Roman" w:eastAsia="Calibri" w:hAnsi="Times New Roman" w:cs="Times New Roman"/>
                <w:sz w:val="28"/>
                <w:szCs w:val="28"/>
              </w:rPr>
            </w:pPr>
            <w:r w:rsidRPr="00B52D26">
              <w:rPr>
                <w:rFonts w:ascii="Times New Roman" w:eastAsia="Calibri" w:hAnsi="Times New Roman" w:cs="Times New Roman"/>
                <w:sz w:val="28"/>
                <w:szCs w:val="28"/>
              </w:rPr>
              <w:t>3.</w:t>
            </w:r>
          </w:p>
        </w:tc>
        <w:tc>
          <w:tcPr>
            <w:tcW w:w="2095" w:type="pct"/>
          </w:tcPr>
          <w:p w14:paraId="32C77B7B" w14:textId="77777777" w:rsidR="006446EE" w:rsidRPr="00B52D26" w:rsidRDefault="006446EE" w:rsidP="001704BF">
            <w:pPr>
              <w:spacing w:after="0" w:line="240" w:lineRule="auto"/>
              <w:contextualSpacing/>
              <w:jc w:val="both"/>
              <w:rPr>
                <w:rFonts w:ascii="Times New Roman" w:eastAsia="Calibri" w:hAnsi="Times New Roman" w:cs="Times New Roman"/>
                <w:sz w:val="28"/>
                <w:szCs w:val="28"/>
              </w:rPr>
            </w:pPr>
          </w:p>
        </w:tc>
        <w:tc>
          <w:tcPr>
            <w:tcW w:w="2098" w:type="pct"/>
          </w:tcPr>
          <w:p w14:paraId="29D8DDE6" w14:textId="77777777" w:rsidR="006446EE" w:rsidRPr="00B52D26" w:rsidRDefault="006446EE" w:rsidP="001704BF">
            <w:pPr>
              <w:spacing w:after="0" w:line="240" w:lineRule="auto"/>
              <w:contextualSpacing/>
              <w:jc w:val="both"/>
              <w:rPr>
                <w:rFonts w:ascii="Times New Roman" w:eastAsia="Calibri" w:hAnsi="Times New Roman" w:cs="Times New Roman"/>
                <w:sz w:val="28"/>
                <w:szCs w:val="28"/>
              </w:rPr>
            </w:pPr>
          </w:p>
        </w:tc>
      </w:tr>
      <w:tr w:rsidR="006446EE" w:rsidRPr="00B52D26" w14:paraId="69BC8BF2" w14:textId="77777777" w:rsidTr="001704BF">
        <w:tc>
          <w:tcPr>
            <w:tcW w:w="807" w:type="pct"/>
          </w:tcPr>
          <w:p w14:paraId="58D55C7A" w14:textId="77777777" w:rsidR="006446EE" w:rsidRPr="00B52D26" w:rsidRDefault="006446EE" w:rsidP="001704BF">
            <w:pPr>
              <w:spacing w:after="0" w:line="240" w:lineRule="auto"/>
              <w:contextualSpacing/>
              <w:jc w:val="both"/>
              <w:rPr>
                <w:rFonts w:ascii="Times New Roman" w:eastAsia="Calibri" w:hAnsi="Times New Roman" w:cs="Times New Roman"/>
                <w:sz w:val="28"/>
                <w:szCs w:val="28"/>
              </w:rPr>
            </w:pPr>
            <w:r w:rsidRPr="00B52D26">
              <w:rPr>
                <w:rFonts w:ascii="Times New Roman" w:eastAsia="Calibri" w:hAnsi="Times New Roman" w:cs="Times New Roman"/>
                <w:sz w:val="28"/>
                <w:szCs w:val="28"/>
              </w:rPr>
              <w:t>4.</w:t>
            </w:r>
          </w:p>
        </w:tc>
        <w:tc>
          <w:tcPr>
            <w:tcW w:w="2095" w:type="pct"/>
          </w:tcPr>
          <w:p w14:paraId="0C499BF3" w14:textId="77777777" w:rsidR="006446EE" w:rsidRPr="00B52D26" w:rsidRDefault="006446EE" w:rsidP="001704BF">
            <w:pPr>
              <w:spacing w:after="0" w:line="240" w:lineRule="auto"/>
              <w:contextualSpacing/>
              <w:jc w:val="both"/>
              <w:rPr>
                <w:rFonts w:ascii="Times New Roman" w:eastAsia="Calibri" w:hAnsi="Times New Roman" w:cs="Times New Roman"/>
                <w:sz w:val="28"/>
                <w:szCs w:val="28"/>
              </w:rPr>
            </w:pPr>
          </w:p>
        </w:tc>
        <w:tc>
          <w:tcPr>
            <w:tcW w:w="2098" w:type="pct"/>
          </w:tcPr>
          <w:p w14:paraId="7EF074C4" w14:textId="77777777" w:rsidR="006446EE" w:rsidRPr="00B52D26" w:rsidRDefault="006446EE" w:rsidP="001704BF">
            <w:pPr>
              <w:spacing w:after="0" w:line="240" w:lineRule="auto"/>
              <w:contextualSpacing/>
              <w:jc w:val="both"/>
              <w:rPr>
                <w:rFonts w:ascii="Times New Roman" w:eastAsia="Calibri" w:hAnsi="Times New Roman" w:cs="Times New Roman"/>
                <w:sz w:val="28"/>
                <w:szCs w:val="28"/>
              </w:rPr>
            </w:pPr>
          </w:p>
        </w:tc>
      </w:tr>
    </w:tbl>
    <w:p w14:paraId="0151AFCA" w14:textId="77777777" w:rsidR="006446EE" w:rsidRPr="00B52D26" w:rsidRDefault="006446EE" w:rsidP="006446EE">
      <w:pPr>
        <w:spacing w:after="0" w:line="240" w:lineRule="auto"/>
        <w:ind w:firstLine="709"/>
        <w:contextualSpacing/>
        <w:jc w:val="both"/>
        <w:rPr>
          <w:rFonts w:ascii="Times New Roman" w:hAnsi="Times New Roman"/>
          <w:sz w:val="28"/>
          <w:szCs w:val="28"/>
        </w:rPr>
      </w:pPr>
    </w:p>
    <w:p w14:paraId="35D188F0"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Оценить:</w:t>
      </w:r>
    </w:p>
    <w:p w14:paraId="427F2DA4"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1. Сетка</w:t>
      </w:r>
    </w:p>
    <w:p w14:paraId="2406B257"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 xml:space="preserve">Пересекающиеся грани и ребра могут привести к несоответствиям </w:t>
      </w:r>
      <w:proofErr w:type="spellStart"/>
      <w:r w:rsidRPr="00B52D26">
        <w:rPr>
          <w:rFonts w:ascii="Times New Roman" w:hAnsi="Times New Roman"/>
          <w:sz w:val="28"/>
          <w:szCs w:val="28"/>
        </w:rPr>
        <w:t>слайсинга</w:t>
      </w:r>
      <w:proofErr w:type="spellEnd"/>
      <w:r w:rsidRPr="00B52D26">
        <w:rPr>
          <w:rFonts w:ascii="Times New Roman" w:hAnsi="Times New Roman"/>
          <w:sz w:val="28"/>
          <w:szCs w:val="28"/>
        </w:rPr>
        <w:t xml:space="preserve">. Поэтому если модель состоит из нескольких объектов, то их необходимо свести в один. Но нужно сказать, что не все </w:t>
      </w:r>
      <w:proofErr w:type="spellStart"/>
      <w:r w:rsidRPr="00B52D26">
        <w:rPr>
          <w:rFonts w:ascii="Times New Roman" w:hAnsi="Times New Roman"/>
          <w:sz w:val="28"/>
          <w:szCs w:val="28"/>
        </w:rPr>
        <w:t>слайсеры</w:t>
      </w:r>
      <w:proofErr w:type="spellEnd"/>
      <w:r w:rsidRPr="00B52D26">
        <w:rPr>
          <w:rFonts w:ascii="Times New Roman" w:hAnsi="Times New Roman"/>
          <w:sz w:val="28"/>
          <w:szCs w:val="28"/>
        </w:rPr>
        <w:t xml:space="preserve"> чувствительны к сетке (например, Slic3er).</w:t>
      </w:r>
    </w:p>
    <w:p w14:paraId="2FF46B34"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2. Плоское основание</w:t>
      </w:r>
    </w:p>
    <w:p w14:paraId="4EC17B30"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 xml:space="preserve">Желательное, но не обязательное правило. Плоское основание поможет модели лучше держаться на столе принтера. Если модель отклеится (этот процесс называют </w:t>
      </w:r>
      <w:proofErr w:type="spellStart"/>
      <w:r w:rsidRPr="00B52D26">
        <w:rPr>
          <w:rFonts w:ascii="Times New Roman" w:hAnsi="Times New Roman"/>
          <w:sz w:val="28"/>
          <w:szCs w:val="28"/>
        </w:rPr>
        <w:t>деламинацией</w:t>
      </w:r>
      <w:proofErr w:type="spellEnd"/>
      <w:r w:rsidRPr="00B52D26">
        <w:rPr>
          <w:rFonts w:ascii="Times New Roman" w:hAnsi="Times New Roman"/>
          <w:sz w:val="28"/>
          <w:szCs w:val="28"/>
        </w:rPr>
        <w:t>), то нарушится геометрия основания модели, а это может привести к смещению координат XY, что ещё хуже.</w:t>
      </w:r>
    </w:p>
    <w:p w14:paraId="6F9FBD59"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 xml:space="preserve">Если модель не имеет плоское основание или площадь основания мала, то её печатают на </w:t>
      </w:r>
      <w:proofErr w:type="spellStart"/>
      <w:r w:rsidRPr="00B52D26">
        <w:rPr>
          <w:rFonts w:ascii="Times New Roman" w:hAnsi="Times New Roman"/>
          <w:sz w:val="28"/>
          <w:szCs w:val="28"/>
        </w:rPr>
        <w:t>рафте</w:t>
      </w:r>
      <w:proofErr w:type="spellEnd"/>
      <w:r w:rsidRPr="00B52D26">
        <w:rPr>
          <w:rFonts w:ascii="Times New Roman" w:hAnsi="Times New Roman"/>
          <w:sz w:val="28"/>
          <w:szCs w:val="28"/>
        </w:rPr>
        <w:t xml:space="preserve"> — напечатанной подложке. </w:t>
      </w:r>
      <w:proofErr w:type="spellStart"/>
      <w:r w:rsidRPr="00B52D26">
        <w:rPr>
          <w:rFonts w:ascii="Times New Roman" w:hAnsi="Times New Roman"/>
          <w:sz w:val="28"/>
          <w:szCs w:val="28"/>
        </w:rPr>
        <w:t>Рафт</w:t>
      </w:r>
      <w:proofErr w:type="spellEnd"/>
      <w:r w:rsidRPr="00B52D26">
        <w:rPr>
          <w:rFonts w:ascii="Times New Roman" w:hAnsi="Times New Roman"/>
          <w:sz w:val="28"/>
          <w:szCs w:val="28"/>
        </w:rPr>
        <w:t xml:space="preserve"> портит поверхность модели, с которой соприкасается. Поэтому при возможности лучше обойтись без него.</w:t>
      </w:r>
    </w:p>
    <w:p w14:paraId="5E2FE229" w14:textId="77777777" w:rsidR="006446EE" w:rsidRPr="00B52D26" w:rsidRDefault="006446EE" w:rsidP="006446EE">
      <w:pPr>
        <w:pStyle w:val="a5"/>
        <w:tabs>
          <w:tab w:val="left" w:pos="851"/>
        </w:tabs>
        <w:spacing w:after="0" w:line="240" w:lineRule="auto"/>
        <w:ind w:left="0" w:firstLine="709"/>
        <w:jc w:val="both"/>
        <w:rPr>
          <w:rFonts w:ascii="Times New Roman" w:hAnsi="Times New Roman"/>
          <w:sz w:val="28"/>
          <w:szCs w:val="28"/>
        </w:rPr>
      </w:pPr>
      <w:r w:rsidRPr="00B52D26">
        <w:rPr>
          <w:rFonts w:ascii="Times New Roman" w:hAnsi="Times New Roman"/>
          <w:sz w:val="28"/>
          <w:szCs w:val="28"/>
        </w:rPr>
        <w:t>3. Толщина стенок</w:t>
      </w:r>
    </w:p>
    <w:p w14:paraId="6E042F36" w14:textId="77777777" w:rsidR="006446EE" w:rsidRPr="00B52D26" w:rsidRDefault="006446EE" w:rsidP="006446EE">
      <w:pPr>
        <w:pStyle w:val="a5"/>
        <w:tabs>
          <w:tab w:val="left" w:pos="851"/>
        </w:tabs>
        <w:spacing w:after="0" w:line="240" w:lineRule="auto"/>
        <w:ind w:left="0" w:firstLine="709"/>
        <w:jc w:val="both"/>
        <w:rPr>
          <w:rFonts w:ascii="Times New Roman" w:hAnsi="Times New Roman"/>
          <w:sz w:val="28"/>
          <w:szCs w:val="28"/>
        </w:rPr>
      </w:pPr>
      <w:r w:rsidRPr="00B52D26">
        <w:rPr>
          <w:rFonts w:ascii="Times New Roman" w:hAnsi="Times New Roman"/>
          <w:sz w:val="28"/>
          <w:szCs w:val="28"/>
        </w:rPr>
        <w:t xml:space="preserve">Стенки должны быть </w:t>
      </w:r>
      <w:r w:rsidRPr="00B52D26">
        <w:rPr>
          <w:rFonts w:ascii="Times New Roman" w:hAnsi="Times New Roman"/>
          <w:sz w:val="28"/>
          <w:szCs w:val="28"/>
          <w:lang w:eastAsia="ru-RU"/>
        </w:rPr>
        <w:t>равными или толще</w:t>
      </w:r>
      <w:r w:rsidRPr="00B52D26">
        <w:rPr>
          <w:rFonts w:ascii="Times New Roman" w:hAnsi="Times New Roman"/>
          <w:sz w:val="28"/>
          <w:szCs w:val="28"/>
        </w:rPr>
        <w:t xml:space="preserve">, чем диаметр сопла. Иначе принтер просто не сможет их напечатать. Толщина стенки зависит от того, сколько периметров будет печататься. Так при 3 периметрах и сопле 0,5mm толщина стенок </w:t>
      </w:r>
      <w:r w:rsidRPr="00B52D26">
        <w:rPr>
          <w:rFonts w:ascii="Times New Roman" w:hAnsi="Times New Roman"/>
          <w:sz w:val="28"/>
          <w:szCs w:val="28"/>
        </w:rPr>
        <w:lastRenderedPageBreak/>
        <w:t xml:space="preserve">должна быть от 0.5, 1, 1.5, 2, 2.5, 3mm, а свыше может быть любой. </w:t>
      </w:r>
      <w:proofErr w:type="spellStart"/>
      <w:r w:rsidRPr="00B52D26">
        <w:rPr>
          <w:rFonts w:ascii="Times New Roman" w:hAnsi="Times New Roman"/>
          <w:sz w:val="28"/>
          <w:szCs w:val="28"/>
        </w:rPr>
        <w:t>Т.</w:t>
      </w:r>
      <w:proofErr w:type="gramStart"/>
      <w:r w:rsidRPr="00B52D26">
        <w:rPr>
          <w:rFonts w:ascii="Times New Roman" w:hAnsi="Times New Roman"/>
          <w:sz w:val="28"/>
          <w:szCs w:val="28"/>
        </w:rPr>
        <w:t>е.толщина</w:t>
      </w:r>
      <w:proofErr w:type="spellEnd"/>
      <w:proofErr w:type="gramEnd"/>
      <w:r w:rsidRPr="00B52D26">
        <w:rPr>
          <w:rFonts w:ascii="Times New Roman" w:hAnsi="Times New Roman"/>
          <w:sz w:val="28"/>
          <w:szCs w:val="28"/>
        </w:rPr>
        <w:t xml:space="preserve"> стенки должна быть кратна диаметру сопла если она меньше N*d, где N — количество периметров, d — диаметр сопла.</w:t>
      </w:r>
    </w:p>
    <w:p w14:paraId="31940F2C" w14:textId="77777777" w:rsidR="006446EE" w:rsidRPr="00B52D26" w:rsidRDefault="006446EE" w:rsidP="006446EE">
      <w:pPr>
        <w:pStyle w:val="a5"/>
        <w:tabs>
          <w:tab w:val="left" w:pos="851"/>
        </w:tabs>
        <w:spacing w:after="0" w:line="240" w:lineRule="auto"/>
        <w:ind w:left="0" w:firstLine="709"/>
        <w:jc w:val="both"/>
        <w:rPr>
          <w:rFonts w:ascii="Times New Roman" w:hAnsi="Times New Roman"/>
          <w:sz w:val="28"/>
          <w:szCs w:val="28"/>
        </w:rPr>
      </w:pPr>
      <w:r w:rsidRPr="00B52D26">
        <w:rPr>
          <w:rFonts w:ascii="Times New Roman" w:hAnsi="Times New Roman"/>
          <w:sz w:val="28"/>
          <w:szCs w:val="28"/>
        </w:rPr>
        <w:t>4. Минимум нависающих элементов</w:t>
      </w:r>
    </w:p>
    <w:p w14:paraId="1816DBD6" w14:textId="77777777" w:rsidR="006446EE" w:rsidRPr="00B52D26" w:rsidRDefault="006446EE" w:rsidP="006446EE">
      <w:pPr>
        <w:pStyle w:val="a5"/>
        <w:tabs>
          <w:tab w:val="left" w:pos="851"/>
        </w:tabs>
        <w:spacing w:after="0" w:line="240" w:lineRule="auto"/>
        <w:ind w:left="0" w:firstLine="709"/>
        <w:jc w:val="both"/>
        <w:rPr>
          <w:rFonts w:ascii="Times New Roman" w:hAnsi="Times New Roman"/>
          <w:sz w:val="28"/>
          <w:szCs w:val="28"/>
        </w:rPr>
      </w:pPr>
      <w:r w:rsidRPr="00B52D26">
        <w:rPr>
          <w:rFonts w:ascii="Times New Roman" w:hAnsi="Times New Roman"/>
          <w:sz w:val="28"/>
          <w:szCs w:val="28"/>
        </w:rPr>
        <w:t>Для каждого нависающего элемента необходима поддерживающая конструкция – поддержка. Чем меньше нависающих элементов, тем меньше поддержек нужно, тем меньше нужно тратить материала и времени печати на них и тем дешевле будет печать.</w:t>
      </w:r>
    </w:p>
    <w:p w14:paraId="3FFC53D8" w14:textId="77777777" w:rsidR="006446EE" w:rsidRPr="00B52D26" w:rsidRDefault="006446EE" w:rsidP="006446EE">
      <w:pPr>
        <w:pStyle w:val="a5"/>
        <w:tabs>
          <w:tab w:val="left" w:pos="851"/>
        </w:tabs>
        <w:spacing w:after="0" w:line="240" w:lineRule="auto"/>
        <w:ind w:left="0" w:firstLine="709"/>
        <w:jc w:val="both"/>
        <w:rPr>
          <w:rFonts w:ascii="Times New Roman" w:hAnsi="Times New Roman"/>
          <w:sz w:val="28"/>
          <w:szCs w:val="28"/>
        </w:rPr>
      </w:pPr>
      <w:r w:rsidRPr="00B52D26">
        <w:rPr>
          <w:rFonts w:ascii="Times New Roman" w:hAnsi="Times New Roman"/>
          <w:sz w:val="28"/>
          <w:szCs w:val="28"/>
        </w:rPr>
        <w:t>Кроме того, поддержка портит поверхность, соприкасающуюся с ней.</w:t>
      </w:r>
    </w:p>
    <w:p w14:paraId="4E295AA9" w14:textId="77777777" w:rsidR="006446EE" w:rsidRPr="00B52D26" w:rsidRDefault="006446EE" w:rsidP="006446EE">
      <w:pPr>
        <w:pStyle w:val="a5"/>
        <w:tabs>
          <w:tab w:val="left" w:pos="851"/>
        </w:tabs>
        <w:spacing w:after="0" w:line="240" w:lineRule="auto"/>
        <w:ind w:left="0" w:firstLine="709"/>
        <w:jc w:val="both"/>
        <w:rPr>
          <w:rFonts w:ascii="Times New Roman" w:hAnsi="Times New Roman"/>
          <w:sz w:val="28"/>
          <w:szCs w:val="28"/>
        </w:rPr>
      </w:pPr>
      <w:r w:rsidRPr="00B52D26">
        <w:rPr>
          <w:rFonts w:ascii="Times New Roman" w:hAnsi="Times New Roman"/>
          <w:sz w:val="28"/>
          <w:szCs w:val="28"/>
        </w:rPr>
        <w:t>Допускается печать без поддержек стенок, которые имеют угол наклона не более 70 градусов.</w:t>
      </w:r>
    </w:p>
    <w:p w14:paraId="2387F364" w14:textId="77777777" w:rsidR="006446EE" w:rsidRPr="00B52D26" w:rsidRDefault="006446EE" w:rsidP="006446EE">
      <w:pPr>
        <w:pStyle w:val="a5"/>
        <w:tabs>
          <w:tab w:val="left" w:pos="851"/>
        </w:tabs>
        <w:spacing w:after="0" w:line="240" w:lineRule="auto"/>
        <w:ind w:left="0" w:firstLine="709"/>
        <w:jc w:val="both"/>
        <w:rPr>
          <w:rFonts w:ascii="Times New Roman" w:hAnsi="Times New Roman"/>
          <w:sz w:val="28"/>
          <w:szCs w:val="28"/>
        </w:rPr>
      </w:pPr>
      <w:r w:rsidRPr="00B52D26">
        <w:rPr>
          <w:rFonts w:ascii="Times New Roman" w:hAnsi="Times New Roman"/>
          <w:sz w:val="28"/>
          <w:szCs w:val="28"/>
        </w:rPr>
        <w:t>5. Точность</w:t>
      </w:r>
    </w:p>
    <w:p w14:paraId="31910FAE" w14:textId="77777777" w:rsidR="006446EE" w:rsidRPr="00B52D26" w:rsidRDefault="006446EE" w:rsidP="006446EE">
      <w:pPr>
        <w:pStyle w:val="a5"/>
        <w:tabs>
          <w:tab w:val="left" w:pos="851"/>
        </w:tabs>
        <w:spacing w:after="0" w:line="240" w:lineRule="auto"/>
        <w:ind w:left="0" w:firstLine="709"/>
        <w:jc w:val="both"/>
        <w:rPr>
          <w:rFonts w:ascii="Times New Roman" w:hAnsi="Times New Roman"/>
          <w:sz w:val="28"/>
          <w:szCs w:val="28"/>
        </w:rPr>
      </w:pPr>
      <w:r w:rsidRPr="00B52D26">
        <w:rPr>
          <w:rFonts w:ascii="Times New Roman" w:hAnsi="Times New Roman"/>
          <w:sz w:val="28"/>
          <w:szCs w:val="28"/>
        </w:rPr>
        <w:t xml:space="preserve">Точность по осям XY зависит от люфтов, жёсткости конструкции, ремней, в общем, от механики принтера. И составляет примерно 0.3 мм для </w:t>
      </w:r>
      <w:proofErr w:type="spellStart"/>
      <w:r w:rsidRPr="00B52D26">
        <w:rPr>
          <w:rFonts w:ascii="Times New Roman" w:hAnsi="Times New Roman"/>
          <w:sz w:val="28"/>
          <w:szCs w:val="28"/>
        </w:rPr>
        <w:t>хоббийных</w:t>
      </w:r>
      <w:proofErr w:type="spellEnd"/>
      <w:r w:rsidRPr="00B52D26">
        <w:rPr>
          <w:rFonts w:ascii="Times New Roman" w:hAnsi="Times New Roman"/>
          <w:sz w:val="28"/>
          <w:szCs w:val="28"/>
        </w:rPr>
        <w:t xml:space="preserve"> принтеров.</w:t>
      </w:r>
    </w:p>
    <w:p w14:paraId="25136393" w14:textId="77777777" w:rsidR="006446EE" w:rsidRPr="00B52D26" w:rsidRDefault="006446EE" w:rsidP="006446EE">
      <w:pPr>
        <w:pStyle w:val="a5"/>
        <w:tabs>
          <w:tab w:val="left" w:pos="851"/>
        </w:tabs>
        <w:spacing w:after="0" w:line="240" w:lineRule="auto"/>
        <w:ind w:left="0" w:firstLine="709"/>
        <w:jc w:val="both"/>
        <w:rPr>
          <w:rFonts w:ascii="Times New Roman" w:hAnsi="Times New Roman"/>
          <w:sz w:val="28"/>
          <w:szCs w:val="28"/>
        </w:rPr>
      </w:pPr>
      <w:r w:rsidRPr="00B52D26">
        <w:rPr>
          <w:rFonts w:ascii="Times New Roman" w:hAnsi="Times New Roman"/>
          <w:sz w:val="28"/>
          <w:szCs w:val="28"/>
        </w:rPr>
        <w:t>Точность по оси Z определяется высотой слоя (0.1-0.4 мм). Отсюда и высота модели будет кратна высоте слоя.</w:t>
      </w:r>
    </w:p>
    <w:p w14:paraId="73DFBE50" w14:textId="77777777" w:rsidR="006446EE" w:rsidRPr="00B52D26" w:rsidRDefault="006446EE" w:rsidP="006446EE">
      <w:pPr>
        <w:pStyle w:val="a5"/>
        <w:tabs>
          <w:tab w:val="left" w:pos="851"/>
        </w:tabs>
        <w:spacing w:after="0" w:line="240" w:lineRule="auto"/>
        <w:ind w:left="0" w:firstLine="709"/>
        <w:jc w:val="both"/>
        <w:rPr>
          <w:rFonts w:ascii="Times New Roman" w:hAnsi="Times New Roman"/>
          <w:sz w:val="28"/>
          <w:szCs w:val="28"/>
        </w:rPr>
      </w:pPr>
      <w:r w:rsidRPr="00B52D26">
        <w:rPr>
          <w:rFonts w:ascii="Times New Roman" w:hAnsi="Times New Roman"/>
          <w:sz w:val="28"/>
          <w:szCs w:val="28"/>
        </w:rPr>
        <w:t>Также необходимо учитывать, что после остывания материал усаживается, а вместе с этим изменяется геометрия объекта.</w:t>
      </w:r>
    </w:p>
    <w:p w14:paraId="699500F1" w14:textId="77777777" w:rsidR="006446EE" w:rsidRPr="00B52D26" w:rsidRDefault="006446EE" w:rsidP="006446EE">
      <w:pPr>
        <w:pStyle w:val="a5"/>
        <w:tabs>
          <w:tab w:val="left" w:pos="851"/>
        </w:tabs>
        <w:spacing w:after="0" w:line="240" w:lineRule="auto"/>
        <w:ind w:left="0" w:firstLine="709"/>
        <w:jc w:val="both"/>
        <w:rPr>
          <w:rFonts w:ascii="Times New Roman" w:hAnsi="Times New Roman"/>
          <w:sz w:val="28"/>
          <w:szCs w:val="28"/>
        </w:rPr>
      </w:pPr>
      <w:r w:rsidRPr="00B52D26">
        <w:rPr>
          <w:rFonts w:ascii="Times New Roman" w:hAnsi="Times New Roman"/>
          <w:sz w:val="28"/>
          <w:szCs w:val="28"/>
        </w:rPr>
        <w:t xml:space="preserve">Существует ещё программная сторона проблемы — не каждый </w:t>
      </w:r>
      <w:proofErr w:type="spellStart"/>
      <w:r w:rsidRPr="00B52D26">
        <w:rPr>
          <w:rFonts w:ascii="Times New Roman" w:hAnsi="Times New Roman"/>
          <w:sz w:val="28"/>
          <w:szCs w:val="28"/>
        </w:rPr>
        <w:t>слайсер</w:t>
      </w:r>
      <w:proofErr w:type="spellEnd"/>
      <w:r w:rsidRPr="00B52D26">
        <w:rPr>
          <w:rFonts w:ascii="Times New Roman" w:hAnsi="Times New Roman"/>
          <w:sz w:val="28"/>
          <w:szCs w:val="28"/>
        </w:rPr>
        <w:t xml:space="preserve"> корректно обрабатывает внутренние размеры, поэтому диаметр отверстий лучше увеличить на 0.1-0.2 мм.</w:t>
      </w:r>
    </w:p>
    <w:p w14:paraId="1451FD63" w14:textId="77777777" w:rsidR="006446EE" w:rsidRPr="00B52D26" w:rsidRDefault="006446EE" w:rsidP="006446EE">
      <w:pPr>
        <w:pStyle w:val="a5"/>
        <w:tabs>
          <w:tab w:val="left" w:pos="851"/>
        </w:tabs>
        <w:spacing w:after="0" w:line="240" w:lineRule="auto"/>
        <w:ind w:left="0" w:firstLine="709"/>
        <w:jc w:val="both"/>
        <w:rPr>
          <w:rFonts w:ascii="Times New Roman" w:hAnsi="Times New Roman"/>
          <w:sz w:val="28"/>
          <w:szCs w:val="28"/>
        </w:rPr>
      </w:pPr>
      <w:r w:rsidRPr="00B52D26">
        <w:rPr>
          <w:rFonts w:ascii="Times New Roman" w:hAnsi="Times New Roman"/>
          <w:sz w:val="28"/>
          <w:szCs w:val="28"/>
        </w:rPr>
        <w:t>6. Мелкие детали</w:t>
      </w:r>
    </w:p>
    <w:p w14:paraId="28727EA8" w14:textId="77777777" w:rsidR="006446EE" w:rsidRPr="00B52D26" w:rsidRDefault="006446EE" w:rsidP="006446EE">
      <w:pPr>
        <w:pStyle w:val="a5"/>
        <w:tabs>
          <w:tab w:val="left" w:pos="851"/>
        </w:tabs>
        <w:spacing w:after="0" w:line="240" w:lineRule="auto"/>
        <w:ind w:left="0" w:firstLine="709"/>
        <w:jc w:val="both"/>
        <w:rPr>
          <w:rFonts w:ascii="Times New Roman" w:hAnsi="Times New Roman"/>
          <w:sz w:val="28"/>
          <w:szCs w:val="28"/>
        </w:rPr>
      </w:pPr>
      <w:r w:rsidRPr="00B52D26">
        <w:rPr>
          <w:rFonts w:ascii="Times New Roman" w:hAnsi="Times New Roman"/>
          <w:sz w:val="28"/>
          <w:szCs w:val="28"/>
        </w:rPr>
        <w:t>Мелкие детали достаточно сложно воспроизводятся на FDM принтере. Их вообще невозможно воспроизвести, если они меньше, чем диаметр сопла. Кроме того, при обработке поверхности мелкие детали станут менее заметны или исчезнут вовсе.</w:t>
      </w:r>
    </w:p>
    <w:p w14:paraId="4B71B5A4" w14:textId="77777777" w:rsidR="006446EE" w:rsidRPr="00B52D26" w:rsidRDefault="006446EE" w:rsidP="006446EE">
      <w:pPr>
        <w:pStyle w:val="a5"/>
        <w:tabs>
          <w:tab w:val="left" w:pos="851"/>
        </w:tabs>
        <w:spacing w:after="0" w:line="240" w:lineRule="auto"/>
        <w:ind w:left="0" w:firstLine="709"/>
        <w:jc w:val="both"/>
        <w:rPr>
          <w:rFonts w:ascii="Times New Roman" w:hAnsi="Times New Roman"/>
          <w:sz w:val="28"/>
          <w:szCs w:val="28"/>
        </w:rPr>
      </w:pPr>
      <w:r w:rsidRPr="00B52D26">
        <w:rPr>
          <w:rFonts w:ascii="Times New Roman" w:hAnsi="Times New Roman"/>
          <w:sz w:val="28"/>
          <w:szCs w:val="28"/>
        </w:rPr>
        <w:t>7. Узкие места</w:t>
      </w:r>
    </w:p>
    <w:p w14:paraId="645240C6" w14:textId="77777777" w:rsidR="006446EE" w:rsidRPr="00B52D26" w:rsidRDefault="006446EE" w:rsidP="006446EE">
      <w:pPr>
        <w:pStyle w:val="a5"/>
        <w:tabs>
          <w:tab w:val="left" w:pos="851"/>
        </w:tabs>
        <w:spacing w:after="0" w:line="240" w:lineRule="auto"/>
        <w:ind w:left="0" w:firstLine="709"/>
        <w:jc w:val="both"/>
        <w:rPr>
          <w:rFonts w:ascii="Times New Roman" w:hAnsi="Times New Roman"/>
          <w:sz w:val="28"/>
          <w:szCs w:val="28"/>
        </w:rPr>
      </w:pPr>
      <w:r w:rsidRPr="00B52D26">
        <w:rPr>
          <w:rFonts w:ascii="Times New Roman" w:hAnsi="Times New Roman"/>
          <w:sz w:val="28"/>
          <w:szCs w:val="28"/>
        </w:rPr>
        <w:t xml:space="preserve">Узкие места очень сложно обрабатывать. По возможности необходимо избегать таких мест, требующих обработки, к которым невозможно подобраться со шкуркой или </w:t>
      </w:r>
      <w:proofErr w:type="spellStart"/>
      <w:r w:rsidRPr="00B52D26">
        <w:rPr>
          <w:rFonts w:ascii="Times New Roman" w:hAnsi="Times New Roman"/>
          <w:sz w:val="28"/>
          <w:szCs w:val="28"/>
        </w:rPr>
        <w:t>микродрелью</w:t>
      </w:r>
      <w:proofErr w:type="spellEnd"/>
      <w:r w:rsidRPr="00B52D26">
        <w:rPr>
          <w:rFonts w:ascii="Times New Roman" w:hAnsi="Times New Roman"/>
          <w:sz w:val="28"/>
          <w:szCs w:val="28"/>
        </w:rPr>
        <w:t>.</w:t>
      </w:r>
    </w:p>
    <w:p w14:paraId="428BD0DC" w14:textId="77777777" w:rsidR="006446EE" w:rsidRPr="00B52D26" w:rsidRDefault="006446EE" w:rsidP="006446EE">
      <w:pPr>
        <w:pStyle w:val="a5"/>
        <w:tabs>
          <w:tab w:val="left" w:pos="851"/>
        </w:tabs>
        <w:spacing w:after="0" w:line="240" w:lineRule="auto"/>
        <w:ind w:left="0" w:firstLine="709"/>
        <w:jc w:val="both"/>
        <w:rPr>
          <w:rFonts w:ascii="Times New Roman" w:hAnsi="Times New Roman"/>
          <w:sz w:val="28"/>
          <w:szCs w:val="28"/>
        </w:rPr>
      </w:pPr>
      <w:r w:rsidRPr="00B52D26">
        <w:rPr>
          <w:rFonts w:ascii="Times New Roman" w:hAnsi="Times New Roman"/>
          <w:sz w:val="28"/>
          <w:szCs w:val="28"/>
        </w:rPr>
        <w:t>8. Большие модели</w:t>
      </w:r>
    </w:p>
    <w:p w14:paraId="08D8551A" w14:textId="77777777" w:rsidR="006446EE" w:rsidRPr="00B52D26" w:rsidRDefault="006446EE" w:rsidP="006446EE">
      <w:pPr>
        <w:pStyle w:val="a5"/>
        <w:tabs>
          <w:tab w:val="left" w:pos="851"/>
        </w:tabs>
        <w:spacing w:after="0" w:line="240" w:lineRule="auto"/>
        <w:ind w:left="0" w:firstLine="709"/>
        <w:jc w:val="both"/>
        <w:rPr>
          <w:rFonts w:ascii="Times New Roman" w:hAnsi="Times New Roman"/>
          <w:sz w:val="28"/>
          <w:szCs w:val="28"/>
        </w:rPr>
      </w:pPr>
      <w:r w:rsidRPr="00B52D26">
        <w:rPr>
          <w:rFonts w:ascii="Times New Roman" w:hAnsi="Times New Roman"/>
          <w:sz w:val="28"/>
          <w:szCs w:val="28"/>
        </w:rPr>
        <w:t xml:space="preserve">При моделировании необходимо учитывать максимально возможные габариты печати. В случае если модель больше этих габаритов, то её необходимо разрезать, чтобы напечатать по частям. </w:t>
      </w:r>
    </w:p>
    <w:p w14:paraId="6E457D5E" w14:textId="77777777" w:rsidR="006446EE" w:rsidRPr="00B52D26" w:rsidRDefault="006446EE" w:rsidP="006446EE">
      <w:pPr>
        <w:pStyle w:val="a5"/>
        <w:tabs>
          <w:tab w:val="left" w:pos="851"/>
        </w:tabs>
        <w:spacing w:after="0" w:line="240" w:lineRule="auto"/>
        <w:ind w:left="0" w:firstLine="709"/>
        <w:jc w:val="both"/>
        <w:rPr>
          <w:rFonts w:ascii="Times New Roman" w:hAnsi="Times New Roman"/>
          <w:sz w:val="28"/>
          <w:szCs w:val="28"/>
        </w:rPr>
      </w:pPr>
      <w:r w:rsidRPr="00B52D26">
        <w:rPr>
          <w:rFonts w:ascii="Times New Roman" w:hAnsi="Times New Roman"/>
          <w:sz w:val="28"/>
          <w:szCs w:val="28"/>
        </w:rPr>
        <w:t>9. Расположение на рабочем столе</w:t>
      </w:r>
    </w:p>
    <w:p w14:paraId="7AE75E74" w14:textId="77777777" w:rsidR="006446EE" w:rsidRPr="00B52D26" w:rsidRDefault="006446EE" w:rsidP="006446EE">
      <w:pPr>
        <w:pStyle w:val="a5"/>
        <w:tabs>
          <w:tab w:val="left" w:pos="851"/>
        </w:tabs>
        <w:spacing w:after="0" w:line="240" w:lineRule="auto"/>
        <w:ind w:left="0" w:firstLine="709"/>
        <w:jc w:val="both"/>
        <w:rPr>
          <w:rFonts w:ascii="Times New Roman" w:hAnsi="Times New Roman"/>
          <w:sz w:val="28"/>
          <w:szCs w:val="28"/>
        </w:rPr>
      </w:pPr>
      <w:r w:rsidRPr="00B52D26">
        <w:rPr>
          <w:rFonts w:ascii="Times New Roman" w:hAnsi="Times New Roman"/>
          <w:sz w:val="28"/>
          <w:szCs w:val="28"/>
        </w:rPr>
        <w:t>От того, как расположить модель на рабочем столе зависит её прочность.</w:t>
      </w:r>
    </w:p>
    <w:p w14:paraId="191F8A25"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 xml:space="preserve">Нагрузка должна распределяться поперек слоев печати, а не вдоль. Иначе слои могут разойтись, </w:t>
      </w:r>
      <w:proofErr w:type="gramStart"/>
      <w:r w:rsidRPr="00B52D26">
        <w:rPr>
          <w:rFonts w:ascii="Times New Roman" w:hAnsi="Times New Roman"/>
          <w:sz w:val="28"/>
          <w:szCs w:val="28"/>
        </w:rPr>
        <w:t>т.к.</w:t>
      </w:r>
      <w:proofErr w:type="gramEnd"/>
      <w:r w:rsidRPr="00B52D26">
        <w:rPr>
          <w:rFonts w:ascii="Times New Roman" w:hAnsi="Times New Roman"/>
          <w:sz w:val="28"/>
          <w:szCs w:val="28"/>
        </w:rPr>
        <w:t xml:space="preserve"> сцепление между слоями не 100%.</w:t>
      </w:r>
    </w:p>
    <w:p w14:paraId="6A03669C"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 xml:space="preserve">От того как приложена сила относительно слоёв зависит прочность напечатанной детали. </w:t>
      </w:r>
    </w:p>
    <w:p w14:paraId="1F845F37"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10. Формат файла</w:t>
      </w:r>
    </w:p>
    <w:p w14:paraId="34459414" w14:textId="77777777" w:rsidR="006446EE" w:rsidRPr="00B52D26" w:rsidRDefault="006446EE" w:rsidP="006446EE">
      <w:pPr>
        <w:spacing w:after="0" w:line="240" w:lineRule="auto"/>
        <w:ind w:firstLine="709"/>
        <w:contextualSpacing/>
        <w:jc w:val="both"/>
        <w:rPr>
          <w:rFonts w:ascii="Times New Roman" w:hAnsi="Times New Roman"/>
          <w:sz w:val="28"/>
          <w:szCs w:val="28"/>
        </w:rPr>
      </w:pPr>
      <w:proofErr w:type="spellStart"/>
      <w:r w:rsidRPr="00B52D26">
        <w:rPr>
          <w:rFonts w:ascii="Times New Roman" w:hAnsi="Times New Roman"/>
          <w:sz w:val="28"/>
          <w:szCs w:val="28"/>
        </w:rPr>
        <w:t>Слайсеры</w:t>
      </w:r>
      <w:proofErr w:type="spellEnd"/>
      <w:r w:rsidRPr="00B52D26">
        <w:rPr>
          <w:rFonts w:ascii="Times New Roman" w:hAnsi="Times New Roman"/>
          <w:sz w:val="28"/>
          <w:szCs w:val="28"/>
        </w:rPr>
        <w:t xml:space="preserve"> работают с форматом файла STL. Поэтому сохранять модель для печати нужно именно в этом формате. Практически любой 3D редактор умеет экспортировать в этот формат самостоятельно или с использованием плагинов.</w:t>
      </w:r>
    </w:p>
    <w:p w14:paraId="6C4E8799" w14:textId="77777777" w:rsidR="006446EE" w:rsidRPr="00B52D26" w:rsidRDefault="006446EE" w:rsidP="006446EE">
      <w:pPr>
        <w:spacing w:after="0" w:line="240" w:lineRule="auto"/>
        <w:ind w:firstLine="709"/>
        <w:contextualSpacing/>
        <w:jc w:val="both"/>
        <w:rPr>
          <w:rFonts w:ascii="Times New Roman" w:hAnsi="Times New Roman"/>
          <w:sz w:val="28"/>
          <w:szCs w:val="28"/>
        </w:rPr>
      </w:pPr>
    </w:p>
    <w:p w14:paraId="1BB4EB99"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lastRenderedPageBreak/>
        <w:t>2. Фиксирование результатов контроля в таблице 3.</w:t>
      </w:r>
    </w:p>
    <w:p w14:paraId="06BF1F88" w14:textId="77777777" w:rsidR="006446EE" w:rsidRPr="00B52D26" w:rsidRDefault="006446EE" w:rsidP="006446EE">
      <w:pPr>
        <w:tabs>
          <w:tab w:val="left" w:pos="851"/>
        </w:tabs>
        <w:spacing w:after="0" w:line="240" w:lineRule="auto"/>
        <w:ind w:firstLine="709"/>
        <w:contextualSpacing/>
        <w:jc w:val="both"/>
        <w:rPr>
          <w:rFonts w:ascii="Times New Roman" w:hAnsi="Times New Roman"/>
          <w:sz w:val="28"/>
          <w:szCs w:val="28"/>
        </w:rPr>
      </w:pPr>
    </w:p>
    <w:p w14:paraId="6D295ACD" w14:textId="77777777" w:rsidR="006446EE" w:rsidRPr="00B52D26" w:rsidRDefault="006446EE" w:rsidP="006446EE">
      <w:pPr>
        <w:tabs>
          <w:tab w:val="left" w:pos="851"/>
        </w:tabs>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Таблица 3 - Карта по результатам анализа модели</w:t>
      </w:r>
    </w:p>
    <w:tbl>
      <w:tblPr>
        <w:tblStyle w:val="ae"/>
        <w:tblW w:w="5000" w:type="pct"/>
        <w:tblLook w:val="04A0" w:firstRow="1" w:lastRow="0" w:firstColumn="1" w:lastColumn="0" w:noHBand="0" w:noVBand="1"/>
      </w:tblPr>
      <w:tblGrid>
        <w:gridCol w:w="1932"/>
        <w:gridCol w:w="1988"/>
        <w:gridCol w:w="2432"/>
        <w:gridCol w:w="2054"/>
        <w:gridCol w:w="1873"/>
      </w:tblGrid>
      <w:tr w:rsidR="006446EE" w:rsidRPr="00B52D26" w14:paraId="6F78357C" w14:textId="77777777" w:rsidTr="001704BF">
        <w:tc>
          <w:tcPr>
            <w:tcW w:w="940" w:type="pct"/>
          </w:tcPr>
          <w:p w14:paraId="668D65BA" w14:textId="77777777" w:rsidR="006446EE" w:rsidRPr="00B52D26" w:rsidRDefault="006446EE" w:rsidP="001704BF">
            <w:pPr>
              <w:pStyle w:val="a5"/>
              <w:tabs>
                <w:tab w:val="left" w:pos="851"/>
              </w:tabs>
              <w:spacing w:after="0" w:line="240" w:lineRule="auto"/>
              <w:ind w:left="0"/>
              <w:mirrorIndents/>
              <w:jc w:val="center"/>
              <w:rPr>
                <w:rFonts w:ascii="Times New Roman" w:hAnsi="Times New Roman" w:cs="Times New Roman"/>
                <w:sz w:val="28"/>
                <w:szCs w:val="28"/>
              </w:rPr>
            </w:pPr>
            <w:r w:rsidRPr="00B52D26">
              <w:rPr>
                <w:rFonts w:ascii="Times New Roman" w:hAnsi="Times New Roman" w:cs="Times New Roman"/>
                <w:sz w:val="28"/>
                <w:szCs w:val="28"/>
              </w:rPr>
              <w:t>Показатель при верификации</w:t>
            </w:r>
          </w:p>
        </w:tc>
        <w:tc>
          <w:tcPr>
            <w:tcW w:w="2150" w:type="pct"/>
            <w:gridSpan w:val="2"/>
          </w:tcPr>
          <w:p w14:paraId="59848921" w14:textId="77777777" w:rsidR="006446EE" w:rsidRPr="00B52D26" w:rsidRDefault="006446EE" w:rsidP="001704BF">
            <w:pPr>
              <w:pStyle w:val="a5"/>
              <w:tabs>
                <w:tab w:val="left" w:pos="851"/>
              </w:tabs>
              <w:spacing w:after="0" w:line="240" w:lineRule="auto"/>
              <w:ind w:left="0"/>
              <w:mirrorIndents/>
              <w:jc w:val="center"/>
              <w:rPr>
                <w:rFonts w:ascii="Times New Roman" w:hAnsi="Times New Roman" w:cs="Times New Roman"/>
                <w:sz w:val="28"/>
                <w:szCs w:val="28"/>
              </w:rPr>
            </w:pPr>
            <w:r w:rsidRPr="00B52D26">
              <w:rPr>
                <w:rFonts w:ascii="Times New Roman" w:hAnsi="Times New Roman" w:cs="Times New Roman"/>
                <w:sz w:val="28"/>
                <w:szCs w:val="28"/>
              </w:rPr>
              <w:t>Условия</w:t>
            </w:r>
          </w:p>
        </w:tc>
        <w:tc>
          <w:tcPr>
            <w:tcW w:w="1910" w:type="pct"/>
            <w:gridSpan w:val="2"/>
          </w:tcPr>
          <w:p w14:paraId="4C8D9ACB" w14:textId="77777777" w:rsidR="006446EE" w:rsidRPr="00B52D26" w:rsidRDefault="006446EE" w:rsidP="001704BF">
            <w:pPr>
              <w:pStyle w:val="a5"/>
              <w:tabs>
                <w:tab w:val="left" w:pos="851"/>
              </w:tabs>
              <w:spacing w:after="0" w:line="240" w:lineRule="auto"/>
              <w:ind w:left="0"/>
              <w:mirrorIndents/>
              <w:jc w:val="center"/>
              <w:rPr>
                <w:rFonts w:ascii="Times New Roman" w:hAnsi="Times New Roman" w:cs="Times New Roman"/>
                <w:sz w:val="28"/>
                <w:szCs w:val="28"/>
              </w:rPr>
            </w:pPr>
            <w:r w:rsidRPr="00B52D26">
              <w:rPr>
                <w:rFonts w:ascii="Times New Roman" w:hAnsi="Times New Roman" w:cs="Times New Roman"/>
                <w:sz w:val="28"/>
                <w:szCs w:val="28"/>
              </w:rPr>
              <w:t>Сопроводительный документ</w:t>
            </w:r>
          </w:p>
        </w:tc>
      </w:tr>
      <w:tr w:rsidR="006446EE" w:rsidRPr="00B52D26" w14:paraId="2D3A9A59" w14:textId="77777777" w:rsidTr="001704BF">
        <w:tc>
          <w:tcPr>
            <w:tcW w:w="940" w:type="pct"/>
          </w:tcPr>
          <w:p w14:paraId="71A8CAC8" w14:textId="77777777" w:rsidR="006446EE" w:rsidRPr="00B52D26" w:rsidRDefault="006446EE" w:rsidP="001704BF">
            <w:pPr>
              <w:tabs>
                <w:tab w:val="left" w:pos="851"/>
              </w:tabs>
              <w:spacing w:after="0" w:line="240" w:lineRule="auto"/>
              <w:mirrorIndents/>
              <w:jc w:val="both"/>
              <w:rPr>
                <w:rFonts w:ascii="Times New Roman" w:hAnsi="Times New Roman" w:cs="Times New Roman"/>
                <w:sz w:val="28"/>
                <w:szCs w:val="28"/>
              </w:rPr>
            </w:pPr>
          </w:p>
        </w:tc>
        <w:tc>
          <w:tcPr>
            <w:tcW w:w="967" w:type="pct"/>
          </w:tcPr>
          <w:p w14:paraId="73785ADB"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r w:rsidRPr="00B52D26">
              <w:rPr>
                <w:rFonts w:ascii="Times New Roman" w:hAnsi="Times New Roman" w:cs="Times New Roman"/>
                <w:sz w:val="28"/>
                <w:szCs w:val="28"/>
              </w:rPr>
              <w:t>Нормативные требования</w:t>
            </w:r>
          </w:p>
        </w:tc>
        <w:tc>
          <w:tcPr>
            <w:tcW w:w="1182" w:type="pct"/>
          </w:tcPr>
          <w:p w14:paraId="6B427BAB"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r w:rsidRPr="00B52D26">
              <w:rPr>
                <w:rFonts w:ascii="Times New Roman" w:hAnsi="Times New Roman" w:cs="Times New Roman"/>
                <w:sz w:val="28"/>
                <w:szCs w:val="28"/>
              </w:rPr>
              <w:t>Фактические требования</w:t>
            </w:r>
          </w:p>
        </w:tc>
        <w:tc>
          <w:tcPr>
            <w:tcW w:w="999" w:type="pct"/>
          </w:tcPr>
          <w:p w14:paraId="708F2F8D"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r w:rsidRPr="00B52D26">
              <w:rPr>
                <w:rFonts w:ascii="Times New Roman" w:hAnsi="Times New Roman" w:cs="Times New Roman"/>
                <w:sz w:val="28"/>
                <w:szCs w:val="28"/>
              </w:rPr>
              <w:t>Нормативные требования</w:t>
            </w:r>
          </w:p>
        </w:tc>
        <w:tc>
          <w:tcPr>
            <w:tcW w:w="911" w:type="pct"/>
          </w:tcPr>
          <w:p w14:paraId="40202BBC"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r w:rsidRPr="00B52D26">
              <w:rPr>
                <w:rFonts w:ascii="Times New Roman" w:hAnsi="Times New Roman" w:cs="Times New Roman"/>
                <w:sz w:val="28"/>
                <w:szCs w:val="28"/>
              </w:rPr>
              <w:t>Фактические требования</w:t>
            </w:r>
          </w:p>
        </w:tc>
      </w:tr>
      <w:tr w:rsidR="006446EE" w:rsidRPr="00B52D26" w14:paraId="31FA0E61" w14:textId="77777777" w:rsidTr="001704BF">
        <w:tc>
          <w:tcPr>
            <w:tcW w:w="940" w:type="pct"/>
          </w:tcPr>
          <w:p w14:paraId="3C401403" w14:textId="77777777" w:rsidR="006446EE" w:rsidRPr="00B52D26" w:rsidRDefault="006446EE" w:rsidP="001704BF">
            <w:pPr>
              <w:tabs>
                <w:tab w:val="left" w:pos="851"/>
              </w:tabs>
              <w:spacing w:after="0" w:line="240" w:lineRule="auto"/>
              <w:mirrorIndents/>
              <w:jc w:val="both"/>
              <w:rPr>
                <w:rFonts w:ascii="Times New Roman" w:hAnsi="Times New Roman" w:cs="Times New Roman"/>
                <w:sz w:val="28"/>
                <w:szCs w:val="28"/>
              </w:rPr>
            </w:pPr>
            <w:r w:rsidRPr="00B52D26">
              <w:rPr>
                <w:rFonts w:ascii="Times New Roman" w:hAnsi="Times New Roman" w:cs="Times New Roman"/>
                <w:sz w:val="28"/>
                <w:szCs w:val="28"/>
              </w:rPr>
              <w:t xml:space="preserve">1. </w:t>
            </w:r>
          </w:p>
        </w:tc>
        <w:tc>
          <w:tcPr>
            <w:tcW w:w="967" w:type="pct"/>
          </w:tcPr>
          <w:p w14:paraId="014C7C1A"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c>
          <w:tcPr>
            <w:tcW w:w="1182" w:type="pct"/>
          </w:tcPr>
          <w:p w14:paraId="6E41B015"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c>
          <w:tcPr>
            <w:tcW w:w="999" w:type="pct"/>
          </w:tcPr>
          <w:p w14:paraId="690D1023"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c>
          <w:tcPr>
            <w:tcW w:w="911" w:type="pct"/>
          </w:tcPr>
          <w:p w14:paraId="3530F37F"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r>
      <w:tr w:rsidR="006446EE" w:rsidRPr="00B52D26" w14:paraId="22A7B1E8" w14:textId="77777777" w:rsidTr="001704BF">
        <w:tc>
          <w:tcPr>
            <w:tcW w:w="940" w:type="pct"/>
          </w:tcPr>
          <w:p w14:paraId="61065E67" w14:textId="77777777" w:rsidR="006446EE" w:rsidRPr="00B52D26" w:rsidRDefault="006446EE" w:rsidP="001704BF">
            <w:pPr>
              <w:tabs>
                <w:tab w:val="left" w:pos="851"/>
              </w:tabs>
              <w:spacing w:after="0" w:line="240" w:lineRule="auto"/>
              <w:mirrorIndents/>
              <w:jc w:val="both"/>
              <w:rPr>
                <w:rFonts w:ascii="Times New Roman" w:hAnsi="Times New Roman" w:cs="Times New Roman"/>
                <w:sz w:val="28"/>
                <w:szCs w:val="28"/>
              </w:rPr>
            </w:pPr>
            <w:r w:rsidRPr="00B52D26">
              <w:rPr>
                <w:rFonts w:ascii="Times New Roman" w:hAnsi="Times New Roman" w:cs="Times New Roman"/>
                <w:sz w:val="28"/>
                <w:szCs w:val="28"/>
              </w:rPr>
              <w:t xml:space="preserve">2. </w:t>
            </w:r>
          </w:p>
        </w:tc>
        <w:tc>
          <w:tcPr>
            <w:tcW w:w="967" w:type="pct"/>
          </w:tcPr>
          <w:p w14:paraId="4C6073FA"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c>
          <w:tcPr>
            <w:tcW w:w="1182" w:type="pct"/>
          </w:tcPr>
          <w:p w14:paraId="2B4E2081"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c>
          <w:tcPr>
            <w:tcW w:w="999" w:type="pct"/>
          </w:tcPr>
          <w:p w14:paraId="6F41B0CE"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c>
          <w:tcPr>
            <w:tcW w:w="911" w:type="pct"/>
          </w:tcPr>
          <w:p w14:paraId="4628B4AA"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r>
      <w:tr w:rsidR="006446EE" w:rsidRPr="00B52D26" w14:paraId="17B43A73" w14:textId="77777777" w:rsidTr="001704BF">
        <w:tc>
          <w:tcPr>
            <w:tcW w:w="940" w:type="pct"/>
          </w:tcPr>
          <w:p w14:paraId="1660C416" w14:textId="77777777" w:rsidR="006446EE" w:rsidRPr="00B52D26" w:rsidRDefault="006446EE" w:rsidP="001704BF">
            <w:pPr>
              <w:spacing w:after="0" w:line="240" w:lineRule="auto"/>
              <w:mirrorIndents/>
              <w:jc w:val="both"/>
              <w:rPr>
                <w:rFonts w:ascii="Times New Roman" w:hAnsi="Times New Roman" w:cs="Times New Roman"/>
                <w:sz w:val="28"/>
                <w:szCs w:val="28"/>
              </w:rPr>
            </w:pPr>
            <w:r w:rsidRPr="00B52D26">
              <w:rPr>
                <w:rFonts w:ascii="Times New Roman" w:hAnsi="Times New Roman" w:cs="Times New Roman"/>
                <w:sz w:val="28"/>
                <w:szCs w:val="28"/>
              </w:rPr>
              <w:t xml:space="preserve">3. </w:t>
            </w:r>
          </w:p>
        </w:tc>
        <w:tc>
          <w:tcPr>
            <w:tcW w:w="967" w:type="pct"/>
          </w:tcPr>
          <w:p w14:paraId="194F3951"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c>
          <w:tcPr>
            <w:tcW w:w="1182" w:type="pct"/>
          </w:tcPr>
          <w:p w14:paraId="0F568A2E"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c>
          <w:tcPr>
            <w:tcW w:w="999" w:type="pct"/>
          </w:tcPr>
          <w:p w14:paraId="05FFD191"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c>
          <w:tcPr>
            <w:tcW w:w="911" w:type="pct"/>
          </w:tcPr>
          <w:p w14:paraId="42176CC3" w14:textId="77777777" w:rsidR="006446EE" w:rsidRPr="00B52D26" w:rsidRDefault="006446EE" w:rsidP="001704BF">
            <w:pPr>
              <w:pStyle w:val="a5"/>
              <w:tabs>
                <w:tab w:val="left" w:pos="851"/>
              </w:tabs>
              <w:spacing w:after="0" w:line="240" w:lineRule="auto"/>
              <w:ind w:left="0"/>
              <w:mirrorIndents/>
              <w:jc w:val="both"/>
              <w:rPr>
                <w:rFonts w:ascii="Times New Roman" w:hAnsi="Times New Roman" w:cs="Times New Roman"/>
                <w:sz w:val="28"/>
                <w:szCs w:val="28"/>
              </w:rPr>
            </w:pPr>
          </w:p>
        </w:tc>
      </w:tr>
    </w:tbl>
    <w:p w14:paraId="78331DCC" w14:textId="77777777" w:rsidR="006446EE" w:rsidRPr="00B52D26" w:rsidRDefault="006446EE" w:rsidP="006446EE">
      <w:pPr>
        <w:spacing w:after="0" w:line="240" w:lineRule="auto"/>
        <w:ind w:firstLine="709"/>
        <w:contextualSpacing/>
        <w:jc w:val="both"/>
        <w:rPr>
          <w:rFonts w:ascii="Times New Roman" w:hAnsi="Times New Roman"/>
          <w:sz w:val="28"/>
          <w:szCs w:val="28"/>
          <w:u w:val="single"/>
        </w:rPr>
      </w:pPr>
    </w:p>
    <w:p w14:paraId="5C0B1B03"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5. Построить диаграмму «Исикавы» на основе анализа процесса производства / результата выполнения процесса производства для выявления возможных несоответствий.</w:t>
      </w:r>
    </w:p>
    <w:p w14:paraId="31181E54"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6. Построить диаграмму принятия решений по результатам таблицы анализа модели.</w:t>
      </w:r>
    </w:p>
    <w:p w14:paraId="05504700"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7. Построить Контрольный листок по несоответствиям в процессе печати.</w:t>
      </w:r>
    </w:p>
    <w:p w14:paraId="73C06D3D" w14:textId="77777777" w:rsidR="006446EE" w:rsidRPr="00B52D26" w:rsidRDefault="006446EE" w:rsidP="006446EE">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8. Построить FMEA (</w:t>
      </w:r>
      <w:proofErr w:type="spellStart"/>
      <w:r w:rsidRPr="00B52D26">
        <w:rPr>
          <w:rFonts w:ascii="Times New Roman" w:hAnsi="Times New Roman"/>
          <w:sz w:val="28"/>
          <w:szCs w:val="28"/>
        </w:rPr>
        <w:t>Failure</w:t>
      </w:r>
      <w:proofErr w:type="spellEnd"/>
      <w:r w:rsidRPr="00B52D26">
        <w:rPr>
          <w:rFonts w:ascii="Times New Roman" w:hAnsi="Times New Roman"/>
          <w:sz w:val="28"/>
          <w:szCs w:val="28"/>
        </w:rPr>
        <w:t xml:space="preserve"> </w:t>
      </w:r>
      <w:proofErr w:type="spellStart"/>
      <w:r w:rsidRPr="00B52D26">
        <w:rPr>
          <w:rFonts w:ascii="Times New Roman" w:hAnsi="Times New Roman"/>
          <w:sz w:val="28"/>
          <w:szCs w:val="28"/>
        </w:rPr>
        <w:t>modes</w:t>
      </w:r>
      <w:proofErr w:type="spellEnd"/>
      <w:r w:rsidRPr="00B52D26">
        <w:rPr>
          <w:rFonts w:ascii="Times New Roman" w:hAnsi="Times New Roman"/>
          <w:sz w:val="28"/>
          <w:szCs w:val="28"/>
        </w:rPr>
        <w:t xml:space="preserve"> </w:t>
      </w:r>
      <w:proofErr w:type="spellStart"/>
      <w:r w:rsidRPr="00B52D26">
        <w:rPr>
          <w:rFonts w:ascii="Times New Roman" w:hAnsi="Times New Roman"/>
          <w:sz w:val="28"/>
          <w:szCs w:val="28"/>
        </w:rPr>
        <w:t>and</w:t>
      </w:r>
      <w:proofErr w:type="spellEnd"/>
      <w:r w:rsidRPr="00B52D26">
        <w:rPr>
          <w:rFonts w:ascii="Times New Roman" w:hAnsi="Times New Roman"/>
          <w:sz w:val="28"/>
          <w:szCs w:val="28"/>
        </w:rPr>
        <w:t xml:space="preserve"> </w:t>
      </w:r>
      <w:proofErr w:type="spellStart"/>
      <w:r w:rsidRPr="00B52D26">
        <w:rPr>
          <w:rFonts w:ascii="Times New Roman" w:hAnsi="Times New Roman"/>
          <w:sz w:val="28"/>
          <w:szCs w:val="28"/>
        </w:rPr>
        <w:t>effects</w:t>
      </w:r>
      <w:proofErr w:type="spellEnd"/>
      <w:r w:rsidRPr="00B52D26">
        <w:rPr>
          <w:rFonts w:ascii="Times New Roman" w:hAnsi="Times New Roman"/>
          <w:sz w:val="28"/>
          <w:szCs w:val="28"/>
        </w:rPr>
        <w:t xml:space="preserve"> </w:t>
      </w:r>
      <w:proofErr w:type="spellStart"/>
      <w:r w:rsidRPr="00B52D26">
        <w:rPr>
          <w:rFonts w:ascii="Times New Roman" w:hAnsi="Times New Roman"/>
          <w:sz w:val="28"/>
          <w:szCs w:val="28"/>
        </w:rPr>
        <w:t>analysis</w:t>
      </w:r>
      <w:proofErr w:type="spellEnd"/>
      <w:r w:rsidRPr="00B52D26">
        <w:rPr>
          <w:rFonts w:ascii="Times New Roman" w:hAnsi="Times New Roman"/>
          <w:sz w:val="28"/>
          <w:szCs w:val="28"/>
        </w:rPr>
        <w:t>) – анализ причин и последствий отказов.</w:t>
      </w:r>
    </w:p>
    <w:p w14:paraId="382BBDBD" w14:textId="77777777" w:rsidR="006446EE" w:rsidRPr="00B52D26" w:rsidRDefault="006446EE" w:rsidP="006446EE">
      <w:pPr>
        <w:spacing w:after="0" w:line="240" w:lineRule="auto"/>
        <w:ind w:firstLine="709"/>
        <w:contextualSpacing/>
        <w:jc w:val="both"/>
        <w:rPr>
          <w:rFonts w:ascii="Times New Roman" w:hAnsi="Times New Roman"/>
          <w:sz w:val="28"/>
          <w:szCs w:val="28"/>
        </w:rPr>
      </w:pPr>
    </w:p>
    <w:p w14:paraId="011AC9D1" w14:textId="77777777" w:rsidR="006446EE" w:rsidRPr="00B52D26" w:rsidRDefault="006446EE" w:rsidP="006446EE">
      <w:pPr>
        <w:tabs>
          <w:tab w:val="left" w:pos="851"/>
        </w:tabs>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Таблица 4 - Карта по результатам анализа модели</w:t>
      </w:r>
    </w:p>
    <w:tbl>
      <w:tblPr>
        <w:tblStyle w:val="ae"/>
        <w:tblW w:w="10279" w:type="dxa"/>
        <w:tblLayout w:type="fixed"/>
        <w:tblCellMar>
          <w:left w:w="0" w:type="dxa"/>
          <w:right w:w="0" w:type="dxa"/>
        </w:tblCellMar>
        <w:tblLook w:val="04A0" w:firstRow="1" w:lastRow="0" w:firstColumn="1" w:lastColumn="0" w:noHBand="0" w:noVBand="1"/>
      </w:tblPr>
      <w:tblGrid>
        <w:gridCol w:w="856"/>
        <w:gridCol w:w="1134"/>
        <w:gridCol w:w="1026"/>
        <w:gridCol w:w="142"/>
        <w:gridCol w:w="850"/>
        <w:gridCol w:w="142"/>
        <w:gridCol w:w="871"/>
        <w:gridCol w:w="317"/>
        <w:gridCol w:w="371"/>
        <w:gridCol w:w="709"/>
        <w:gridCol w:w="1061"/>
        <w:gridCol w:w="1361"/>
        <w:gridCol w:w="294"/>
        <w:gridCol w:w="325"/>
        <w:gridCol w:w="317"/>
        <w:gridCol w:w="503"/>
      </w:tblGrid>
      <w:tr w:rsidR="006446EE" w:rsidRPr="00B52D26" w14:paraId="5D706EBA" w14:textId="77777777" w:rsidTr="001704BF">
        <w:trPr>
          <w:trHeight w:val="624"/>
        </w:trPr>
        <w:tc>
          <w:tcPr>
            <w:tcW w:w="856" w:type="dxa"/>
            <w:vMerge w:val="restart"/>
            <w:vAlign w:val="center"/>
          </w:tcPr>
          <w:p w14:paraId="7BBCF558"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r w:rsidRPr="00B52D26">
              <w:rPr>
                <w:rFonts w:ascii="Times New Roman" w:hAnsi="Times New Roman" w:cs="Times New Roman"/>
                <w:b/>
                <w:bCs/>
                <w:sz w:val="16"/>
                <w:szCs w:val="16"/>
              </w:rPr>
              <w:t>Элемент</w:t>
            </w:r>
          </w:p>
        </w:tc>
        <w:tc>
          <w:tcPr>
            <w:tcW w:w="1134" w:type="dxa"/>
            <w:vMerge w:val="restart"/>
            <w:vAlign w:val="center"/>
          </w:tcPr>
          <w:p w14:paraId="1B1D276F"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r w:rsidRPr="00B52D26">
              <w:rPr>
                <w:rFonts w:ascii="Times New Roman" w:hAnsi="Times New Roman" w:cs="Times New Roman"/>
                <w:b/>
                <w:bCs/>
                <w:sz w:val="16"/>
                <w:szCs w:val="16"/>
              </w:rPr>
              <w:t>Вероятный дефект</w:t>
            </w:r>
          </w:p>
        </w:tc>
        <w:tc>
          <w:tcPr>
            <w:tcW w:w="1026" w:type="dxa"/>
            <w:vMerge w:val="restart"/>
            <w:vAlign w:val="center"/>
          </w:tcPr>
          <w:p w14:paraId="487E9315"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r w:rsidRPr="00B52D26">
              <w:rPr>
                <w:rFonts w:ascii="Times New Roman" w:hAnsi="Times New Roman" w:cs="Times New Roman"/>
                <w:b/>
                <w:bCs/>
                <w:sz w:val="16"/>
                <w:szCs w:val="16"/>
              </w:rPr>
              <w:t>Возможные последствия дефекта</w:t>
            </w:r>
          </w:p>
        </w:tc>
        <w:tc>
          <w:tcPr>
            <w:tcW w:w="142" w:type="dxa"/>
            <w:vMerge w:val="restart"/>
            <w:vAlign w:val="center"/>
          </w:tcPr>
          <w:p w14:paraId="3ADD6A97" w14:textId="77777777" w:rsidR="006446EE" w:rsidRPr="00B52D26" w:rsidRDefault="006446EE" w:rsidP="001704BF">
            <w:pPr>
              <w:spacing w:after="0" w:line="240" w:lineRule="auto"/>
              <w:contextualSpacing/>
              <w:jc w:val="center"/>
              <w:rPr>
                <w:rFonts w:ascii="Times New Roman" w:hAnsi="Times New Roman" w:cs="Times New Roman"/>
                <w:b/>
                <w:bCs/>
                <w:sz w:val="16"/>
                <w:szCs w:val="16"/>
                <w:lang w:val="en-US"/>
              </w:rPr>
            </w:pPr>
            <w:r w:rsidRPr="00B52D26">
              <w:rPr>
                <w:rFonts w:ascii="Times New Roman" w:hAnsi="Times New Roman" w:cs="Times New Roman"/>
                <w:b/>
                <w:bCs/>
                <w:sz w:val="16"/>
                <w:szCs w:val="16"/>
                <w:lang w:val="en-US"/>
              </w:rPr>
              <w:t>S</w:t>
            </w:r>
          </w:p>
        </w:tc>
        <w:tc>
          <w:tcPr>
            <w:tcW w:w="850" w:type="dxa"/>
            <w:vMerge w:val="restart"/>
            <w:vAlign w:val="center"/>
          </w:tcPr>
          <w:p w14:paraId="5B4EF427"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r w:rsidRPr="00B52D26">
              <w:rPr>
                <w:rFonts w:ascii="Times New Roman" w:hAnsi="Times New Roman" w:cs="Times New Roman"/>
                <w:b/>
                <w:bCs/>
                <w:sz w:val="16"/>
                <w:szCs w:val="16"/>
              </w:rPr>
              <w:t>Вероятная причина</w:t>
            </w:r>
          </w:p>
        </w:tc>
        <w:tc>
          <w:tcPr>
            <w:tcW w:w="142" w:type="dxa"/>
            <w:vMerge w:val="restart"/>
            <w:vAlign w:val="center"/>
          </w:tcPr>
          <w:p w14:paraId="7EF95913" w14:textId="77777777" w:rsidR="006446EE" w:rsidRPr="00B52D26" w:rsidRDefault="006446EE" w:rsidP="001704BF">
            <w:pPr>
              <w:spacing w:after="0" w:line="240" w:lineRule="auto"/>
              <w:contextualSpacing/>
              <w:jc w:val="center"/>
              <w:rPr>
                <w:rFonts w:ascii="Times New Roman" w:hAnsi="Times New Roman" w:cs="Times New Roman"/>
                <w:b/>
                <w:bCs/>
                <w:sz w:val="16"/>
                <w:szCs w:val="16"/>
                <w:lang w:val="en-US"/>
              </w:rPr>
            </w:pPr>
            <w:r w:rsidRPr="00B52D26">
              <w:rPr>
                <w:rFonts w:ascii="Times New Roman" w:hAnsi="Times New Roman" w:cs="Times New Roman"/>
                <w:b/>
                <w:bCs/>
                <w:sz w:val="16"/>
                <w:szCs w:val="16"/>
                <w:lang w:val="en-US"/>
              </w:rPr>
              <w:t>O</w:t>
            </w:r>
          </w:p>
        </w:tc>
        <w:tc>
          <w:tcPr>
            <w:tcW w:w="871" w:type="dxa"/>
            <w:vMerge w:val="restart"/>
            <w:vAlign w:val="center"/>
          </w:tcPr>
          <w:p w14:paraId="3EDB3719"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r w:rsidRPr="00B52D26">
              <w:rPr>
                <w:rFonts w:ascii="Times New Roman" w:hAnsi="Times New Roman" w:cs="Times New Roman"/>
                <w:b/>
                <w:bCs/>
                <w:sz w:val="16"/>
                <w:szCs w:val="16"/>
              </w:rPr>
              <w:t>Методы контроля</w:t>
            </w:r>
          </w:p>
        </w:tc>
        <w:tc>
          <w:tcPr>
            <w:tcW w:w="317" w:type="dxa"/>
            <w:vMerge w:val="restart"/>
            <w:vAlign w:val="center"/>
          </w:tcPr>
          <w:p w14:paraId="7ADD8408" w14:textId="77777777" w:rsidR="006446EE" w:rsidRPr="00B52D26" w:rsidRDefault="006446EE" w:rsidP="001704BF">
            <w:pPr>
              <w:spacing w:after="0" w:line="240" w:lineRule="auto"/>
              <w:contextualSpacing/>
              <w:jc w:val="center"/>
              <w:rPr>
                <w:rFonts w:ascii="Times New Roman" w:hAnsi="Times New Roman" w:cs="Times New Roman"/>
                <w:b/>
                <w:bCs/>
                <w:sz w:val="16"/>
                <w:szCs w:val="16"/>
                <w:lang w:val="en-US"/>
              </w:rPr>
            </w:pPr>
            <w:r w:rsidRPr="00B52D26">
              <w:rPr>
                <w:rFonts w:ascii="Times New Roman" w:hAnsi="Times New Roman" w:cs="Times New Roman"/>
                <w:b/>
                <w:bCs/>
                <w:sz w:val="16"/>
                <w:szCs w:val="16"/>
                <w:lang w:val="en-US"/>
              </w:rPr>
              <w:t>D</w:t>
            </w:r>
          </w:p>
        </w:tc>
        <w:tc>
          <w:tcPr>
            <w:tcW w:w="371" w:type="dxa"/>
            <w:vMerge w:val="restart"/>
            <w:vAlign w:val="center"/>
          </w:tcPr>
          <w:p w14:paraId="1F1F31D3" w14:textId="77777777" w:rsidR="006446EE" w:rsidRPr="00B52D26" w:rsidRDefault="006446EE" w:rsidP="001704BF">
            <w:pPr>
              <w:spacing w:after="0" w:line="240" w:lineRule="auto"/>
              <w:contextualSpacing/>
              <w:jc w:val="center"/>
              <w:rPr>
                <w:rFonts w:ascii="Times New Roman" w:hAnsi="Times New Roman" w:cs="Times New Roman"/>
                <w:b/>
                <w:bCs/>
                <w:sz w:val="16"/>
                <w:szCs w:val="16"/>
                <w:lang w:val="en-US"/>
              </w:rPr>
            </w:pPr>
            <w:r w:rsidRPr="00B52D26">
              <w:rPr>
                <w:rFonts w:ascii="Times New Roman" w:hAnsi="Times New Roman" w:cs="Times New Roman"/>
                <w:b/>
                <w:bCs/>
                <w:sz w:val="16"/>
                <w:szCs w:val="16"/>
                <w:lang w:val="en-US"/>
              </w:rPr>
              <w:t>RPN</w:t>
            </w:r>
          </w:p>
        </w:tc>
        <w:tc>
          <w:tcPr>
            <w:tcW w:w="709" w:type="dxa"/>
            <w:vMerge w:val="restart"/>
            <w:vAlign w:val="center"/>
          </w:tcPr>
          <w:p w14:paraId="0AC73C81"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r w:rsidRPr="00B52D26">
              <w:rPr>
                <w:rFonts w:ascii="Times New Roman" w:hAnsi="Times New Roman" w:cs="Times New Roman"/>
                <w:b/>
                <w:bCs/>
                <w:sz w:val="16"/>
                <w:szCs w:val="16"/>
              </w:rPr>
              <w:t>Действия</w:t>
            </w:r>
          </w:p>
        </w:tc>
        <w:tc>
          <w:tcPr>
            <w:tcW w:w="1061" w:type="dxa"/>
            <w:vMerge w:val="restart"/>
            <w:vAlign w:val="center"/>
          </w:tcPr>
          <w:p w14:paraId="1868D3F8"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r w:rsidRPr="00B52D26">
              <w:rPr>
                <w:rFonts w:ascii="Times New Roman" w:hAnsi="Times New Roman" w:cs="Times New Roman"/>
                <w:b/>
                <w:bCs/>
                <w:sz w:val="16"/>
                <w:szCs w:val="16"/>
              </w:rPr>
              <w:t>Исполнитель</w:t>
            </w:r>
          </w:p>
        </w:tc>
        <w:tc>
          <w:tcPr>
            <w:tcW w:w="2800" w:type="dxa"/>
            <w:gridSpan w:val="5"/>
            <w:vAlign w:val="center"/>
          </w:tcPr>
          <w:p w14:paraId="08987FED" w14:textId="77777777" w:rsidR="006446EE" w:rsidRPr="00B52D26" w:rsidRDefault="006446EE" w:rsidP="001704BF">
            <w:pPr>
              <w:spacing w:after="0" w:line="240" w:lineRule="auto"/>
              <w:contextualSpacing/>
              <w:jc w:val="center"/>
              <w:rPr>
                <w:rFonts w:ascii="Times New Roman" w:hAnsi="Times New Roman" w:cs="Times New Roman"/>
                <w:b/>
                <w:bCs/>
                <w:sz w:val="16"/>
                <w:szCs w:val="16"/>
                <w:lang w:val="en-US"/>
              </w:rPr>
            </w:pPr>
            <w:r w:rsidRPr="00B52D26">
              <w:rPr>
                <w:rFonts w:ascii="Times New Roman" w:hAnsi="Times New Roman" w:cs="Times New Roman"/>
                <w:b/>
                <w:bCs/>
                <w:sz w:val="16"/>
                <w:szCs w:val="16"/>
              </w:rPr>
              <w:t>Результаты работы</w:t>
            </w:r>
          </w:p>
        </w:tc>
      </w:tr>
      <w:tr w:rsidR="006446EE" w:rsidRPr="00B52D26" w14:paraId="7B9DEDE9" w14:textId="77777777" w:rsidTr="001704BF">
        <w:trPr>
          <w:trHeight w:val="408"/>
        </w:trPr>
        <w:tc>
          <w:tcPr>
            <w:tcW w:w="856" w:type="dxa"/>
            <w:vMerge/>
            <w:vAlign w:val="center"/>
          </w:tcPr>
          <w:p w14:paraId="3D54C849"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134" w:type="dxa"/>
            <w:vMerge/>
            <w:vAlign w:val="center"/>
          </w:tcPr>
          <w:p w14:paraId="789475E1"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026" w:type="dxa"/>
            <w:vMerge/>
            <w:vAlign w:val="center"/>
          </w:tcPr>
          <w:p w14:paraId="727B1F03"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42" w:type="dxa"/>
            <w:vMerge/>
            <w:vAlign w:val="center"/>
          </w:tcPr>
          <w:p w14:paraId="7861B40B" w14:textId="77777777" w:rsidR="006446EE" w:rsidRPr="00B52D26" w:rsidRDefault="006446EE" w:rsidP="001704BF">
            <w:pPr>
              <w:spacing w:after="0" w:line="240" w:lineRule="auto"/>
              <w:contextualSpacing/>
              <w:jc w:val="center"/>
              <w:rPr>
                <w:rFonts w:ascii="Times New Roman" w:hAnsi="Times New Roman" w:cs="Times New Roman"/>
                <w:b/>
                <w:bCs/>
                <w:sz w:val="16"/>
                <w:szCs w:val="16"/>
                <w:lang w:val="en-US"/>
              </w:rPr>
            </w:pPr>
          </w:p>
        </w:tc>
        <w:tc>
          <w:tcPr>
            <w:tcW w:w="850" w:type="dxa"/>
            <w:vMerge/>
            <w:vAlign w:val="center"/>
          </w:tcPr>
          <w:p w14:paraId="5744F0DF"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42" w:type="dxa"/>
            <w:vMerge/>
            <w:vAlign w:val="center"/>
          </w:tcPr>
          <w:p w14:paraId="0AD983FD"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871" w:type="dxa"/>
            <w:vMerge/>
            <w:vAlign w:val="center"/>
          </w:tcPr>
          <w:p w14:paraId="55A946BE"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17" w:type="dxa"/>
            <w:vMerge/>
            <w:vAlign w:val="center"/>
          </w:tcPr>
          <w:p w14:paraId="5A0BCBF3"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71" w:type="dxa"/>
            <w:vMerge/>
            <w:vAlign w:val="center"/>
          </w:tcPr>
          <w:p w14:paraId="119C1CD2"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709" w:type="dxa"/>
            <w:vMerge/>
            <w:vAlign w:val="center"/>
          </w:tcPr>
          <w:p w14:paraId="2D0A5B37"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061" w:type="dxa"/>
            <w:vMerge/>
            <w:vAlign w:val="center"/>
          </w:tcPr>
          <w:p w14:paraId="015A05EE"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361" w:type="dxa"/>
            <w:vAlign w:val="center"/>
          </w:tcPr>
          <w:p w14:paraId="75A230BB"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r w:rsidRPr="00B52D26">
              <w:rPr>
                <w:rFonts w:ascii="Times New Roman" w:hAnsi="Times New Roman" w:cs="Times New Roman"/>
                <w:b/>
                <w:bCs/>
                <w:sz w:val="16"/>
                <w:szCs w:val="16"/>
              </w:rPr>
              <w:t>Выполненные действия</w:t>
            </w:r>
          </w:p>
        </w:tc>
        <w:tc>
          <w:tcPr>
            <w:tcW w:w="294" w:type="dxa"/>
            <w:vAlign w:val="center"/>
          </w:tcPr>
          <w:p w14:paraId="6A347BC1" w14:textId="77777777" w:rsidR="006446EE" w:rsidRPr="00B52D26" w:rsidRDefault="006446EE" w:rsidP="001704BF">
            <w:pPr>
              <w:spacing w:after="0" w:line="240" w:lineRule="auto"/>
              <w:contextualSpacing/>
              <w:jc w:val="center"/>
              <w:rPr>
                <w:rFonts w:ascii="Times New Roman" w:hAnsi="Times New Roman" w:cs="Times New Roman"/>
                <w:b/>
                <w:bCs/>
                <w:sz w:val="16"/>
                <w:szCs w:val="16"/>
                <w:lang w:val="en-US"/>
              </w:rPr>
            </w:pPr>
            <w:r w:rsidRPr="00B52D26">
              <w:rPr>
                <w:rFonts w:ascii="Times New Roman" w:hAnsi="Times New Roman" w:cs="Times New Roman"/>
                <w:b/>
                <w:bCs/>
                <w:sz w:val="16"/>
                <w:szCs w:val="16"/>
                <w:lang w:val="en-US"/>
              </w:rPr>
              <w:t>S</w:t>
            </w:r>
          </w:p>
        </w:tc>
        <w:tc>
          <w:tcPr>
            <w:tcW w:w="325" w:type="dxa"/>
            <w:vAlign w:val="center"/>
          </w:tcPr>
          <w:p w14:paraId="7A7C9039" w14:textId="77777777" w:rsidR="006446EE" w:rsidRPr="00B52D26" w:rsidRDefault="006446EE" w:rsidP="001704BF">
            <w:pPr>
              <w:spacing w:after="0" w:line="240" w:lineRule="auto"/>
              <w:contextualSpacing/>
              <w:jc w:val="center"/>
              <w:rPr>
                <w:rFonts w:ascii="Times New Roman" w:hAnsi="Times New Roman" w:cs="Times New Roman"/>
                <w:b/>
                <w:bCs/>
                <w:sz w:val="16"/>
                <w:szCs w:val="16"/>
                <w:lang w:val="en-US"/>
              </w:rPr>
            </w:pPr>
            <w:r w:rsidRPr="00B52D26">
              <w:rPr>
                <w:rFonts w:ascii="Times New Roman" w:hAnsi="Times New Roman" w:cs="Times New Roman"/>
                <w:b/>
                <w:bCs/>
                <w:sz w:val="16"/>
                <w:szCs w:val="16"/>
                <w:lang w:val="en-US"/>
              </w:rPr>
              <w:t>O</w:t>
            </w:r>
          </w:p>
        </w:tc>
        <w:tc>
          <w:tcPr>
            <w:tcW w:w="317" w:type="dxa"/>
            <w:vAlign w:val="center"/>
          </w:tcPr>
          <w:p w14:paraId="17B5D73E" w14:textId="77777777" w:rsidR="006446EE" w:rsidRPr="00B52D26" w:rsidRDefault="006446EE" w:rsidP="001704BF">
            <w:pPr>
              <w:spacing w:after="0" w:line="240" w:lineRule="auto"/>
              <w:contextualSpacing/>
              <w:jc w:val="center"/>
              <w:rPr>
                <w:rFonts w:ascii="Times New Roman" w:hAnsi="Times New Roman" w:cs="Times New Roman"/>
                <w:b/>
                <w:bCs/>
                <w:sz w:val="16"/>
                <w:szCs w:val="16"/>
                <w:lang w:val="en-US"/>
              </w:rPr>
            </w:pPr>
            <w:r w:rsidRPr="00B52D26">
              <w:rPr>
                <w:rFonts w:ascii="Times New Roman" w:hAnsi="Times New Roman" w:cs="Times New Roman"/>
                <w:b/>
                <w:bCs/>
                <w:sz w:val="16"/>
                <w:szCs w:val="16"/>
                <w:lang w:val="en-US"/>
              </w:rPr>
              <w:t>D</w:t>
            </w:r>
          </w:p>
        </w:tc>
        <w:tc>
          <w:tcPr>
            <w:tcW w:w="503" w:type="dxa"/>
            <w:vAlign w:val="center"/>
          </w:tcPr>
          <w:p w14:paraId="360F14CE" w14:textId="77777777" w:rsidR="006446EE" w:rsidRPr="00B52D26" w:rsidRDefault="006446EE" w:rsidP="001704BF">
            <w:pPr>
              <w:spacing w:after="0" w:line="240" w:lineRule="auto"/>
              <w:contextualSpacing/>
              <w:jc w:val="center"/>
              <w:rPr>
                <w:rFonts w:ascii="Times New Roman" w:hAnsi="Times New Roman" w:cs="Times New Roman"/>
                <w:b/>
                <w:bCs/>
                <w:sz w:val="16"/>
                <w:szCs w:val="16"/>
                <w:lang w:val="en-US"/>
              </w:rPr>
            </w:pPr>
            <w:r w:rsidRPr="00B52D26">
              <w:rPr>
                <w:rFonts w:ascii="Times New Roman" w:hAnsi="Times New Roman" w:cs="Times New Roman"/>
                <w:b/>
                <w:bCs/>
                <w:sz w:val="16"/>
                <w:szCs w:val="16"/>
                <w:lang w:val="en-US"/>
              </w:rPr>
              <w:t>RPN</w:t>
            </w:r>
          </w:p>
        </w:tc>
      </w:tr>
      <w:tr w:rsidR="006446EE" w:rsidRPr="00B52D26" w14:paraId="60CA5D3F" w14:textId="77777777" w:rsidTr="001704BF">
        <w:tc>
          <w:tcPr>
            <w:tcW w:w="856" w:type="dxa"/>
          </w:tcPr>
          <w:p w14:paraId="74BD03FE"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134" w:type="dxa"/>
          </w:tcPr>
          <w:p w14:paraId="124F2D53"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026" w:type="dxa"/>
          </w:tcPr>
          <w:p w14:paraId="028A7AFC"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42" w:type="dxa"/>
          </w:tcPr>
          <w:p w14:paraId="159CC102"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850" w:type="dxa"/>
          </w:tcPr>
          <w:p w14:paraId="39A52AB1"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42" w:type="dxa"/>
          </w:tcPr>
          <w:p w14:paraId="1063A54A"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871" w:type="dxa"/>
          </w:tcPr>
          <w:p w14:paraId="59C8CB51"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17" w:type="dxa"/>
          </w:tcPr>
          <w:p w14:paraId="072CCE8D"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71" w:type="dxa"/>
          </w:tcPr>
          <w:p w14:paraId="5CFCAED1"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709" w:type="dxa"/>
          </w:tcPr>
          <w:p w14:paraId="64CB7F96"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061" w:type="dxa"/>
          </w:tcPr>
          <w:p w14:paraId="6DEA7A67"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361" w:type="dxa"/>
          </w:tcPr>
          <w:p w14:paraId="5766A43F"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294" w:type="dxa"/>
          </w:tcPr>
          <w:p w14:paraId="17B7F535"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25" w:type="dxa"/>
          </w:tcPr>
          <w:p w14:paraId="0746B073"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17" w:type="dxa"/>
          </w:tcPr>
          <w:p w14:paraId="3DEBD61D"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503" w:type="dxa"/>
          </w:tcPr>
          <w:p w14:paraId="1B81E211"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r>
      <w:tr w:rsidR="006446EE" w:rsidRPr="00B52D26" w14:paraId="4FBC80F8" w14:textId="77777777" w:rsidTr="001704BF">
        <w:tc>
          <w:tcPr>
            <w:tcW w:w="856" w:type="dxa"/>
          </w:tcPr>
          <w:p w14:paraId="4E682722"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134" w:type="dxa"/>
          </w:tcPr>
          <w:p w14:paraId="0CB216C0"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026" w:type="dxa"/>
          </w:tcPr>
          <w:p w14:paraId="271F7D99"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42" w:type="dxa"/>
          </w:tcPr>
          <w:p w14:paraId="7E2212BF"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850" w:type="dxa"/>
          </w:tcPr>
          <w:p w14:paraId="7C36241E"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42" w:type="dxa"/>
          </w:tcPr>
          <w:p w14:paraId="4414811E"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871" w:type="dxa"/>
          </w:tcPr>
          <w:p w14:paraId="61AA3D3B"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17" w:type="dxa"/>
          </w:tcPr>
          <w:p w14:paraId="5AFBD866"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71" w:type="dxa"/>
          </w:tcPr>
          <w:p w14:paraId="0AA9A457"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709" w:type="dxa"/>
          </w:tcPr>
          <w:p w14:paraId="29124492"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061" w:type="dxa"/>
          </w:tcPr>
          <w:p w14:paraId="3CDD59E6"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361" w:type="dxa"/>
          </w:tcPr>
          <w:p w14:paraId="12CEA3A0"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294" w:type="dxa"/>
          </w:tcPr>
          <w:p w14:paraId="1C67E727"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25" w:type="dxa"/>
          </w:tcPr>
          <w:p w14:paraId="591B7538"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17" w:type="dxa"/>
          </w:tcPr>
          <w:p w14:paraId="0D6CCC13"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503" w:type="dxa"/>
          </w:tcPr>
          <w:p w14:paraId="21DDA981"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r>
      <w:tr w:rsidR="006446EE" w:rsidRPr="00B52D26" w14:paraId="1FE8BC98" w14:textId="77777777" w:rsidTr="001704BF">
        <w:tc>
          <w:tcPr>
            <w:tcW w:w="856" w:type="dxa"/>
          </w:tcPr>
          <w:p w14:paraId="0DAC9266"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134" w:type="dxa"/>
          </w:tcPr>
          <w:p w14:paraId="3079008A"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026" w:type="dxa"/>
          </w:tcPr>
          <w:p w14:paraId="2D166B6D"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42" w:type="dxa"/>
          </w:tcPr>
          <w:p w14:paraId="5023FE67"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850" w:type="dxa"/>
          </w:tcPr>
          <w:p w14:paraId="0FE38C0A"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42" w:type="dxa"/>
          </w:tcPr>
          <w:p w14:paraId="27800E36"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871" w:type="dxa"/>
          </w:tcPr>
          <w:p w14:paraId="76ADF865"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17" w:type="dxa"/>
          </w:tcPr>
          <w:p w14:paraId="0B1F1F2C"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71" w:type="dxa"/>
          </w:tcPr>
          <w:p w14:paraId="43FBA4CA"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709" w:type="dxa"/>
          </w:tcPr>
          <w:p w14:paraId="27EDB000"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061" w:type="dxa"/>
          </w:tcPr>
          <w:p w14:paraId="6485C8F0"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361" w:type="dxa"/>
          </w:tcPr>
          <w:p w14:paraId="7B7A9053"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294" w:type="dxa"/>
          </w:tcPr>
          <w:p w14:paraId="27FFCAFF"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25" w:type="dxa"/>
          </w:tcPr>
          <w:p w14:paraId="1B1B6272"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17" w:type="dxa"/>
          </w:tcPr>
          <w:p w14:paraId="049C5FAC"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503" w:type="dxa"/>
          </w:tcPr>
          <w:p w14:paraId="7E0EFC0F"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r>
      <w:tr w:rsidR="006446EE" w:rsidRPr="00B52D26" w14:paraId="3413838C" w14:textId="77777777" w:rsidTr="001704BF">
        <w:tc>
          <w:tcPr>
            <w:tcW w:w="856" w:type="dxa"/>
          </w:tcPr>
          <w:p w14:paraId="3E97D17C"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134" w:type="dxa"/>
          </w:tcPr>
          <w:p w14:paraId="614C59B6"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026" w:type="dxa"/>
          </w:tcPr>
          <w:p w14:paraId="491A88E3"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42" w:type="dxa"/>
          </w:tcPr>
          <w:p w14:paraId="1A024A47"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850" w:type="dxa"/>
          </w:tcPr>
          <w:p w14:paraId="64E84927"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42" w:type="dxa"/>
          </w:tcPr>
          <w:p w14:paraId="3E4B4252"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871" w:type="dxa"/>
          </w:tcPr>
          <w:p w14:paraId="683C25DE"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17" w:type="dxa"/>
          </w:tcPr>
          <w:p w14:paraId="6685ACEF"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71" w:type="dxa"/>
          </w:tcPr>
          <w:p w14:paraId="31482D42"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709" w:type="dxa"/>
          </w:tcPr>
          <w:p w14:paraId="38FD0E0D"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061" w:type="dxa"/>
          </w:tcPr>
          <w:p w14:paraId="5F10D0BA"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361" w:type="dxa"/>
          </w:tcPr>
          <w:p w14:paraId="23245EC4"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294" w:type="dxa"/>
          </w:tcPr>
          <w:p w14:paraId="45544DF5"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25" w:type="dxa"/>
          </w:tcPr>
          <w:p w14:paraId="4E3F9827"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17" w:type="dxa"/>
          </w:tcPr>
          <w:p w14:paraId="78BCFC70"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503" w:type="dxa"/>
          </w:tcPr>
          <w:p w14:paraId="052D4097"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r>
      <w:tr w:rsidR="006446EE" w:rsidRPr="00B52D26" w14:paraId="7D5A73BF" w14:textId="77777777" w:rsidTr="001704BF">
        <w:tc>
          <w:tcPr>
            <w:tcW w:w="856" w:type="dxa"/>
          </w:tcPr>
          <w:p w14:paraId="6BAA6F84"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134" w:type="dxa"/>
          </w:tcPr>
          <w:p w14:paraId="04851D1C"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026" w:type="dxa"/>
          </w:tcPr>
          <w:p w14:paraId="01BA5BEB"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42" w:type="dxa"/>
          </w:tcPr>
          <w:p w14:paraId="6565084E"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850" w:type="dxa"/>
          </w:tcPr>
          <w:p w14:paraId="6FFC928B"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42" w:type="dxa"/>
          </w:tcPr>
          <w:p w14:paraId="478ED927"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871" w:type="dxa"/>
          </w:tcPr>
          <w:p w14:paraId="4E2D9458"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17" w:type="dxa"/>
          </w:tcPr>
          <w:p w14:paraId="45A0D261"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71" w:type="dxa"/>
          </w:tcPr>
          <w:p w14:paraId="45B3A7FB"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709" w:type="dxa"/>
          </w:tcPr>
          <w:p w14:paraId="184032BC"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061" w:type="dxa"/>
          </w:tcPr>
          <w:p w14:paraId="71E71502"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361" w:type="dxa"/>
          </w:tcPr>
          <w:p w14:paraId="491DEF34"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294" w:type="dxa"/>
          </w:tcPr>
          <w:p w14:paraId="1C6E72F0"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25" w:type="dxa"/>
          </w:tcPr>
          <w:p w14:paraId="543C1AE2"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17" w:type="dxa"/>
          </w:tcPr>
          <w:p w14:paraId="20E024B3"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503" w:type="dxa"/>
          </w:tcPr>
          <w:p w14:paraId="51EC9D46"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r>
      <w:tr w:rsidR="006446EE" w:rsidRPr="00B52D26" w14:paraId="5EC151A4" w14:textId="77777777" w:rsidTr="001704BF">
        <w:tc>
          <w:tcPr>
            <w:tcW w:w="856" w:type="dxa"/>
          </w:tcPr>
          <w:p w14:paraId="1217671E"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134" w:type="dxa"/>
          </w:tcPr>
          <w:p w14:paraId="26DB9FC6"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026" w:type="dxa"/>
          </w:tcPr>
          <w:p w14:paraId="528D3968"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42" w:type="dxa"/>
          </w:tcPr>
          <w:p w14:paraId="0EE039C1"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850" w:type="dxa"/>
          </w:tcPr>
          <w:p w14:paraId="4B1454F7"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42" w:type="dxa"/>
          </w:tcPr>
          <w:p w14:paraId="660C55E1"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871" w:type="dxa"/>
          </w:tcPr>
          <w:p w14:paraId="024783E4"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17" w:type="dxa"/>
          </w:tcPr>
          <w:p w14:paraId="0C9B6B91"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71" w:type="dxa"/>
          </w:tcPr>
          <w:p w14:paraId="417A53D3"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709" w:type="dxa"/>
          </w:tcPr>
          <w:p w14:paraId="0CEE8E54"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061" w:type="dxa"/>
          </w:tcPr>
          <w:p w14:paraId="36D6D80D"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1361" w:type="dxa"/>
          </w:tcPr>
          <w:p w14:paraId="6B2B32A7"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294" w:type="dxa"/>
          </w:tcPr>
          <w:p w14:paraId="734318E4"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25" w:type="dxa"/>
          </w:tcPr>
          <w:p w14:paraId="701ED624"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317" w:type="dxa"/>
          </w:tcPr>
          <w:p w14:paraId="6A0A11E5"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c>
          <w:tcPr>
            <w:tcW w:w="503" w:type="dxa"/>
          </w:tcPr>
          <w:p w14:paraId="1F5D70E9" w14:textId="77777777" w:rsidR="006446EE" w:rsidRPr="00B52D26" w:rsidRDefault="006446EE" w:rsidP="001704BF">
            <w:pPr>
              <w:spacing w:after="0" w:line="240" w:lineRule="auto"/>
              <w:contextualSpacing/>
              <w:jc w:val="center"/>
              <w:rPr>
                <w:rFonts w:ascii="Times New Roman" w:hAnsi="Times New Roman" w:cs="Times New Roman"/>
                <w:b/>
                <w:bCs/>
                <w:sz w:val="16"/>
                <w:szCs w:val="16"/>
              </w:rPr>
            </w:pPr>
          </w:p>
        </w:tc>
      </w:tr>
    </w:tbl>
    <w:p w14:paraId="3965E6DB" w14:textId="77777777" w:rsidR="006446EE" w:rsidRPr="00B52D26" w:rsidRDefault="006446EE" w:rsidP="006446EE">
      <w:pPr>
        <w:spacing w:after="0" w:line="240" w:lineRule="auto"/>
        <w:ind w:firstLine="709"/>
        <w:contextualSpacing/>
        <w:jc w:val="both"/>
        <w:rPr>
          <w:rFonts w:ascii="Times New Roman" w:hAnsi="Times New Roman"/>
          <w:sz w:val="28"/>
          <w:szCs w:val="28"/>
        </w:rPr>
      </w:pPr>
    </w:p>
    <w:p w14:paraId="15563714" w14:textId="77777777" w:rsidR="006446EE" w:rsidRPr="00B52D26" w:rsidRDefault="006446EE" w:rsidP="006446EE">
      <w:pPr>
        <w:spacing w:after="0" w:line="240" w:lineRule="auto"/>
        <w:ind w:firstLine="709"/>
        <w:contextualSpacing/>
        <w:jc w:val="both"/>
        <w:rPr>
          <w:rFonts w:ascii="Times New Roman" w:hAnsi="Times New Roman"/>
          <w:sz w:val="28"/>
          <w:szCs w:val="28"/>
          <w:u w:val="single"/>
        </w:rPr>
      </w:pPr>
      <w:r w:rsidRPr="00B52D26">
        <w:rPr>
          <w:rFonts w:ascii="Times New Roman" w:hAnsi="Times New Roman"/>
          <w:sz w:val="28"/>
          <w:szCs w:val="28"/>
          <w:u w:val="single"/>
        </w:rPr>
        <w:t>Результат выполнения задания:</w:t>
      </w:r>
    </w:p>
    <w:p w14:paraId="278BB3BD" w14:textId="77777777" w:rsidR="006446EE" w:rsidRPr="00B52D26" w:rsidRDefault="006446EE" w:rsidP="006E4D82">
      <w:pPr>
        <w:pStyle w:val="a5"/>
        <w:numPr>
          <w:ilvl w:val="0"/>
          <w:numId w:val="4"/>
        </w:numPr>
        <w:spacing w:after="0" w:line="240" w:lineRule="auto"/>
        <w:ind w:left="0" w:firstLine="709"/>
        <w:jc w:val="both"/>
        <w:rPr>
          <w:rFonts w:ascii="Times New Roman" w:hAnsi="Times New Roman"/>
          <w:sz w:val="28"/>
          <w:szCs w:val="28"/>
        </w:rPr>
      </w:pPr>
      <w:r w:rsidRPr="00B52D26">
        <w:rPr>
          <w:rFonts w:ascii="Times New Roman" w:hAnsi="Times New Roman"/>
          <w:sz w:val="28"/>
          <w:szCs w:val="28"/>
        </w:rPr>
        <w:t xml:space="preserve">Файл чертежа детали в формате </w:t>
      </w:r>
      <w:r w:rsidRPr="00B52D26">
        <w:rPr>
          <w:rFonts w:ascii="Times New Roman" w:hAnsi="Times New Roman"/>
          <w:sz w:val="28"/>
          <w:szCs w:val="28"/>
          <w:lang w:val="en-US"/>
        </w:rPr>
        <w:t>STL</w:t>
      </w:r>
      <w:r w:rsidRPr="00B52D26">
        <w:rPr>
          <w:rFonts w:ascii="Times New Roman" w:hAnsi="Times New Roman"/>
          <w:sz w:val="28"/>
          <w:szCs w:val="28"/>
        </w:rPr>
        <w:t xml:space="preserve"> </w:t>
      </w:r>
      <w:r w:rsidRPr="00B52D26">
        <w:rPr>
          <w:rFonts w:ascii="Times New Roman" w:hAnsi="Times New Roman"/>
          <w:sz w:val="28"/>
          <w:szCs w:val="28"/>
          <w:lang w:val="en-US"/>
        </w:rPr>
        <w:t>c</w:t>
      </w:r>
      <w:r w:rsidRPr="00B52D26">
        <w:rPr>
          <w:rFonts w:ascii="Times New Roman" w:hAnsi="Times New Roman"/>
          <w:sz w:val="28"/>
          <w:szCs w:val="28"/>
        </w:rPr>
        <w:t xml:space="preserve"> установками печати</w:t>
      </w:r>
    </w:p>
    <w:p w14:paraId="357B195A" w14:textId="77777777" w:rsidR="006446EE" w:rsidRPr="00B52D26" w:rsidRDefault="006446EE" w:rsidP="006E4D82">
      <w:pPr>
        <w:pStyle w:val="a5"/>
        <w:numPr>
          <w:ilvl w:val="0"/>
          <w:numId w:val="4"/>
        </w:numPr>
        <w:spacing w:after="0" w:line="240" w:lineRule="auto"/>
        <w:ind w:left="0" w:firstLine="709"/>
        <w:jc w:val="both"/>
        <w:rPr>
          <w:rFonts w:ascii="Times New Roman" w:hAnsi="Times New Roman"/>
          <w:sz w:val="28"/>
          <w:szCs w:val="28"/>
        </w:rPr>
      </w:pPr>
      <w:r w:rsidRPr="00B52D26">
        <w:rPr>
          <w:rFonts w:ascii="Times New Roman" w:hAnsi="Times New Roman"/>
          <w:sz w:val="28"/>
          <w:szCs w:val="28"/>
        </w:rPr>
        <w:t xml:space="preserve">Подготовленная документация в виде заполненных таблиц результатов верификации </w:t>
      </w:r>
    </w:p>
    <w:p w14:paraId="4E88544E" w14:textId="77777777" w:rsidR="006446EE" w:rsidRPr="00B52D26" w:rsidRDefault="006446EE" w:rsidP="006E4D82">
      <w:pPr>
        <w:pStyle w:val="a5"/>
        <w:numPr>
          <w:ilvl w:val="0"/>
          <w:numId w:val="4"/>
        </w:numPr>
        <w:spacing w:after="0" w:line="240" w:lineRule="auto"/>
        <w:ind w:left="0" w:firstLine="709"/>
        <w:jc w:val="both"/>
        <w:rPr>
          <w:rFonts w:ascii="Times New Roman" w:hAnsi="Times New Roman"/>
          <w:sz w:val="28"/>
          <w:szCs w:val="28"/>
        </w:rPr>
      </w:pPr>
      <w:r w:rsidRPr="00B52D26">
        <w:rPr>
          <w:rFonts w:ascii="Times New Roman" w:hAnsi="Times New Roman"/>
          <w:sz w:val="28"/>
          <w:szCs w:val="28"/>
        </w:rPr>
        <w:t xml:space="preserve">Выбрано годное сырьё для печати. верификация проведена правильно </w:t>
      </w:r>
    </w:p>
    <w:p w14:paraId="5F172088" w14:textId="77777777" w:rsidR="006446EE" w:rsidRPr="00B52D26" w:rsidRDefault="006446EE" w:rsidP="006446EE">
      <w:pPr>
        <w:spacing w:after="0" w:line="240" w:lineRule="auto"/>
        <w:ind w:firstLine="709"/>
        <w:contextualSpacing/>
        <w:mirrorIndents/>
        <w:jc w:val="both"/>
        <w:rPr>
          <w:rFonts w:ascii="Times New Roman" w:hAnsi="Times New Roman"/>
          <w:sz w:val="28"/>
          <w:szCs w:val="28"/>
        </w:rPr>
      </w:pPr>
    </w:p>
    <w:tbl>
      <w:tblPr>
        <w:tblW w:w="5000" w:type="pct"/>
        <w:tblLook w:val="04A0" w:firstRow="1" w:lastRow="0" w:firstColumn="1" w:lastColumn="0" w:noHBand="0" w:noVBand="1"/>
      </w:tblPr>
      <w:tblGrid>
        <w:gridCol w:w="3874"/>
        <w:gridCol w:w="1260"/>
        <w:gridCol w:w="1909"/>
        <w:gridCol w:w="1510"/>
        <w:gridCol w:w="967"/>
        <w:gridCol w:w="759"/>
      </w:tblGrid>
      <w:tr w:rsidR="006446EE" w:rsidRPr="00B52D26" w14:paraId="242B746F" w14:textId="77777777" w:rsidTr="001704BF">
        <w:trPr>
          <w:trHeight w:val="930"/>
        </w:trPr>
        <w:tc>
          <w:tcPr>
            <w:tcW w:w="1884" w:type="pct"/>
            <w:tcBorders>
              <w:top w:val="single" w:sz="8" w:space="0" w:color="auto"/>
              <w:left w:val="single" w:sz="8" w:space="0" w:color="auto"/>
              <w:bottom w:val="single" w:sz="8" w:space="0" w:color="auto"/>
              <w:right w:val="single" w:sz="8" w:space="0" w:color="auto"/>
            </w:tcBorders>
            <w:shd w:val="clear" w:color="000000" w:fill="969696"/>
            <w:vAlign w:val="center"/>
            <w:hideMark/>
          </w:tcPr>
          <w:p w14:paraId="1547E656" w14:textId="77777777" w:rsidR="006446EE" w:rsidRPr="00B52D26" w:rsidRDefault="006446EE" w:rsidP="001704BF">
            <w:pPr>
              <w:spacing w:after="0" w:line="240" w:lineRule="auto"/>
              <w:contextualSpacing/>
              <w:jc w:val="both"/>
              <w:rPr>
                <w:rFonts w:ascii="Times New Roman" w:hAnsi="Times New Roman"/>
                <w:color w:val="FFFFFF"/>
                <w:sz w:val="28"/>
                <w:szCs w:val="28"/>
              </w:rPr>
            </w:pPr>
            <w:proofErr w:type="spellStart"/>
            <w:r w:rsidRPr="00B52D26">
              <w:rPr>
                <w:rFonts w:ascii="Times New Roman" w:hAnsi="Times New Roman"/>
                <w:color w:val="FFFFFF"/>
                <w:sz w:val="28"/>
                <w:szCs w:val="28"/>
              </w:rPr>
              <w:t>Aspect</w:t>
            </w:r>
            <w:proofErr w:type="spellEnd"/>
            <w:r w:rsidRPr="00B52D26">
              <w:rPr>
                <w:rFonts w:ascii="Times New Roman" w:hAnsi="Times New Roman"/>
                <w:color w:val="FFFFFF"/>
                <w:sz w:val="28"/>
                <w:szCs w:val="28"/>
              </w:rPr>
              <w:t xml:space="preserve"> - </w:t>
            </w:r>
            <w:proofErr w:type="spellStart"/>
            <w:r w:rsidRPr="00B52D26">
              <w:rPr>
                <w:rFonts w:ascii="Times New Roman" w:hAnsi="Times New Roman"/>
                <w:color w:val="FFFFFF"/>
                <w:sz w:val="28"/>
                <w:szCs w:val="28"/>
              </w:rPr>
              <w:t>Description</w:t>
            </w:r>
            <w:proofErr w:type="spellEnd"/>
          </w:p>
        </w:tc>
        <w:tc>
          <w:tcPr>
            <w:tcW w:w="613" w:type="pct"/>
            <w:tcBorders>
              <w:top w:val="single" w:sz="8" w:space="0" w:color="auto"/>
              <w:left w:val="nil"/>
              <w:bottom w:val="single" w:sz="8" w:space="0" w:color="auto"/>
              <w:right w:val="single" w:sz="8" w:space="0" w:color="auto"/>
            </w:tcBorders>
            <w:shd w:val="clear" w:color="000000" w:fill="969696"/>
            <w:vAlign w:val="center"/>
            <w:hideMark/>
          </w:tcPr>
          <w:p w14:paraId="025C3E6C" w14:textId="77777777" w:rsidR="006446EE" w:rsidRPr="00B52D26" w:rsidRDefault="006446EE" w:rsidP="001704BF">
            <w:pPr>
              <w:spacing w:after="0" w:line="240" w:lineRule="auto"/>
              <w:contextualSpacing/>
              <w:jc w:val="both"/>
              <w:rPr>
                <w:rFonts w:ascii="Times New Roman" w:hAnsi="Times New Roman"/>
                <w:color w:val="FFFFFF"/>
                <w:sz w:val="28"/>
                <w:szCs w:val="28"/>
              </w:rPr>
            </w:pPr>
            <w:proofErr w:type="spellStart"/>
            <w:r w:rsidRPr="00B52D26">
              <w:rPr>
                <w:rFonts w:ascii="Times New Roman" w:hAnsi="Times New Roman"/>
                <w:color w:val="FFFFFF"/>
                <w:sz w:val="28"/>
                <w:szCs w:val="28"/>
              </w:rPr>
              <w:t>JudgScore</w:t>
            </w:r>
            <w:proofErr w:type="spellEnd"/>
          </w:p>
        </w:tc>
        <w:tc>
          <w:tcPr>
            <w:tcW w:w="929" w:type="pct"/>
            <w:tcBorders>
              <w:top w:val="single" w:sz="8" w:space="0" w:color="auto"/>
              <w:left w:val="nil"/>
              <w:bottom w:val="single" w:sz="8" w:space="0" w:color="auto"/>
              <w:right w:val="single" w:sz="8" w:space="0" w:color="auto"/>
            </w:tcBorders>
            <w:shd w:val="clear" w:color="000000" w:fill="969696"/>
            <w:vAlign w:val="center"/>
            <w:hideMark/>
          </w:tcPr>
          <w:p w14:paraId="27D36C29" w14:textId="77777777" w:rsidR="006446EE" w:rsidRPr="00B52D26" w:rsidRDefault="006446EE" w:rsidP="001704BF">
            <w:pPr>
              <w:spacing w:after="0" w:line="240" w:lineRule="auto"/>
              <w:contextualSpacing/>
              <w:jc w:val="both"/>
              <w:rPr>
                <w:rFonts w:ascii="Times New Roman" w:hAnsi="Times New Roman"/>
                <w:color w:val="FFFFFF"/>
                <w:sz w:val="28"/>
                <w:szCs w:val="28"/>
                <w:lang w:val="en-US"/>
              </w:rPr>
            </w:pPr>
            <w:r w:rsidRPr="00B52D26">
              <w:rPr>
                <w:rFonts w:ascii="Times New Roman" w:hAnsi="Times New Roman"/>
                <w:color w:val="FFFFFF"/>
                <w:sz w:val="28"/>
                <w:szCs w:val="28"/>
                <w:lang w:val="en-US"/>
              </w:rPr>
              <w:t>Extra Aspect Description (Obj or Subj) OR Judgement Score Description (</w:t>
            </w:r>
            <w:proofErr w:type="spellStart"/>
            <w:r w:rsidRPr="00B52D26">
              <w:rPr>
                <w:rFonts w:ascii="Times New Roman" w:hAnsi="Times New Roman"/>
                <w:color w:val="FFFFFF"/>
                <w:sz w:val="28"/>
                <w:szCs w:val="28"/>
                <w:lang w:val="en-US"/>
              </w:rPr>
              <w:t>Judg</w:t>
            </w:r>
            <w:proofErr w:type="spellEnd"/>
            <w:r w:rsidRPr="00B52D26">
              <w:rPr>
                <w:rFonts w:ascii="Times New Roman" w:hAnsi="Times New Roman"/>
                <w:color w:val="FFFFFF"/>
                <w:sz w:val="28"/>
                <w:szCs w:val="28"/>
                <w:lang w:val="en-US"/>
              </w:rPr>
              <w:t xml:space="preserve"> only)</w:t>
            </w:r>
          </w:p>
        </w:tc>
        <w:tc>
          <w:tcPr>
            <w:tcW w:w="735" w:type="pct"/>
            <w:tcBorders>
              <w:top w:val="single" w:sz="8" w:space="0" w:color="auto"/>
              <w:left w:val="nil"/>
              <w:bottom w:val="single" w:sz="8" w:space="0" w:color="auto"/>
              <w:right w:val="single" w:sz="8" w:space="0" w:color="auto"/>
            </w:tcBorders>
            <w:shd w:val="clear" w:color="000000" w:fill="969696"/>
            <w:vAlign w:val="center"/>
            <w:hideMark/>
          </w:tcPr>
          <w:p w14:paraId="74E919D7" w14:textId="77777777" w:rsidR="006446EE" w:rsidRPr="00B52D26" w:rsidRDefault="006446EE" w:rsidP="001704BF">
            <w:pPr>
              <w:spacing w:after="0" w:line="240" w:lineRule="auto"/>
              <w:contextualSpacing/>
              <w:jc w:val="both"/>
              <w:rPr>
                <w:rFonts w:ascii="Times New Roman" w:hAnsi="Times New Roman"/>
                <w:color w:val="FFFFFF"/>
                <w:sz w:val="28"/>
                <w:szCs w:val="28"/>
                <w:lang w:val="en-US"/>
              </w:rPr>
            </w:pPr>
            <w:r w:rsidRPr="00B52D26">
              <w:rPr>
                <w:rFonts w:ascii="Times New Roman" w:hAnsi="Times New Roman"/>
                <w:color w:val="FFFFFF"/>
                <w:sz w:val="28"/>
                <w:szCs w:val="28"/>
                <w:lang w:val="en-US"/>
              </w:rPr>
              <w:t>Requirement or Nominal Size (Obj Only)</w:t>
            </w:r>
          </w:p>
        </w:tc>
        <w:tc>
          <w:tcPr>
            <w:tcW w:w="470" w:type="pct"/>
            <w:tcBorders>
              <w:top w:val="single" w:sz="8" w:space="0" w:color="auto"/>
              <w:left w:val="nil"/>
              <w:bottom w:val="single" w:sz="8" w:space="0" w:color="auto"/>
              <w:right w:val="single" w:sz="8" w:space="0" w:color="auto"/>
            </w:tcBorders>
            <w:shd w:val="clear" w:color="000000" w:fill="969696"/>
            <w:vAlign w:val="center"/>
            <w:hideMark/>
          </w:tcPr>
          <w:p w14:paraId="2D913FBF" w14:textId="77777777" w:rsidR="006446EE" w:rsidRPr="00B52D26" w:rsidRDefault="006446EE" w:rsidP="001704BF">
            <w:pPr>
              <w:spacing w:after="0" w:line="240" w:lineRule="auto"/>
              <w:contextualSpacing/>
              <w:jc w:val="both"/>
              <w:rPr>
                <w:rFonts w:ascii="Times New Roman" w:hAnsi="Times New Roman"/>
                <w:color w:val="FFFFFF"/>
                <w:sz w:val="28"/>
                <w:szCs w:val="28"/>
              </w:rPr>
            </w:pPr>
            <w:r w:rsidRPr="00B52D26">
              <w:rPr>
                <w:rFonts w:ascii="Times New Roman" w:hAnsi="Times New Roman"/>
                <w:color w:val="FFFFFF"/>
                <w:sz w:val="28"/>
                <w:szCs w:val="28"/>
              </w:rPr>
              <w:t xml:space="preserve">WSSS </w:t>
            </w:r>
            <w:proofErr w:type="spellStart"/>
            <w:r w:rsidRPr="00B52D26">
              <w:rPr>
                <w:rFonts w:ascii="Times New Roman" w:hAnsi="Times New Roman"/>
                <w:color w:val="FFFFFF"/>
                <w:sz w:val="28"/>
                <w:szCs w:val="28"/>
              </w:rPr>
              <w:t>Section</w:t>
            </w:r>
            <w:proofErr w:type="spellEnd"/>
          </w:p>
        </w:tc>
        <w:tc>
          <w:tcPr>
            <w:tcW w:w="369" w:type="pct"/>
            <w:tcBorders>
              <w:top w:val="single" w:sz="8" w:space="0" w:color="auto"/>
              <w:left w:val="nil"/>
              <w:bottom w:val="single" w:sz="8" w:space="0" w:color="auto"/>
              <w:right w:val="single" w:sz="8" w:space="0" w:color="auto"/>
            </w:tcBorders>
            <w:shd w:val="clear" w:color="000000" w:fill="969696"/>
            <w:vAlign w:val="center"/>
            <w:hideMark/>
          </w:tcPr>
          <w:p w14:paraId="384758EE" w14:textId="77777777" w:rsidR="006446EE" w:rsidRPr="00B52D26" w:rsidRDefault="006446EE" w:rsidP="001704BF">
            <w:pPr>
              <w:spacing w:after="0" w:line="240" w:lineRule="auto"/>
              <w:contextualSpacing/>
              <w:jc w:val="both"/>
              <w:rPr>
                <w:rFonts w:ascii="Times New Roman" w:hAnsi="Times New Roman"/>
                <w:color w:val="FFFFFF"/>
                <w:sz w:val="28"/>
                <w:szCs w:val="28"/>
              </w:rPr>
            </w:pPr>
            <w:proofErr w:type="spellStart"/>
            <w:r w:rsidRPr="00B52D26">
              <w:rPr>
                <w:rFonts w:ascii="Times New Roman" w:hAnsi="Times New Roman"/>
                <w:color w:val="FFFFFF"/>
                <w:sz w:val="28"/>
                <w:szCs w:val="28"/>
              </w:rPr>
              <w:t>Max</w:t>
            </w:r>
            <w:proofErr w:type="spellEnd"/>
            <w:r w:rsidRPr="00B52D26">
              <w:rPr>
                <w:rFonts w:ascii="Times New Roman" w:hAnsi="Times New Roman"/>
                <w:color w:val="FFFFFF"/>
                <w:sz w:val="28"/>
                <w:szCs w:val="28"/>
              </w:rPr>
              <w:br/>
            </w:r>
            <w:proofErr w:type="spellStart"/>
            <w:r w:rsidRPr="00B52D26">
              <w:rPr>
                <w:rFonts w:ascii="Times New Roman" w:hAnsi="Times New Roman"/>
                <w:color w:val="FFFFFF"/>
                <w:sz w:val="28"/>
                <w:szCs w:val="28"/>
              </w:rPr>
              <w:t>Mark</w:t>
            </w:r>
            <w:proofErr w:type="spellEnd"/>
          </w:p>
        </w:tc>
      </w:tr>
      <w:tr w:rsidR="006446EE" w:rsidRPr="00B52D26" w14:paraId="6EEF35CB" w14:textId="77777777" w:rsidTr="001704BF">
        <w:trPr>
          <w:trHeight w:val="405"/>
        </w:trPr>
        <w:tc>
          <w:tcPr>
            <w:tcW w:w="1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E953A"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Выбран правильный полимер</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5A4F8FCF"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single" w:sz="4" w:space="0" w:color="auto"/>
              <w:left w:val="nil"/>
              <w:bottom w:val="single" w:sz="4" w:space="0" w:color="auto"/>
              <w:right w:val="single" w:sz="4" w:space="0" w:color="auto"/>
            </w:tcBorders>
            <w:shd w:val="clear" w:color="auto" w:fill="auto"/>
            <w:vAlign w:val="center"/>
            <w:hideMark/>
          </w:tcPr>
          <w:p w14:paraId="394CEBD0"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Вычесть 1,00 за отсутствие одного вида</w:t>
            </w:r>
          </w:p>
        </w:tc>
        <w:tc>
          <w:tcPr>
            <w:tcW w:w="735" w:type="pct"/>
            <w:tcBorders>
              <w:top w:val="single" w:sz="4" w:space="0" w:color="auto"/>
              <w:left w:val="nil"/>
              <w:bottom w:val="single" w:sz="4" w:space="0" w:color="auto"/>
              <w:right w:val="single" w:sz="4" w:space="0" w:color="auto"/>
            </w:tcBorders>
            <w:shd w:val="clear" w:color="auto" w:fill="auto"/>
            <w:vAlign w:val="center"/>
            <w:hideMark/>
          </w:tcPr>
          <w:p w14:paraId="56FF6ED1"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204B231E"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7D8EEB8B"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1</w:t>
            </w:r>
          </w:p>
        </w:tc>
      </w:tr>
      <w:tr w:rsidR="006446EE" w:rsidRPr="00B52D26" w14:paraId="423594FF" w14:textId="77777777" w:rsidTr="001704BF">
        <w:trPr>
          <w:trHeight w:val="549"/>
        </w:trPr>
        <w:tc>
          <w:tcPr>
            <w:tcW w:w="1884" w:type="pct"/>
            <w:tcBorders>
              <w:top w:val="nil"/>
              <w:left w:val="single" w:sz="4" w:space="0" w:color="auto"/>
              <w:bottom w:val="single" w:sz="4" w:space="0" w:color="auto"/>
              <w:right w:val="single" w:sz="4" w:space="0" w:color="auto"/>
            </w:tcBorders>
            <w:shd w:val="clear" w:color="auto" w:fill="auto"/>
            <w:noWrap/>
            <w:vAlign w:val="center"/>
            <w:hideMark/>
          </w:tcPr>
          <w:p w14:paraId="69EFA827"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lastRenderedPageBreak/>
              <w:t>Учтены требования оборудования</w:t>
            </w:r>
          </w:p>
        </w:tc>
        <w:tc>
          <w:tcPr>
            <w:tcW w:w="613" w:type="pct"/>
            <w:tcBorders>
              <w:top w:val="nil"/>
              <w:left w:val="nil"/>
              <w:bottom w:val="single" w:sz="4" w:space="0" w:color="auto"/>
              <w:right w:val="single" w:sz="4" w:space="0" w:color="auto"/>
            </w:tcBorders>
            <w:shd w:val="clear" w:color="auto" w:fill="auto"/>
            <w:noWrap/>
            <w:vAlign w:val="center"/>
            <w:hideMark/>
          </w:tcPr>
          <w:p w14:paraId="2A12C04D"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2C682589"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0,5 балла за каждый отсутствующий размер.</w:t>
            </w:r>
          </w:p>
        </w:tc>
        <w:tc>
          <w:tcPr>
            <w:tcW w:w="735" w:type="pct"/>
            <w:tcBorders>
              <w:top w:val="nil"/>
              <w:left w:val="nil"/>
              <w:bottom w:val="single" w:sz="4" w:space="0" w:color="auto"/>
              <w:right w:val="single" w:sz="4" w:space="0" w:color="auto"/>
            </w:tcBorders>
            <w:shd w:val="clear" w:color="auto" w:fill="auto"/>
            <w:vAlign w:val="center"/>
            <w:hideMark/>
          </w:tcPr>
          <w:p w14:paraId="3274D143"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468CBEAC"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207BA354"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1,5</w:t>
            </w:r>
          </w:p>
        </w:tc>
      </w:tr>
      <w:tr w:rsidR="006446EE" w:rsidRPr="00B52D26" w14:paraId="417B7EB6" w14:textId="77777777" w:rsidTr="001704BF">
        <w:trPr>
          <w:trHeight w:val="429"/>
        </w:trPr>
        <w:tc>
          <w:tcPr>
            <w:tcW w:w="1884" w:type="pct"/>
            <w:tcBorders>
              <w:top w:val="nil"/>
              <w:left w:val="single" w:sz="4" w:space="0" w:color="auto"/>
              <w:bottom w:val="single" w:sz="4" w:space="0" w:color="auto"/>
              <w:right w:val="single" w:sz="4" w:space="0" w:color="auto"/>
            </w:tcBorders>
            <w:shd w:val="clear" w:color="auto" w:fill="auto"/>
            <w:vAlign w:val="center"/>
          </w:tcPr>
          <w:p w14:paraId="1CA1DF6B"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Проведён анализ условий производства</w:t>
            </w:r>
          </w:p>
        </w:tc>
        <w:tc>
          <w:tcPr>
            <w:tcW w:w="613" w:type="pct"/>
            <w:tcBorders>
              <w:top w:val="nil"/>
              <w:left w:val="nil"/>
              <w:bottom w:val="single" w:sz="4" w:space="0" w:color="auto"/>
              <w:right w:val="single" w:sz="4" w:space="0" w:color="auto"/>
            </w:tcBorders>
            <w:shd w:val="clear" w:color="auto" w:fill="auto"/>
            <w:noWrap/>
            <w:vAlign w:val="center"/>
            <w:hideMark/>
          </w:tcPr>
          <w:p w14:paraId="0904CB1D"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17F0D6B4"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735" w:type="pct"/>
            <w:tcBorders>
              <w:top w:val="nil"/>
              <w:left w:val="nil"/>
              <w:bottom w:val="single" w:sz="4" w:space="0" w:color="auto"/>
              <w:right w:val="single" w:sz="4" w:space="0" w:color="auto"/>
            </w:tcBorders>
            <w:shd w:val="clear" w:color="auto" w:fill="auto"/>
            <w:vAlign w:val="center"/>
            <w:hideMark/>
          </w:tcPr>
          <w:p w14:paraId="0D696F97"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20EAB02D"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66756A4A"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1</w:t>
            </w:r>
          </w:p>
        </w:tc>
      </w:tr>
      <w:tr w:rsidR="006446EE" w:rsidRPr="00B52D26" w14:paraId="25677635" w14:textId="77777777" w:rsidTr="001704BF">
        <w:trPr>
          <w:trHeight w:val="521"/>
        </w:trPr>
        <w:tc>
          <w:tcPr>
            <w:tcW w:w="1884" w:type="pct"/>
            <w:tcBorders>
              <w:top w:val="nil"/>
              <w:left w:val="single" w:sz="4" w:space="0" w:color="auto"/>
              <w:bottom w:val="single" w:sz="4" w:space="0" w:color="auto"/>
              <w:right w:val="single" w:sz="4" w:space="0" w:color="auto"/>
            </w:tcBorders>
            <w:shd w:val="clear" w:color="auto" w:fill="auto"/>
            <w:vAlign w:val="center"/>
          </w:tcPr>
          <w:p w14:paraId="39B8E030"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Проведена верификация полимеров </w:t>
            </w:r>
          </w:p>
          <w:p w14:paraId="047D63A3"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для изготовления детали</w:t>
            </w:r>
          </w:p>
        </w:tc>
        <w:tc>
          <w:tcPr>
            <w:tcW w:w="613" w:type="pct"/>
            <w:tcBorders>
              <w:top w:val="nil"/>
              <w:left w:val="nil"/>
              <w:bottom w:val="single" w:sz="4" w:space="0" w:color="auto"/>
              <w:right w:val="single" w:sz="4" w:space="0" w:color="auto"/>
            </w:tcBorders>
            <w:shd w:val="clear" w:color="auto" w:fill="auto"/>
            <w:noWrap/>
            <w:vAlign w:val="center"/>
            <w:hideMark/>
          </w:tcPr>
          <w:p w14:paraId="596421A8"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716C01C5"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735" w:type="pct"/>
            <w:tcBorders>
              <w:top w:val="nil"/>
              <w:left w:val="nil"/>
              <w:bottom w:val="single" w:sz="4" w:space="0" w:color="auto"/>
              <w:right w:val="single" w:sz="4" w:space="0" w:color="auto"/>
            </w:tcBorders>
            <w:shd w:val="clear" w:color="auto" w:fill="auto"/>
            <w:vAlign w:val="center"/>
            <w:hideMark/>
          </w:tcPr>
          <w:p w14:paraId="578CD74E"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512CA52D"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38C98105"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1</w:t>
            </w:r>
          </w:p>
        </w:tc>
      </w:tr>
      <w:tr w:rsidR="006446EE" w:rsidRPr="00B52D26" w14:paraId="40F31D8A" w14:textId="77777777" w:rsidTr="001704BF">
        <w:trPr>
          <w:trHeight w:val="415"/>
        </w:trPr>
        <w:tc>
          <w:tcPr>
            <w:tcW w:w="1884" w:type="pct"/>
            <w:tcBorders>
              <w:top w:val="nil"/>
              <w:left w:val="single" w:sz="4" w:space="0" w:color="auto"/>
              <w:bottom w:val="single" w:sz="4" w:space="0" w:color="auto"/>
              <w:right w:val="single" w:sz="4" w:space="0" w:color="auto"/>
            </w:tcBorders>
            <w:shd w:val="clear" w:color="auto" w:fill="auto"/>
            <w:vAlign w:val="center"/>
          </w:tcPr>
          <w:p w14:paraId="0D2E9D7C"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Произведена настройка на слои</w:t>
            </w:r>
          </w:p>
        </w:tc>
        <w:tc>
          <w:tcPr>
            <w:tcW w:w="613" w:type="pct"/>
            <w:tcBorders>
              <w:top w:val="nil"/>
              <w:left w:val="nil"/>
              <w:bottom w:val="single" w:sz="4" w:space="0" w:color="auto"/>
              <w:right w:val="single" w:sz="4" w:space="0" w:color="auto"/>
            </w:tcBorders>
            <w:shd w:val="clear" w:color="auto" w:fill="auto"/>
            <w:noWrap/>
            <w:vAlign w:val="center"/>
            <w:hideMark/>
          </w:tcPr>
          <w:p w14:paraId="505C436F"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7E93EBA9"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0,1 балла за каждый незаполненный элемент.</w:t>
            </w:r>
          </w:p>
        </w:tc>
        <w:tc>
          <w:tcPr>
            <w:tcW w:w="735" w:type="pct"/>
            <w:tcBorders>
              <w:top w:val="nil"/>
              <w:left w:val="nil"/>
              <w:bottom w:val="single" w:sz="4" w:space="0" w:color="auto"/>
              <w:right w:val="single" w:sz="4" w:space="0" w:color="auto"/>
            </w:tcBorders>
            <w:shd w:val="clear" w:color="auto" w:fill="auto"/>
            <w:vAlign w:val="center"/>
            <w:hideMark/>
          </w:tcPr>
          <w:p w14:paraId="0BC4B9A5"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15129D2D"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06247D99"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0,3</w:t>
            </w:r>
          </w:p>
        </w:tc>
      </w:tr>
      <w:tr w:rsidR="006446EE" w:rsidRPr="00B52D26" w14:paraId="586641A4" w14:textId="77777777" w:rsidTr="001704BF">
        <w:trPr>
          <w:trHeight w:val="379"/>
        </w:trPr>
        <w:tc>
          <w:tcPr>
            <w:tcW w:w="1884" w:type="pct"/>
            <w:tcBorders>
              <w:top w:val="nil"/>
              <w:left w:val="single" w:sz="4" w:space="0" w:color="auto"/>
              <w:bottom w:val="single" w:sz="4" w:space="0" w:color="auto"/>
              <w:right w:val="single" w:sz="4" w:space="0" w:color="auto"/>
            </w:tcBorders>
            <w:shd w:val="clear" w:color="auto" w:fill="auto"/>
            <w:vAlign w:val="center"/>
          </w:tcPr>
          <w:p w14:paraId="49C1117F"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Учтены требования к качеству модели</w:t>
            </w:r>
          </w:p>
        </w:tc>
        <w:tc>
          <w:tcPr>
            <w:tcW w:w="613" w:type="pct"/>
            <w:tcBorders>
              <w:top w:val="nil"/>
              <w:left w:val="nil"/>
              <w:bottom w:val="single" w:sz="4" w:space="0" w:color="auto"/>
              <w:right w:val="single" w:sz="4" w:space="0" w:color="auto"/>
            </w:tcBorders>
            <w:shd w:val="clear" w:color="auto" w:fill="auto"/>
            <w:noWrap/>
            <w:vAlign w:val="center"/>
            <w:hideMark/>
          </w:tcPr>
          <w:p w14:paraId="0EC9113A"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52A69A9D"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735" w:type="pct"/>
            <w:tcBorders>
              <w:top w:val="nil"/>
              <w:left w:val="nil"/>
              <w:bottom w:val="single" w:sz="4" w:space="0" w:color="auto"/>
              <w:right w:val="single" w:sz="4" w:space="0" w:color="auto"/>
            </w:tcBorders>
            <w:shd w:val="clear" w:color="auto" w:fill="auto"/>
            <w:vAlign w:val="center"/>
            <w:hideMark/>
          </w:tcPr>
          <w:p w14:paraId="5C8649E2"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26CD3C91"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2A995BDF"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0,2</w:t>
            </w:r>
          </w:p>
        </w:tc>
      </w:tr>
      <w:tr w:rsidR="006446EE" w:rsidRPr="00B52D26" w14:paraId="48A08041" w14:textId="77777777" w:rsidTr="001704BF">
        <w:trPr>
          <w:trHeight w:val="413"/>
        </w:trPr>
        <w:tc>
          <w:tcPr>
            <w:tcW w:w="1884" w:type="pct"/>
            <w:tcBorders>
              <w:top w:val="nil"/>
              <w:left w:val="single" w:sz="4" w:space="0" w:color="auto"/>
              <w:bottom w:val="single" w:sz="4" w:space="0" w:color="auto"/>
              <w:right w:val="single" w:sz="4" w:space="0" w:color="auto"/>
            </w:tcBorders>
            <w:shd w:val="clear" w:color="auto" w:fill="auto"/>
            <w:vAlign w:val="center"/>
          </w:tcPr>
          <w:p w14:paraId="65F1234B"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Проведён анализ процесса проектирования из 10 пунктов</w:t>
            </w:r>
          </w:p>
        </w:tc>
        <w:tc>
          <w:tcPr>
            <w:tcW w:w="613" w:type="pct"/>
            <w:tcBorders>
              <w:top w:val="nil"/>
              <w:left w:val="nil"/>
              <w:bottom w:val="single" w:sz="4" w:space="0" w:color="auto"/>
              <w:right w:val="single" w:sz="4" w:space="0" w:color="auto"/>
            </w:tcBorders>
            <w:shd w:val="clear" w:color="auto" w:fill="auto"/>
            <w:noWrap/>
            <w:vAlign w:val="center"/>
            <w:hideMark/>
          </w:tcPr>
          <w:p w14:paraId="6EE3D19B"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34ED0D96"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735" w:type="pct"/>
            <w:tcBorders>
              <w:top w:val="nil"/>
              <w:left w:val="nil"/>
              <w:bottom w:val="single" w:sz="4" w:space="0" w:color="auto"/>
              <w:right w:val="single" w:sz="4" w:space="0" w:color="auto"/>
            </w:tcBorders>
            <w:shd w:val="clear" w:color="auto" w:fill="auto"/>
            <w:vAlign w:val="center"/>
            <w:hideMark/>
          </w:tcPr>
          <w:p w14:paraId="052F0B16"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78C90B6D"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53C85CE4"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0,3</w:t>
            </w:r>
          </w:p>
        </w:tc>
      </w:tr>
      <w:tr w:rsidR="006446EE" w:rsidRPr="00B52D26" w14:paraId="071AB071" w14:textId="77777777" w:rsidTr="001704BF">
        <w:trPr>
          <w:trHeight w:val="419"/>
        </w:trPr>
        <w:tc>
          <w:tcPr>
            <w:tcW w:w="1884" w:type="pct"/>
            <w:tcBorders>
              <w:top w:val="nil"/>
              <w:left w:val="single" w:sz="4" w:space="0" w:color="auto"/>
              <w:bottom w:val="single" w:sz="4" w:space="0" w:color="auto"/>
              <w:right w:val="single" w:sz="4" w:space="0" w:color="auto"/>
            </w:tcBorders>
            <w:shd w:val="clear" w:color="auto" w:fill="auto"/>
            <w:vAlign w:val="center"/>
          </w:tcPr>
          <w:p w14:paraId="506506E4"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Учтены требования ТБ</w:t>
            </w:r>
          </w:p>
        </w:tc>
        <w:tc>
          <w:tcPr>
            <w:tcW w:w="613" w:type="pct"/>
            <w:tcBorders>
              <w:top w:val="nil"/>
              <w:left w:val="nil"/>
              <w:bottom w:val="single" w:sz="4" w:space="0" w:color="auto"/>
              <w:right w:val="single" w:sz="4" w:space="0" w:color="auto"/>
            </w:tcBorders>
            <w:shd w:val="clear" w:color="auto" w:fill="auto"/>
            <w:noWrap/>
            <w:vAlign w:val="center"/>
            <w:hideMark/>
          </w:tcPr>
          <w:p w14:paraId="4EC64B65"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2847311E"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735" w:type="pct"/>
            <w:tcBorders>
              <w:top w:val="nil"/>
              <w:left w:val="nil"/>
              <w:bottom w:val="single" w:sz="4" w:space="0" w:color="auto"/>
              <w:right w:val="single" w:sz="4" w:space="0" w:color="auto"/>
            </w:tcBorders>
            <w:shd w:val="clear" w:color="auto" w:fill="auto"/>
            <w:vAlign w:val="center"/>
            <w:hideMark/>
          </w:tcPr>
          <w:p w14:paraId="4E34140E"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3EF233DA"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6CBC1912"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1</w:t>
            </w:r>
          </w:p>
        </w:tc>
      </w:tr>
      <w:tr w:rsidR="006446EE" w:rsidRPr="00B52D26" w14:paraId="414DD900" w14:textId="77777777" w:rsidTr="001704BF">
        <w:trPr>
          <w:trHeight w:val="397"/>
        </w:trPr>
        <w:tc>
          <w:tcPr>
            <w:tcW w:w="1884" w:type="pct"/>
            <w:tcBorders>
              <w:top w:val="nil"/>
              <w:left w:val="single" w:sz="4" w:space="0" w:color="auto"/>
              <w:bottom w:val="single" w:sz="4" w:space="0" w:color="auto"/>
              <w:right w:val="single" w:sz="4" w:space="0" w:color="auto"/>
            </w:tcBorders>
            <w:shd w:val="clear" w:color="auto" w:fill="auto"/>
            <w:vAlign w:val="center"/>
          </w:tcPr>
          <w:p w14:paraId="25EF9DEB"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Учтены особенности установки</w:t>
            </w:r>
          </w:p>
        </w:tc>
        <w:tc>
          <w:tcPr>
            <w:tcW w:w="613" w:type="pct"/>
            <w:tcBorders>
              <w:top w:val="nil"/>
              <w:left w:val="nil"/>
              <w:bottom w:val="single" w:sz="4" w:space="0" w:color="auto"/>
              <w:right w:val="single" w:sz="4" w:space="0" w:color="auto"/>
            </w:tcBorders>
            <w:shd w:val="clear" w:color="auto" w:fill="auto"/>
            <w:noWrap/>
            <w:vAlign w:val="center"/>
            <w:hideMark/>
          </w:tcPr>
          <w:p w14:paraId="748A030E"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6DA42340"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0,5 балла, за каждое несоответствие</w:t>
            </w:r>
          </w:p>
        </w:tc>
        <w:tc>
          <w:tcPr>
            <w:tcW w:w="735" w:type="pct"/>
            <w:tcBorders>
              <w:top w:val="nil"/>
              <w:left w:val="nil"/>
              <w:bottom w:val="single" w:sz="4" w:space="0" w:color="auto"/>
              <w:right w:val="single" w:sz="4" w:space="0" w:color="auto"/>
            </w:tcBorders>
            <w:shd w:val="clear" w:color="auto" w:fill="auto"/>
            <w:vAlign w:val="center"/>
            <w:hideMark/>
          </w:tcPr>
          <w:p w14:paraId="4CE92F22"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28C1FFF3"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3584C387"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1</w:t>
            </w:r>
          </w:p>
        </w:tc>
      </w:tr>
      <w:tr w:rsidR="006446EE" w:rsidRPr="00B52D26" w14:paraId="00B10C67" w14:textId="77777777" w:rsidTr="001704BF">
        <w:trPr>
          <w:trHeight w:val="420"/>
        </w:trPr>
        <w:tc>
          <w:tcPr>
            <w:tcW w:w="1884" w:type="pct"/>
            <w:tcBorders>
              <w:top w:val="nil"/>
              <w:left w:val="single" w:sz="4" w:space="0" w:color="auto"/>
              <w:bottom w:val="single" w:sz="4" w:space="0" w:color="auto"/>
              <w:right w:val="single" w:sz="4" w:space="0" w:color="auto"/>
            </w:tcBorders>
            <w:shd w:val="clear" w:color="auto" w:fill="auto"/>
            <w:vAlign w:val="center"/>
          </w:tcPr>
          <w:p w14:paraId="628AAF5D"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Выбраны параметры печати</w:t>
            </w:r>
          </w:p>
        </w:tc>
        <w:tc>
          <w:tcPr>
            <w:tcW w:w="613" w:type="pct"/>
            <w:tcBorders>
              <w:top w:val="nil"/>
              <w:left w:val="nil"/>
              <w:bottom w:val="single" w:sz="4" w:space="0" w:color="auto"/>
              <w:right w:val="single" w:sz="4" w:space="0" w:color="auto"/>
            </w:tcBorders>
            <w:shd w:val="clear" w:color="auto" w:fill="auto"/>
            <w:noWrap/>
            <w:vAlign w:val="center"/>
            <w:hideMark/>
          </w:tcPr>
          <w:p w14:paraId="7D765EDE"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412273EB"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1 балл за каждый отсутствующий элемент</w:t>
            </w:r>
          </w:p>
        </w:tc>
        <w:tc>
          <w:tcPr>
            <w:tcW w:w="735" w:type="pct"/>
            <w:tcBorders>
              <w:top w:val="nil"/>
              <w:left w:val="nil"/>
              <w:bottom w:val="single" w:sz="4" w:space="0" w:color="auto"/>
              <w:right w:val="single" w:sz="4" w:space="0" w:color="auto"/>
            </w:tcBorders>
            <w:shd w:val="clear" w:color="auto" w:fill="auto"/>
            <w:vAlign w:val="center"/>
            <w:hideMark/>
          </w:tcPr>
          <w:p w14:paraId="61C5CF38"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7CAB70CE"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58138A64"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2</w:t>
            </w:r>
          </w:p>
        </w:tc>
      </w:tr>
      <w:tr w:rsidR="006446EE" w:rsidRPr="00B52D26" w14:paraId="5FDD2A35" w14:textId="77777777" w:rsidTr="001704BF">
        <w:trPr>
          <w:trHeight w:val="420"/>
        </w:trPr>
        <w:tc>
          <w:tcPr>
            <w:tcW w:w="1884" w:type="pct"/>
            <w:tcBorders>
              <w:top w:val="nil"/>
              <w:left w:val="single" w:sz="4" w:space="0" w:color="auto"/>
              <w:bottom w:val="single" w:sz="4" w:space="0" w:color="auto"/>
              <w:right w:val="single" w:sz="4" w:space="0" w:color="auto"/>
            </w:tcBorders>
            <w:shd w:val="clear" w:color="auto" w:fill="auto"/>
            <w:vAlign w:val="center"/>
          </w:tcPr>
          <w:p w14:paraId="23357861"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Построена диаграмма Исикавы и выбраны оси 5 М</w:t>
            </w:r>
          </w:p>
        </w:tc>
        <w:tc>
          <w:tcPr>
            <w:tcW w:w="613" w:type="pct"/>
            <w:tcBorders>
              <w:top w:val="nil"/>
              <w:left w:val="nil"/>
              <w:bottom w:val="single" w:sz="4" w:space="0" w:color="auto"/>
              <w:right w:val="single" w:sz="4" w:space="0" w:color="auto"/>
            </w:tcBorders>
            <w:shd w:val="clear" w:color="auto" w:fill="auto"/>
            <w:noWrap/>
            <w:vAlign w:val="center"/>
            <w:hideMark/>
          </w:tcPr>
          <w:p w14:paraId="5557D41D"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25714EB1"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0,5 балла, за каждое несоответствие</w:t>
            </w:r>
          </w:p>
        </w:tc>
        <w:tc>
          <w:tcPr>
            <w:tcW w:w="735" w:type="pct"/>
            <w:tcBorders>
              <w:top w:val="nil"/>
              <w:left w:val="nil"/>
              <w:bottom w:val="single" w:sz="4" w:space="0" w:color="auto"/>
              <w:right w:val="single" w:sz="4" w:space="0" w:color="auto"/>
            </w:tcBorders>
            <w:shd w:val="clear" w:color="auto" w:fill="auto"/>
            <w:vAlign w:val="center"/>
            <w:hideMark/>
          </w:tcPr>
          <w:p w14:paraId="06E4988C"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0ABCE7D6"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0C16C055"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1,7</w:t>
            </w:r>
          </w:p>
        </w:tc>
      </w:tr>
      <w:tr w:rsidR="006446EE" w:rsidRPr="00B52D26" w14:paraId="35147695" w14:textId="77777777" w:rsidTr="001704BF">
        <w:trPr>
          <w:trHeight w:val="420"/>
        </w:trPr>
        <w:tc>
          <w:tcPr>
            <w:tcW w:w="1884" w:type="pct"/>
            <w:tcBorders>
              <w:top w:val="nil"/>
              <w:left w:val="single" w:sz="4" w:space="0" w:color="auto"/>
              <w:bottom w:val="single" w:sz="4" w:space="0" w:color="auto"/>
              <w:right w:val="single" w:sz="4" w:space="0" w:color="auto"/>
            </w:tcBorders>
            <w:shd w:val="clear" w:color="auto" w:fill="auto"/>
            <w:vAlign w:val="center"/>
          </w:tcPr>
          <w:p w14:paraId="42A92F56"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Построена диаграмма </w:t>
            </w:r>
            <w:r w:rsidRPr="00B52D26">
              <w:rPr>
                <w:rFonts w:ascii="Times New Roman" w:hAnsi="Times New Roman"/>
                <w:sz w:val="28"/>
                <w:szCs w:val="28"/>
              </w:rPr>
              <w:lastRenderedPageBreak/>
              <w:t>принятия решений</w:t>
            </w:r>
          </w:p>
        </w:tc>
        <w:tc>
          <w:tcPr>
            <w:tcW w:w="613" w:type="pct"/>
            <w:tcBorders>
              <w:top w:val="nil"/>
              <w:left w:val="nil"/>
              <w:bottom w:val="single" w:sz="4" w:space="0" w:color="auto"/>
              <w:right w:val="single" w:sz="4" w:space="0" w:color="auto"/>
            </w:tcBorders>
            <w:shd w:val="clear" w:color="auto" w:fill="auto"/>
            <w:noWrap/>
            <w:vAlign w:val="center"/>
          </w:tcPr>
          <w:p w14:paraId="6F89C849" w14:textId="77777777" w:rsidR="006446EE" w:rsidRPr="00B52D26" w:rsidRDefault="006446EE" w:rsidP="001704BF">
            <w:pPr>
              <w:spacing w:after="0" w:line="240" w:lineRule="auto"/>
              <w:contextualSpacing/>
              <w:jc w:val="both"/>
              <w:rPr>
                <w:rFonts w:ascii="Times New Roman" w:hAnsi="Times New Roman"/>
                <w:color w:val="000000"/>
                <w:sz w:val="28"/>
                <w:szCs w:val="28"/>
              </w:rPr>
            </w:pPr>
          </w:p>
        </w:tc>
        <w:tc>
          <w:tcPr>
            <w:tcW w:w="929" w:type="pct"/>
            <w:tcBorders>
              <w:top w:val="nil"/>
              <w:left w:val="nil"/>
              <w:bottom w:val="single" w:sz="4" w:space="0" w:color="auto"/>
              <w:right w:val="single" w:sz="4" w:space="0" w:color="auto"/>
            </w:tcBorders>
            <w:shd w:val="clear" w:color="auto" w:fill="auto"/>
            <w:vAlign w:val="center"/>
          </w:tcPr>
          <w:p w14:paraId="13D594C1"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Вычесть 0,5 </w:t>
            </w:r>
            <w:r w:rsidRPr="00B52D26">
              <w:rPr>
                <w:rFonts w:ascii="Times New Roman" w:hAnsi="Times New Roman"/>
                <w:sz w:val="28"/>
                <w:szCs w:val="28"/>
              </w:rPr>
              <w:lastRenderedPageBreak/>
              <w:t>балла, за каждое несоответствие</w:t>
            </w:r>
          </w:p>
        </w:tc>
        <w:tc>
          <w:tcPr>
            <w:tcW w:w="735" w:type="pct"/>
            <w:tcBorders>
              <w:top w:val="nil"/>
              <w:left w:val="nil"/>
              <w:bottom w:val="single" w:sz="4" w:space="0" w:color="auto"/>
              <w:right w:val="single" w:sz="4" w:space="0" w:color="auto"/>
            </w:tcBorders>
            <w:shd w:val="clear" w:color="auto" w:fill="auto"/>
            <w:vAlign w:val="center"/>
          </w:tcPr>
          <w:p w14:paraId="03B869E3"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lastRenderedPageBreak/>
              <w:t xml:space="preserve"> </w:t>
            </w:r>
          </w:p>
        </w:tc>
        <w:tc>
          <w:tcPr>
            <w:tcW w:w="470" w:type="pct"/>
            <w:tcBorders>
              <w:top w:val="nil"/>
              <w:left w:val="nil"/>
              <w:bottom w:val="single" w:sz="4" w:space="0" w:color="auto"/>
              <w:right w:val="single" w:sz="4" w:space="0" w:color="auto"/>
            </w:tcBorders>
            <w:shd w:val="clear" w:color="auto" w:fill="auto"/>
            <w:noWrap/>
            <w:vAlign w:val="center"/>
          </w:tcPr>
          <w:p w14:paraId="54C2DEAA"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tcPr>
          <w:p w14:paraId="52E4F83F"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1</w:t>
            </w:r>
          </w:p>
        </w:tc>
      </w:tr>
      <w:tr w:rsidR="006446EE" w:rsidRPr="00B52D26" w14:paraId="4EA4A54B" w14:textId="77777777" w:rsidTr="001704BF">
        <w:trPr>
          <w:trHeight w:val="420"/>
        </w:trPr>
        <w:tc>
          <w:tcPr>
            <w:tcW w:w="1884" w:type="pct"/>
            <w:tcBorders>
              <w:top w:val="nil"/>
              <w:left w:val="single" w:sz="4" w:space="0" w:color="auto"/>
              <w:bottom w:val="single" w:sz="4" w:space="0" w:color="auto"/>
              <w:right w:val="single" w:sz="4" w:space="0" w:color="auto"/>
            </w:tcBorders>
            <w:shd w:val="clear" w:color="auto" w:fill="auto"/>
            <w:vAlign w:val="center"/>
          </w:tcPr>
          <w:p w14:paraId="6D1608F8"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Построен контрольный листок</w:t>
            </w:r>
          </w:p>
        </w:tc>
        <w:tc>
          <w:tcPr>
            <w:tcW w:w="613" w:type="pct"/>
            <w:tcBorders>
              <w:top w:val="nil"/>
              <w:left w:val="nil"/>
              <w:bottom w:val="single" w:sz="4" w:space="0" w:color="auto"/>
              <w:right w:val="single" w:sz="4" w:space="0" w:color="auto"/>
            </w:tcBorders>
            <w:shd w:val="clear" w:color="auto" w:fill="auto"/>
            <w:noWrap/>
            <w:vAlign w:val="center"/>
          </w:tcPr>
          <w:p w14:paraId="0162FFF1" w14:textId="77777777" w:rsidR="006446EE" w:rsidRPr="00B52D26" w:rsidRDefault="006446EE" w:rsidP="001704BF">
            <w:pPr>
              <w:spacing w:after="0" w:line="240" w:lineRule="auto"/>
              <w:contextualSpacing/>
              <w:jc w:val="both"/>
              <w:rPr>
                <w:rFonts w:ascii="Times New Roman" w:hAnsi="Times New Roman"/>
                <w:color w:val="000000"/>
                <w:sz w:val="28"/>
                <w:szCs w:val="28"/>
              </w:rPr>
            </w:pPr>
          </w:p>
        </w:tc>
        <w:tc>
          <w:tcPr>
            <w:tcW w:w="929" w:type="pct"/>
            <w:tcBorders>
              <w:top w:val="nil"/>
              <w:left w:val="nil"/>
              <w:bottom w:val="single" w:sz="4" w:space="0" w:color="auto"/>
              <w:right w:val="single" w:sz="4" w:space="0" w:color="auto"/>
            </w:tcBorders>
            <w:shd w:val="clear" w:color="auto" w:fill="auto"/>
            <w:vAlign w:val="center"/>
          </w:tcPr>
          <w:p w14:paraId="4E017F1E" w14:textId="77777777" w:rsidR="006446EE" w:rsidRPr="00B52D26" w:rsidRDefault="006446EE"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0,5 балла, за каждое несоответствие</w:t>
            </w:r>
          </w:p>
        </w:tc>
        <w:tc>
          <w:tcPr>
            <w:tcW w:w="735" w:type="pct"/>
            <w:tcBorders>
              <w:top w:val="nil"/>
              <w:left w:val="nil"/>
              <w:bottom w:val="single" w:sz="4" w:space="0" w:color="auto"/>
              <w:right w:val="single" w:sz="4" w:space="0" w:color="auto"/>
            </w:tcBorders>
            <w:shd w:val="clear" w:color="auto" w:fill="auto"/>
            <w:vAlign w:val="center"/>
          </w:tcPr>
          <w:p w14:paraId="2A766F14" w14:textId="77777777" w:rsidR="006446EE" w:rsidRPr="00B52D26" w:rsidRDefault="006446EE" w:rsidP="001704BF">
            <w:pPr>
              <w:spacing w:after="0" w:line="240" w:lineRule="auto"/>
              <w:contextualSpacing/>
              <w:jc w:val="both"/>
              <w:rPr>
                <w:rFonts w:ascii="Times New Roman" w:hAnsi="Times New Roman"/>
                <w:sz w:val="28"/>
                <w:szCs w:val="28"/>
              </w:rPr>
            </w:pPr>
          </w:p>
        </w:tc>
        <w:tc>
          <w:tcPr>
            <w:tcW w:w="470" w:type="pct"/>
            <w:tcBorders>
              <w:top w:val="nil"/>
              <w:left w:val="nil"/>
              <w:bottom w:val="single" w:sz="4" w:space="0" w:color="auto"/>
              <w:right w:val="single" w:sz="4" w:space="0" w:color="auto"/>
            </w:tcBorders>
            <w:shd w:val="clear" w:color="auto" w:fill="auto"/>
            <w:noWrap/>
            <w:vAlign w:val="center"/>
          </w:tcPr>
          <w:p w14:paraId="1C9014A8" w14:textId="77777777" w:rsidR="006446EE" w:rsidRPr="00B52D26" w:rsidRDefault="006446EE" w:rsidP="001704BF">
            <w:pPr>
              <w:spacing w:after="0" w:line="240" w:lineRule="auto"/>
              <w:contextualSpacing/>
              <w:jc w:val="both"/>
              <w:rPr>
                <w:rFonts w:ascii="Times New Roman" w:hAnsi="Times New Roman"/>
                <w:color w:val="000000"/>
                <w:sz w:val="28"/>
                <w:szCs w:val="28"/>
              </w:rPr>
            </w:pPr>
          </w:p>
        </w:tc>
        <w:tc>
          <w:tcPr>
            <w:tcW w:w="369" w:type="pct"/>
            <w:tcBorders>
              <w:top w:val="nil"/>
              <w:left w:val="nil"/>
              <w:bottom w:val="single" w:sz="4" w:space="0" w:color="auto"/>
              <w:right w:val="single" w:sz="4" w:space="0" w:color="auto"/>
            </w:tcBorders>
            <w:shd w:val="clear" w:color="auto" w:fill="auto"/>
            <w:vAlign w:val="center"/>
          </w:tcPr>
          <w:p w14:paraId="5E7521F5" w14:textId="77777777" w:rsidR="006446EE" w:rsidRPr="00B52D26" w:rsidRDefault="006446EE"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1</w:t>
            </w:r>
          </w:p>
        </w:tc>
      </w:tr>
      <w:tr w:rsidR="006446EE" w:rsidRPr="00B52D26" w14:paraId="50F29F26" w14:textId="77777777" w:rsidTr="001704BF">
        <w:trPr>
          <w:trHeight w:val="420"/>
        </w:trPr>
        <w:tc>
          <w:tcPr>
            <w:tcW w:w="1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620AA" w14:textId="77777777" w:rsidR="006446EE" w:rsidRPr="00B52D26" w:rsidRDefault="006446EE" w:rsidP="001704BF">
            <w:pPr>
              <w:spacing w:after="0" w:line="240" w:lineRule="auto"/>
              <w:contextualSpacing/>
              <w:jc w:val="both"/>
              <w:rPr>
                <w:rFonts w:ascii="Times New Roman" w:hAnsi="Times New Roman"/>
                <w:sz w:val="28"/>
                <w:szCs w:val="28"/>
              </w:rPr>
            </w:pP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71FFDB3E" w14:textId="77777777" w:rsidR="006446EE" w:rsidRPr="00B52D26" w:rsidRDefault="006446EE" w:rsidP="001704BF">
            <w:pPr>
              <w:spacing w:after="0" w:line="240" w:lineRule="auto"/>
              <w:contextualSpacing/>
              <w:jc w:val="both"/>
              <w:rPr>
                <w:rFonts w:ascii="Times New Roman" w:hAnsi="Times New Roman"/>
                <w:color w:val="000000"/>
                <w:sz w:val="28"/>
                <w:szCs w:val="28"/>
              </w:rPr>
            </w:pPr>
          </w:p>
        </w:tc>
        <w:tc>
          <w:tcPr>
            <w:tcW w:w="929" w:type="pct"/>
            <w:tcBorders>
              <w:top w:val="single" w:sz="4" w:space="0" w:color="auto"/>
              <w:left w:val="nil"/>
              <w:bottom w:val="single" w:sz="4" w:space="0" w:color="auto"/>
              <w:right w:val="single" w:sz="4" w:space="0" w:color="auto"/>
            </w:tcBorders>
            <w:shd w:val="clear" w:color="auto" w:fill="auto"/>
            <w:vAlign w:val="center"/>
            <w:hideMark/>
          </w:tcPr>
          <w:p w14:paraId="7F8AD048" w14:textId="77777777" w:rsidR="006446EE" w:rsidRPr="00B52D26" w:rsidRDefault="006446EE" w:rsidP="001704BF">
            <w:pPr>
              <w:spacing w:after="0" w:line="240" w:lineRule="auto"/>
              <w:contextualSpacing/>
              <w:jc w:val="both"/>
              <w:rPr>
                <w:rFonts w:ascii="Times New Roman" w:hAnsi="Times New Roman"/>
                <w:sz w:val="28"/>
                <w:szCs w:val="28"/>
              </w:rPr>
            </w:pPr>
          </w:p>
        </w:tc>
        <w:tc>
          <w:tcPr>
            <w:tcW w:w="735" w:type="pct"/>
            <w:tcBorders>
              <w:top w:val="single" w:sz="4" w:space="0" w:color="auto"/>
              <w:left w:val="nil"/>
              <w:bottom w:val="single" w:sz="4" w:space="0" w:color="auto"/>
              <w:right w:val="single" w:sz="4" w:space="0" w:color="auto"/>
            </w:tcBorders>
            <w:shd w:val="clear" w:color="auto" w:fill="auto"/>
            <w:vAlign w:val="center"/>
            <w:hideMark/>
          </w:tcPr>
          <w:p w14:paraId="0B65569E" w14:textId="77777777" w:rsidR="006446EE" w:rsidRPr="00B52D26" w:rsidRDefault="006446EE" w:rsidP="001704BF">
            <w:pPr>
              <w:spacing w:after="0" w:line="240" w:lineRule="auto"/>
              <w:contextualSpacing/>
              <w:jc w:val="both"/>
              <w:rPr>
                <w:rFonts w:ascii="Times New Roman" w:hAnsi="Times New Roman"/>
                <w:b/>
                <w:sz w:val="28"/>
                <w:szCs w:val="28"/>
              </w:rPr>
            </w:pPr>
            <w:r w:rsidRPr="00B52D26">
              <w:rPr>
                <w:rFonts w:ascii="Times New Roman" w:hAnsi="Times New Roman"/>
                <w:b/>
                <w:sz w:val="28"/>
                <w:szCs w:val="28"/>
              </w:rPr>
              <w:t>Итого на модуль</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49B893A2" w14:textId="77777777" w:rsidR="006446EE" w:rsidRPr="00B52D26" w:rsidRDefault="006446EE" w:rsidP="001704BF">
            <w:pPr>
              <w:spacing w:after="0" w:line="240" w:lineRule="auto"/>
              <w:contextualSpacing/>
              <w:jc w:val="both"/>
              <w:rPr>
                <w:rFonts w:ascii="Times New Roman" w:hAnsi="Times New Roman"/>
                <w:color w:val="000000"/>
                <w:sz w:val="28"/>
                <w:szCs w:val="28"/>
              </w:rPr>
            </w:pP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49049C72" w14:textId="77777777" w:rsidR="006446EE" w:rsidRPr="00B52D26" w:rsidRDefault="006446EE" w:rsidP="001704BF">
            <w:pPr>
              <w:spacing w:after="0" w:line="240" w:lineRule="auto"/>
              <w:contextualSpacing/>
              <w:jc w:val="both"/>
              <w:rPr>
                <w:rFonts w:ascii="Times New Roman" w:hAnsi="Times New Roman"/>
                <w:b/>
                <w:color w:val="000000"/>
                <w:sz w:val="28"/>
                <w:szCs w:val="28"/>
              </w:rPr>
            </w:pPr>
            <w:r w:rsidRPr="00B52D26">
              <w:rPr>
                <w:rFonts w:ascii="Times New Roman" w:hAnsi="Times New Roman"/>
                <w:b/>
                <w:color w:val="000000"/>
                <w:sz w:val="28"/>
                <w:szCs w:val="28"/>
              </w:rPr>
              <w:t>13</w:t>
            </w:r>
          </w:p>
        </w:tc>
      </w:tr>
    </w:tbl>
    <w:p w14:paraId="78200FD8" w14:textId="010CDAF7" w:rsidR="005853B6" w:rsidRDefault="005853B6" w:rsidP="00E9220F">
      <w:pPr>
        <w:widowControl w:val="0"/>
        <w:overflowPunct w:val="0"/>
        <w:autoSpaceDE w:val="0"/>
        <w:autoSpaceDN w:val="0"/>
        <w:adjustRightInd w:val="0"/>
        <w:spacing w:after="0" w:line="240" w:lineRule="auto"/>
        <w:contextualSpacing/>
        <w:jc w:val="both"/>
        <w:rPr>
          <w:rFonts w:ascii="Times New Roman" w:hAnsi="Times New Roman"/>
          <w:b/>
          <w:sz w:val="28"/>
          <w:szCs w:val="28"/>
        </w:rPr>
      </w:pPr>
    </w:p>
    <w:p w14:paraId="7E4A9876" w14:textId="77777777" w:rsidR="00591596" w:rsidRDefault="00591596" w:rsidP="00591596">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Выходные данные:</w:t>
      </w:r>
    </w:p>
    <w:p w14:paraId="046CEA37" w14:textId="77777777" w:rsidR="00125779" w:rsidRDefault="00125779" w:rsidP="00125779">
      <w:pPr>
        <w:spacing w:after="0"/>
        <w:ind w:right="-8" w:firstLine="708"/>
        <w:jc w:val="both"/>
        <w:rPr>
          <w:rFonts w:ascii="Times New Roman" w:hAnsi="Times New Roman"/>
          <w:sz w:val="28"/>
          <w:szCs w:val="28"/>
        </w:rPr>
      </w:pPr>
      <w:r>
        <w:rPr>
          <w:rFonts w:ascii="Times New Roman" w:hAnsi="Times New Roman"/>
          <w:sz w:val="28"/>
          <w:szCs w:val="28"/>
        </w:rPr>
        <w:t>Результаты выполнения данного модуля должны быть представлены в виде отчета, содержащего ответы на все разделы модуля, включая выполненные по стандартам формальные модели и схемы, таблицы, графики и диаграммы, планы и поясняющий текст в свободной форме. Документ должен быть оформлен в едином стиле и структурирован строго по разделам модуля. Отчёт должен быть представлен в виде одного PDF-документа с именем 2_x.pdf, где x – номер команды.</w:t>
      </w:r>
    </w:p>
    <w:p w14:paraId="6161F867" w14:textId="77777777" w:rsidR="00125779" w:rsidRDefault="00125779" w:rsidP="00125779">
      <w:pPr>
        <w:spacing w:after="0"/>
        <w:ind w:right="-8" w:firstLine="708"/>
        <w:jc w:val="both"/>
        <w:rPr>
          <w:rFonts w:ascii="Times New Roman" w:hAnsi="Times New Roman"/>
          <w:sz w:val="28"/>
          <w:szCs w:val="28"/>
        </w:rPr>
      </w:pPr>
      <w:r>
        <w:rPr>
          <w:rFonts w:ascii="Times New Roman" w:hAnsi="Times New Roman"/>
          <w:sz w:val="28"/>
          <w:szCs w:val="28"/>
        </w:rPr>
        <w:t>Отчёты, представленные в иных форматах, приниматься для оценки не будут.</w:t>
      </w:r>
    </w:p>
    <w:p w14:paraId="6CAA8910" w14:textId="77777777" w:rsidR="007009EC" w:rsidRDefault="007009EC" w:rsidP="007009EC">
      <w:pPr>
        <w:shd w:val="clear" w:color="auto" w:fill="FFFFFF"/>
        <w:spacing w:after="0" w:line="240" w:lineRule="auto"/>
        <w:contextualSpacing/>
        <w:jc w:val="both"/>
        <w:rPr>
          <w:rFonts w:ascii="Times New Roman" w:hAnsi="Times New Roman"/>
          <w:caps/>
          <w:color w:val="000000" w:themeColor="text1"/>
          <w:sz w:val="28"/>
          <w:szCs w:val="28"/>
        </w:rPr>
      </w:pPr>
    </w:p>
    <w:p w14:paraId="4434751D" w14:textId="2B295B91" w:rsidR="005A1745" w:rsidRPr="00193BCE" w:rsidRDefault="005A1745" w:rsidP="007009EC">
      <w:pPr>
        <w:shd w:val="clear" w:color="auto" w:fill="FFFFFF"/>
        <w:spacing w:after="0" w:line="240" w:lineRule="auto"/>
        <w:contextualSpacing/>
        <w:jc w:val="both"/>
        <w:rPr>
          <w:rFonts w:ascii="Times New Roman" w:hAnsi="Times New Roman"/>
          <w:sz w:val="28"/>
          <w:szCs w:val="28"/>
        </w:rPr>
      </w:pPr>
      <w:r w:rsidRPr="00193BCE">
        <w:rPr>
          <w:rFonts w:ascii="Times New Roman" w:hAnsi="Times New Roman"/>
          <w:caps/>
          <w:color w:val="000000" w:themeColor="text1"/>
          <w:sz w:val="28"/>
          <w:szCs w:val="28"/>
        </w:rPr>
        <w:br w:type="page"/>
      </w:r>
    </w:p>
    <w:p w14:paraId="3C830C52" w14:textId="0EFF6392" w:rsidR="009970B2" w:rsidRPr="00E9220F" w:rsidRDefault="001B10AC" w:rsidP="00E9220F">
      <w:pPr>
        <w:pStyle w:val="1"/>
        <w:spacing w:line="240" w:lineRule="auto"/>
        <w:rPr>
          <w:rFonts w:cs="Times New Roman"/>
          <w:b/>
          <w:bCs/>
          <w:i/>
        </w:rPr>
      </w:pPr>
      <w:r w:rsidRPr="00E9220F">
        <w:rPr>
          <w:rFonts w:cs="Times New Roman"/>
          <w:b/>
          <w:bCs/>
        </w:rPr>
        <w:lastRenderedPageBreak/>
        <w:t xml:space="preserve">МОДУЛЬ 3: СТРУКТУРИРОВАНИЕ ФУНКЦИИ КАЧЕСТВА </w:t>
      </w:r>
      <w:r w:rsidR="008A3372">
        <w:rPr>
          <w:rFonts w:cs="Times New Roman"/>
          <w:b/>
          <w:bCs/>
        </w:rPr>
        <w:t>ИЗДЕЛИЯ</w:t>
      </w:r>
    </w:p>
    <w:p w14:paraId="0A7C6D0D" w14:textId="77777777" w:rsidR="009970B2" w:rsidRPr="00E9220F" w:rsidRDefault="009970B2" w:rsidP="00E9220F">
      <w:pPr>
        <w:spacing w:after="0" w:line="240" w:lineRule="auto"/>
        <w:contextualSpacing/>
        <w:mirrorIndents/>
        <w:jc w:val="both"/>
        <w:rPr>
          <w:rFonts w:ascii="Times New Roman" w:hAnsi="Times New Roman"/>
          <w:i/>
          <w:sz w:val="28"/>
          <w:szCs w:val="28"/>
        </w:rPr>
      </w:pPr>
    </w:p>
    <w:p w14:paraId="6270353B" w14:textId="77777777" w:rsidR="009970B2" w:rsidRPr="00E9220F" w:rsidRDefault="009970B2" w:rsidP="00E9220F">
      <w:pPr>
        <w:spacing w:after="0" w:line="240" w:lineRule="auto"/>
        <w:ind w:firstLine="709"/>
        <w:contextualSpacing/>
        <w:jc w:val="both"/>
        <w:rPr>
          <w:rFonts w:ascii="Times New Roman" w:hAnsi="Times New Roman"/>
          <w:sz w:val="28"/>
          <w:szCs w:val="28"/>
        </w:rPr>
      </w:pPr>
      <w:r w:rsidRPr="00E9220F">
        <w:rPr>
          <w:rFonts w:ascii="Times New Roman" w:hAnsi="Times New Roman"/>
          <w:sz w:val="28"/>
          <w:szCs w:val="28"/>
        </w:rPr>
        <w:t>На выполнение задание отводится 3 часа.</w:t>
      </w:r>
    </w:p>
    <w:p w14:paraId="05B70A67" w14:textId="14216AC9" w:rsidR="009970B2" w:rsidRDefault="009970B2" w:rsidP="00E9220F">
      <w:pPr>
        <w:spacing w:after="0" w:line="240" w:lineRule="auto"/>
        <w:jc w:val="both"/>
        <w:rPr>
          <w:rFonts w:ascii="Times New Roman" w:hAnsi="Times New Roman"/>
          <w:b/>
          <w:color w:val="000000" w:themeColor="text1"/>
          <w:sz w:val="28"/>
          <w:szCs w:val="28"/>
        </w:rPr>
      </w:pPr>
      <w:r w:rsidRPr="00E9220F">
        <w:rPr>
          <w:rFonts w:ascii="Times New Roman" w:hAnsi="Times New Roman"/>
          <w:b/>
          <w:color w:val="000000" w:themeColor="text1"/>
          <w:sz w:val="28"/>
          <w:szCs w:val="28"/>
        </w:rPr>
        <w:t>Цели модуля</w:t>
      </w:r>
    </w:p>
    <w:p w14:paraId="5A3C7023" w14:textId="77777777" w:rsidR="00324C4E" w:rsidRPr="00324C4E" w:rsidRDefault="00324C4E" w:rsidP="00324C4E">
      <w:pPr>
        <w:spacing w:after="0" w:line="240" w:lineRule="auto"/>
        <w:jc w:val="both"/>
        <w:rPr>
          <w:rFonts w:ascii="Times New Roman" w:hAnsi="Times New Roman"/>
          <w:bCs/>
          <w:color w:val="000000" w:themeColor="text1"/>
          <w:sz w:val="28"/>
          <w:szCs w:val="28"/>
        </w:rPr>
      </w:pPr>
      <w:r w:rsidRPr="00324C4E">
        <w:rPr>
          <w:rFonts w:ascii="Times New Roman" w:hAnsi="Times New Roman"/>
          <w:bCs/>
          <w:color w:val="000000" w:themeColor="text1"/>
          <w:sz w:val="28"/>
          <w:szCs w:val="28"/>
        </w:rPr>
        <w:t xml:space="preserve">Нормировщик, хронометраж тех. процесса </w:t>
      </w:r>
    </w:p>
    <w:p w14:paraId="5BA6E819" w14:textId="77777777" w:rsidR="00324C4E" w:rsidRPr="00324C4E" w:rsidRDefault="00324C4E" w:rsidP="00324C4E">
      <w:pPr>
        <w:spacing w:after="0" w:line="240" w:lineRule="auto"/>
        <w:jc w:val="both"/>
        <w:rPr>
          <w:rFonts w:ascii="Times New Roman" w:hAnsi="Times New Roman"/>
          <w:bCs/>
          <w:color w:val="000000" w:themeColor="text1"/>
          <w:sz w:val="28"/>
          <w:szCs w:val="28"/>
        </w:rPr>
      </w:pPr>
      <w:r w:rsidRPr="00324C4E">
        <w:rPr>
          <w:rFonts w:ascii="Times New Roman" w:hAnsi="Times New Roman"/>
          <w:bCs/>
          <w:color w:val="000000" w:themeColor="text1"/>
          <w:sz w:val="28"/>
          <w:szCs w:val="28"/>
        </w:rPr>
        <w:t>Полезные и бесполезные глаголы</w:t>
      </w:r>
    </w:p>
    <w:p w14:paraId="5A16CF75" w14:textId="77777777" w:rsidR="009970B2" w:rsidRPr="00E9220F" w:rsidRDefault="009970B2" w:rsidP="00E9220F">
      <w:pPr>
        <w:pBdr>
          <w:top w:val="nil"/>
          <w:left w:val="nil"/>
          <w:bottom w:val="nil"/>
          <w:right w:val="nil"/>
          <w:between w:val="nil"/>
        </w:pBdr>
        <w:spacing w:after="0" w:line="240" w:lineRule="auto"/>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 xml:space="preserve">Построить </w:t>
      </w:r>
      <w:r w:rsidRPr="00E9220F">
        <w:rPr>
          <w:rFonts w:ascii="Times New Roman" w:hAnsi="Times New Roman"/>
          <w:color w:val="000000" w:themeColor="text1"/>
          <w:sz w:val="28"/>
          <w:szCs w:val="28"/>
          <w:lang w:val="en-US"/>
        </w:rPr>
        <w:t>QFD</w:t>
      </w:r>
      <w:r w:rsidRPr="00E9220F">
        <w:rPr>
          <w:rFonts w:ascii="Times New Roman" w:hAnsi="Times New Roman"/>
          <w:color w:val="000000" w:themeColor="text1"/>
          <w:sz w:val="28"/>
          <w:szCs w:val="28"/>
        </w:rPr>
        <w:t xml:space="preserve"> матрицу.</w:t>
      </w:r>
    </w:p>
    <w:p w14:paraId="3821A4A1" w14:textId="78ED6B8C" w:rsidR="009970B2" w:rsidRDefault="009970B2" w:rsidP="00E9220F">
      <w:pPr>
        <w:pBdr>
          <w:top w:val="nil"/>
          <w:left w:val="nil"/>
          <w:bottom w:val="nil"/>
          <w:right w:val="nil"/>
          <w:between w:val="nil"/>
        </w:pBdr>
        <w:spacing w:after="0" w:line="240" w:lineRule="auto"/>
        <w:jc w:val="both"/>
        <w:rPr>
          <w:rFonts w:ascii="Times New Roman" w:hAnsi="Times New Roman"/>
          <w:color w:val="000000" w:themeColor="text1"/>
          <w:sz w:val="28"/>
          <w:szCs w:val="28"/>
        </w:rPr>
      </w:pPr>
    </w:p>
    <w:p w14:paraId="2292185C" w14:textId="77777777" w:rsidR="005D1863" w:rsidRPr="00B52D26" w:rsidRDefault="005D1863" w:rsidP="005D1863">
      <w:pPr>
        <w:spacing w:after="0" w:line="240" w:lineRule="auto"/>
        <w:ind w:firstLine="709"/>
        <w:contextualSpacing/>
        <w:mirrorIndents/>
        <w:jc w:val="both"/>
        <w:rPr>
          <w:rFonts w:ascii="Times New Roman" w:hAnsi="Times New Roman"/>
          <w:sz w:val="28"/>
          <w:szCs w:val="28"/>
        </w:rPr>
      </w:pPr>
      <w:r w:rsidRPr="00B52D26">
        <w:rPr>
          <w:rFonts w:ascii="Times New Roman" w:hAnsi="Times New Roman"/>
          <w:sz w:val="28"/>
          <w:szCs w:val="28"/>
        </w:rPr>
        <w:t xml:space="preserve">Нормировщик, хронометраж тех. процесса </w:t>
      </w:r>
    </w:p>
    <w:p w14:paraId="59BD399E" w14:textId="77777777" w:rsidR="005D1863" w:rsidRPr="00B52D26" w:rsidRDefault="005D1863" w:rsidP="005D1863">
      <w:pPr>
        <w:spacing w:after="0" w:line="240" w:lineRule="auto"/>
        <w:ind w:firstLine="709"/>
        <w:contextualSpacing/>
        <w:mirrorIndents/>
        <w:jc w:val="both"/>
        <w:rPr>
          <w:rFonts w:ascii="Times New Roman" w:hAnsi="Times New Roman"/>
          <w:sz w:val="28"/>
          <w:szCs w:val="28"/>
        </w:rPr>
      </w:pPr>
      <w:r w:rsidRPr="00B52D26">
        <w:rPr>
          <w:rFonts w:ascii="Times New Roman" w:hAnsi="Times New Roman"/>
          <w:sz w:val="28"/>
          <w:szCs w:val="28"/>
        </w:rPr>
        <w:t>Полезные и бесполезные глаголы</w:t>
      </w:r>
    </w:p>
    <w:p w14:paraId="4B584514" w14:textId="77777777" w:rsidR="005D1863" w:rsidRDefault="005D1863" w:rsidP="005D1863">
      <w:pPr>
        <w:spacing w:after="0" w:line="240" w:lineRule="auto"/>
        <w:ind w:firstLine="709"/>
        <w:contextualSpacing/>
        <w:mirrorIndents/>
        <w:jc w:val="center"/>
        <w:rPr>
          <w:rFonts w:ascii="Times New Roman" w:hAnsi="Times New Roman"/>
          <w:sz w:val="28"/>
          <w:szCs w:val="28"/>
        </w:rPr>
      </w:pPr>
      <w:r>
        <w:rPr>
          <w:noProof/>
        </w:rPr>
        <w:drawing>
          <wp:inline distT="0" distB="0" distL="0" distR="0" wp14:anchorId="48B65B98" wp14:editId="16E4C437">
            <wp:extent cx="3649980" cy="2811029"/>
            <wp:effectExtent l="0" t="0" r="7620" b="8890"/>
            <wp:docPr id="22" name="Рисунок 22" descr="lean production или концепция бережливого производства | Бизне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n production или концепция бережливого производства | Бизнес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5140" cy="2815003"/>
                    </a:xfrm>
                    <a:prstGeom prst="rect">
                      <a:avLst/>
                    </a:prstGeom>
                    <a:noFill/>
                    <a:ln>
                      <a:noFill/>
                    </a:ln>
                  </pic:spPr>
                </pic:pic>
              </a:graphicData>
            </a:graphic>
          </wp:inline>
        </w:drawing>
      </w:r>
    </w:p>
    <w:p w14:paraId="145EF293" w14:textId="77777777" w:rsidR="005D1863" w:rsidRPr="00B52D26" w:rsidRDefault="005D1863" w:rsidP="005D1863">
      <w:pPr>
        <w:spacing w:after="0" w:line="240" w:lineRule="auto"/>
        <w:ind w:firstLine="709"/>
        <w:contextualSpacing/>
        <w:mirrorIndents/>
        <w:jc w:val="both"/>
        <w:rPr>
          <w:rFonts w:ascii="Times New Roman" w:hAnsi="Times New Roman"/>
          <w:sz w:val="28"/>
          <w:szCs w:val="28"/>
        </w:rPr>
      </w:pPr>
    </w:p>
    <w:p w14:paraId="198CB0DF" w14:textId="77777777" w:rsidR="005D1863" w:rsidRPr="00B52D26" w:rsidRDefault="005D1863" w:rsidP="005D1863">
      <w:pPr>
        <w:pStyle w:val="a5"/>
        <w:spacing w:after="0" w:line="240" w:lineRule="auto"/>
        <w:ind w:left="0" w:firstLine="709"/>
        <w:jc w:val="both"/>
        <w:rPr>
          <w:rFonts w:ascii="Times New Roman" w:hAnsi="Times New Roman"/>
          <w:spacing w:val="2"/>
          <w:sz w:val="28"/>
          <w:szCs w:val="28"/>
          <w:u w:val="single"/>
        </w:rPr>
      </w:pPr>
      <w:r w:rsidRPr="00B52D26">
        <w:rPr>
          <w:rFonts w:ascii="Times New Roman" w:hAnsi="Times New Roman"/>
          <w:spacing w:val="2"/>
          <w:sz w:val="28"/>
          <w:szCs w:val="28"/>
          <w:u w:val="single"/>
        </w:rPr>
        <w:t xml:space="preserve">Участнику необходимо: </w:t>
      </w:r>
    </w:p>
    <w:p w14:paraId="456A08B8" w14:textId="77777777" w:rsidR="005D1863" w:rsidRPr="00B52D26" w:rsidRDefault="005D1863" w:rsidP="005D1863">
      <w:pPr>
        <w:pStyle w:val="a5"/>
        <w:spacing w:after="0" w:line="240" w:lineRule="auto"/>
        <w:ind w:left="0" w:firstLine="709"/>
        <w:jc w:val="both"/>
        <w:rPr>
          <w:rFonts w:ascii="Times New Roman" w:hAnsi="Times New Roman"/>
          <w:spacing w:val="2"/>
          <w:sz w:val="28"/>
          <w:szCs w:val="28"/>
        </w:rPr>
      </w:pPr>
      <w:r w:rsidRPr="00B52D26">
        <w:rPr>
          <w:rFonts w:ascii="Times New Roman" w:hAnsi="Times New Roman"/>
          <w:spacing w:val="2"/>
          <w:sz w:val="28"/>
          <w:szCs w:val="28"/>
        </w:rPr>
        <w:t xml:space="preserve">На основе видео определить время каждого действия, обозначение которого необходимо начать с глагола. В таблицу </w:t>
      </w:r>
      <w:proofErr w:type="spellStart"/>
      <w:r w:rsidRPr="00B52D26">
        <w:rPr>
          <w:rFonts w:ascii="Times New Roman" w:hAnsi="Times New Roman"/>
          <w:spacing w:val="2"/>
          <w:sz w:val="28"/>
          <w:szCs w:val="28"/>
        </w:rPr>
        <w:t>эксель</w:t>
      </w:r>
      <w:proofErr w:type="spellEnd"/>
      <w:r w:rsidRPr="00B52D26">
        <w:rPr>
          <w:rFonts w:ascii="Times New Roman" w:hAnsi="Times New Roman"/>
          <w:spacing w:val="2"/>
          <w:sz w:val="28"/>
          <w:szCs w:val="28"/>
        </w:rPr>
        <w:t xml:space="preserve"> внести следующие данные: время процесса (указать время начала выполнения действия и конец), название действия разбить на два столбца (первый столбец: глагол, второй: остальная часть описания действия).</w:t>
      </w:r>
    </w:p>
    <w:p w14:paraId="0FDD4D0B" w14:textId="77777777" w:rsidR="005D1863" w:rsidRPr="00B52D26" w:rsidRDefault="005D1863" w:rsidP="005D1863">
      <w:pPr>
        <w:pStyle w:val="a5"/>
        <w:spacing w:after="0" w:line="240" w:lineRule="auto"/>
        <w:ind w:left="0" w:firstLine="709"/>
        <w:jc w:val="both"/>
        <w:rPr>
          <w:rFonts w:ascii="Times New Roman" w:hAnsi="Times New Roman"/>
          <w:spacing w:val="2"/>
          <w:sz w:val="28"/>
          <w:szCs w:val="28"/>
        </w:rPr>
      </w:pPr>
      <w:r w:rsidRPr="00B52D26">
        <w:rPr>
          <w:rFonts w:ascii="Times New Roman" w:hAnsi="Times New Roman"/>
          <w:spacing w:val="2"/>
          <w:sz w:val="28"/>
          <w:szCs w:val="28"/>
        </w:rPr>
        <w:t>Определить какие из глаголов обозначают полезные и бесполезные действия (при выборе бесполезных действий и соответствующих им глаголов, необходимо использовать семь видов потерь согласно «бережливому производству»: ожидание/ простои, переходы/ движения, переизбыток деталей/ материалов, излишняя обработка, транспортировка, ремонт, чрезмерное производство), сделать условное форматирование с целью визуализации бесполезных действий.</w:t>
      </w:r>
    </w:p>
    <w:p w14:paraId="37E15C70" w14:textId="77777777" w:rsidR="005D1863" w:rsidRPr="00B52D26" w:rsidRDefault="005D1863" w:rsidP="005D1863">
      <w:pPr>
        <w:pStyle w:val="a5"/>
        <w:spacing w:after="0" w:line="240" w:lineRule="auto"/>
        <w:ind w:left="0" w:firstLine="709"/>
        <w:jc w:val="both"/>
        <w:rPr>
          <w:rFonts w:ascii="Times New Roman" w:hAnsi="Times New Roman"/>
          <w:spacing w:val="2"/>
          <w:sz w:val="28"/>
          <w:szCs w:val="28"/>
        </w:rPr>
      </w:pPr>
      <w:r w:rsidRPr="00B52D26">
        <w:rPr>
          <w:rFonts w:ascii="Times New Roman" w:hAnsi="Times New Roman"/>
          <w:spacing w:val="2"/>
          <w:sz w:val="28"/>
          <w:szCs w:val="28"/>
        </w:rPr>
        <w:t xml:space="preserve">Проанализировать каждый элемент процесса, его время, последовательность. Разработать идею по изменению процесса с учетом возможных рисков влияния на безопасность и качество. </w:t>
      </w:r>
    </w:p>
    <w:p w14:paraId="5BA40C6D" w14:textId="77777777" w:rsidR="005D1863" w:rsidRPr="00B52D26" w:rsidRDefault="005D1863" w:rsidP="005D1863">
      <w:pPr>
        <w:spacing w:after="0" w:line="240" w:lineRule="auto"/>
        <w:ind w:firstLine="709"/>
        <w:contextualSpacing/>
        <w:mirrorIndents/>
        <w:jc w:val="both"/>
        <w:rPr>
          <w:rFonts w:ascii="Times New Roman" w:hAnsi="Times New Roman"/>
          <w:sz w:val="28"/>
          <w:szCs w:val="28"/>
        </w:rPr>
      </w:pPr>
    </w:p>
    <w:p w14:paraId="3F7DA656" w14:textId="77777777" w:rsidR="005D1863" w:rsidRPr="00B52D26" w:rsidRDefault="005D1863" w:rsidP="005D1863">
      <w:pPr>
        <w:pStyle w:val="a5"/>
        <w:spacing w:after="0" w:line="240" w:lineRule="auto"/>
        <w:ind w:left="0" w:firstLine="709"/>
        <w:jc w:val="both"/>
        <w:rPr>
          <w:rFonts w:ascii="Times New Roman" w:hAnsi="Times New Roman"/>
          <w:spacing w:val="2"/>
          <w:sz w:val="28"/>
          <w:szCs w:val="28"/>
        </w:rPr>
      </w:pPr>
      <w:r w:rsidRPr="00B52D26">
        <w:rPr>
          <w:rFonts w:ascii="Times New Roman" w:hAnsi="Times New Roman"/>
          <w:spacing w:val="2"/>
          <w:sz w:val="28"/>
          <w:szCs w:val="28"/>
        </w:rPr>
        <w:t xml:space="preserve">С учетом этого при формулировании функции необходимо выбирать глагол, описывающий это действие, т. е. использовать активные глаголы, а не пассивные. Например, активные глаголы: выдерживать вес, одобрять процедуры, выставить продукцию, ассигновать расходы, решить задачу. Пассивные глаголы: обеспечить </w:t>
      </w:r>
      <w:r w:rsidRPr="00B52D26">
        <w:rPr>
          <w:rFonts w:ascii="Times New Roman" w:hAnsi="Times New Roman"/>
          <w:spacing w:val="2"/>
          <w:sz w:val="28"/>
          <w:szCs w:val="28"/>
        </w:rPr>
        <w:lastRenderedPageBreak/>
        <w:t>поддержку, искать одобрение, разработать выставку, представить смету, определить решение. Один из способов сделать пассивное описание функций более активным состоит в том, что существительное заменяют глаголом, затем подбирают более подходящее существительное,</w:t>
      </w:r>
    </w:p>
    <w:p w14:paraId="52630AEE" w14:textId="77777777" w:rsidR="005D1863" w:rsidRPr="00B52D26" w:rsidRDefault="005D1863" w:rsidP="005D1863">
      <w:pPr>
        <w:pStyle w:val="a5"/>
        <w:spacing w:after="0" w:line="240" w:lineRule="auto"/>
        <w:ind w:left="0" w:firstLine="709"/>
        <w:jc w:val="both"/>
        <w:rPr>
          <w:rFonts w:ascii="Times New Roman" w:hAnsi="Times New Roman"/>
          <w:spacing w:val="2"/>
          <w:sz w:val="28"/>
          <w:szCs w:val="28"/>
        </w:rPr>
      </w:pPr>
      <w:r w:rsidRPr="00B52D26">
        <w:rPr>
          <w:rFonts w:ascii="Times New Roman" w:hAnsi="Times New Roman"/>
          <w:spacing w:val="2"/>
          <w:sz w:val="28"/>
          <w:szCs w:val="28"/>
        </w:rPr>
        <w:t>- функция должна содержать характеристику действия относительно объекта функции. Например, функция электрокипятильника – «нагревать жид- кость», измеряемый параметр жидкости – температура,</w:t>
      </w:r>
    </w:p>
    <w:p w14:paraId="3CA7368F" w14:textId="77777777" w:rsidR="005D1863" w:rsidRPr="00B52D26" w:rsidRDefault="005D1863" w:rsidP="005D1863">
      <w:pPr>
        <w:pStyle w:val="a5"/>
        <w:spacing w:after="0" w:line="240" w:lineRule="auto"/>
        <w:ind w:left="0" w:firstLine="709"/>
        <w:jc w:val="both"/>
        <w:rPr>
          <w:rFonts w:ascii="Times New Roman" w:hAnsi="Times New Roman"/>
          <w:sz w:val="28"/>
          <w:szCs w:val="28"/>
        </w:rPr>
      </w:pPr>
      <w:r w:rsidRPr="00B52D26">
        <w:rPr>
          <w:rFonts w:ascii="Times New Roman" w:hAnsi="Times New Roman"/>
          <w:spacing w:val="2"/>
          <w:sz w:val="28"/>
          <w:szCs w:val="28"/>
        </w:rPr>
        <w:t>- в окончательном виде формулировка функции должна быть изложена двумя словами. В формулировке действие функции обозначается глаголом в неопределенной форме, а объект функции – существительным в винительном падеже, которое представляет собой понятие, имеющее физическую размерность. Например, функция электрического провода – «проводить ток», функция автомобиля – «перемещать груз», функция стула – «поддерживать вес». Не рекомендуется также употреблять в глагольной</w:t>
      </w:r>
      <w:r w:rsidRPr="00B52D26">
        <w:rPr>
          <w:rFonts w:ascii="Times New Roman" w:hAnsi="Times New Roman"/>
          <w:sz w:val="28"/>
          <w:szCs w:val="28"/>
        </w:rPr>
        <w:t xml:space="preserve"> части функции частицу «не», т. е. функция должна отражать позитивное действие.</w:t>
      </w:r>
    </w:p>
    <w:p w14:paraId="75E4ED94" w14:textId="77777777" w:rsidR="005D1863" w:rsidRPr="004C6BB9" w:rsidRDefault="005D1863" w:rsidP="004C6BB9">
      <w:pPr>
        <w:pStyle w:val="a5"/>
        <w:spacing w:after="0" w:line="240" w:lineRule="auto"/>
        <w:ind w:left="0" w:firstLine="709"/>
        <w:jc w:val="both"/>
        <w:rPr>
          <w:rFonts w:ascii="Times New Roman" w:hAnsi="Times New Roman"/>
          <w:spacing w:val="2"/>
          <w:sz w:val="28"/>
          <w:szCs w:val="28"/>
        </w:rPr>
      </w:pPr>
      <w:r w:rsidRPr="004C6BB9">
        <w:rPr>
          <w:rFonts w:ascii="Times New Roman" w:hAnsi="Times New Roman"/>
          <w:spacing w:val="2"/>
          <w:sz w:val="28"/>
          <w:szCs w:val="28"/>
        </w:rPr>
        <w:t>Формулировка полезной функции объекта целесообразно проводить в определенной последовательности:</w:t>
      </w:r>
    </w:p>
    <w:p w14:paraId="6A7B3A9A" w14:textId="77777777" w:rsidR="005D1863" w:rsidRPr="004C6BB9" w:rsidRDefault="005D1863" w:rsidP="004C6BB9">
      <w:pPr>
        <w:pStyle w:val="a5"/>
        <w:spacing w:after="0" w:line="240" w:lineRule="auto"/>
        <w:ind w:left="0" w:firstLine="709"/>
        <w:jc w:val="both"/>
        <w:rPr>
          <w:rFonts w:ascii="Times New Roman" w:hAnsi="Times New Roman"/>
          <w:spacing w:val="2"/>
          <w:sz w:val="28"/>
          <w:szCs w:val="28"/>
        </w:rPr>
      </w:pPr>
      <w:r w:rsidRPr="004C6BB9">
        <w:rPr>
          <w:rFonts w:ascii="Times New Roman" w:hAnsi="Times New Roman"/>
          <w:spacing w:val="2"/>
          <w:sz w:val="28"/>
          <w:szCs w:val="28"/>
        </w:rPr>
        <w:t>- предложить первоначальную формулировку функции объекта, которая представляется правильной,</w:t>
      </w:r>
    </w:p>
    <w:p w14:paraId="14841F42" w14:textId="77777777" w:rsidR="005D1863" w:rsidRPr="004C6BB9" w:rsidRDefault="005D1863" w:rsidP="004C6BB9">
      <w:pPr>
        <w:pStyle w:val="a5"/>
        <w:spacing w:after="0" w:line="240" w:lineRule="auto"/>
        <w:ind w:left="0" w:firstLine="709"/>
        <w:jc w:val="both"/>
        <w:rPr>
          <w:rFonts w:ascii="Times New Roman" w:hAnsi="Times New Roman"/>
          <w:spacing w:val="2"/>
          <w:sz w:val="28"/>
          <w:szCs w:val="28"/>
        </w:rPr>
      </w:pPr>
      <w:r w:rsidRPr="004C6BB9">
        <w:rPr>
          <w:rFonts w:ascii="Times New Roman" w:hAnsi="Times New Roman"/>
          <w:spacing w:val="2"/>
          <w:sz w:val="28"/>
          <w:szCs w:val="28"/>
        </w:rPr>
        <w:t>- проверить возможность самостоятельного выполнения объектом сформулированной функции (критерием подтверждения такой возможности является наличие в объекте хотя бы одного элемента, участвующего в выполнении функции),</w:t>
      </w:r>
    </w:p>
    <w:p w14:paraId="2BAFDD60" w14:textId="77777777" w:rsidR="005D1863" w:rsidRPr="004C6BB9" w:rsidRDefault="005D1863" w:rsidP="004C6BB9">
      <w:pPr>
        <w:pStyle w:val="a5"/>
        <w:spacing w:after="0" w:line="240" w:lineRule="auto"/>
        <w:ind w:left="0" w:firstLine="709"/>
        <w:jc w:val="both"/>
        <w:rPr>
          <w:rFonts w:ascii="Times New Roman" w:hAnsi="Times New Roman"/>
          <w:spacing w:val="2"/>
          <w:sz w:val="28"/>
          <w:szCs w:val="28"/>
        </w:rPr>
      </w:pPr>
      <w:r w:rsidRPr="004C6BB9">
        <w:rPr>
          <w:rFonts w:ascii="Times New Roman" w:hAnsi="Times New Roman"/>
          <w:spacing w:val="2"/>
          <w:sz w:val="28"/>
          <w:szCs w:val="28"/>
        </w:rPr>
        <w:t>- уточнить формулировку функции, используя вопросы: зачем выполняется эта функция? каким образом выполняется эта функция? (если такой элемент не выявлен).</w:t>
      </w:r>
    </w:p>
    <w:p w14:paraId="5D3F37D9" w14:textId="1A09BE54" w:rsidR="00D01FBE" w:rsidRPr="004C6BB9" w:rsidRDefault="005D1863" w:rsidP="004C6BB9">
      <w:pPr>
        <w:pStyle w:val="a5"/>
        <w:spacing w:after="0" w:line="240" w:lineRule="auto"/>
        <w:ind w:left="0" w:firstLine="709"/>
        <w:jc w:val="both"/>
        <w:rPr>
          <w:rFonts w:ascii="Times New Roman" w:hAnsi="Times New Roman"/>
          <w:spacing w:val="2"/>
          <w:sz w:val="28"/>
          <w:szCs w:val="28"/>
        </w:rPr>
      </w:pPr>
      <w:r w:rsidRPr="004C6BB9">
        <w:rPr>
          <w:rFonts w:ascii="Times New Roman" w:hAnsi="Times New Roman"/>
          <w:spacing w:val="2"/>
          <w:sz w:val="28"/>
          <w:szCs w:val="28"/>
        </w:rPr>
        <w:t>При необходимости в определении функции могут быть включены дополнения (обстоятельства), которые характеризуют место, время, направленность функции и т. д. Эти дополнения рекомендуется приводить в скобках. Например, функция нитки – «соединять пуговицу (с тканью)», функция отвёртки – «закручивать шуруп».</w:t>
      </w:r>
    </w:p>
    <w:p w14:paraId="0C2166DC" w14:textId="77777777" w:rsidR="00D01FBE" w:rsidRPr="004C6BB9" w:rsidRDefault="00D01FBE" w:rsidP="004C6BB9">
      <w:pPr>
        <w:pStyle w:val="a5"/>
        <w:spacing w:after="0" w:line="240" w:lineRule="auto"/>
        <w:ind w:left="0" w:firstLine="709"/>
        <w:jc w:val="both"/>
        <w:rPr>
          <w:rFonts w:ascii="Times New Roman" w:hAnsi="Times New Roman"/>
          <w:spacing w:val="2"/>
          <w:sz w:val="28"/>
          <w:szCs w:val="28"/>
        </w:rPr>
      </w:pPr>
    </w:p>
    <w:p w14:paraId="7873CF0C" w14:textId="7E3F068D" w:rsidR="00D01FBE" w:rsidRPr="00E9220F" w:rsidRDefault="00D01FBE" w:rsidP="004C6BB9">
      <w:pPr>
        <w:pStyle w:val="a5"/>
        <w:spacing w:after="0" w:line="240" w:lineRule="auto"/>
        <w:ind w:left="0" w:firstLine="709"/>
        <w:jc w:val="both"/>
        <w:rPr>
          <w:rFonts w:ascii="Times New Roman" w:hAnsi="Times New Roman"/>
          <w:color w:val="000000" w:themeColor="text1"/>
          <w:sz w:val="28"/>
          <w:szCs w:val="28"/>
        </w:rPr>
      </w:pPr>
      <w:r w:rsidRPr="004C6BB9">
        <w:rPr>
          <w:rFonts w:ascii="Times New Roman" w:hAnsi="Times New Roman"/>
          <w:spacing w:val="2"/>
          <w:sz w:val="28"/>
          <w:szCs w:val="28"/>
        </w:rPr>
        <w:t>2. Структурирование функций качества — это метод</w:t>
      </w:r>
      <w:r w:rsidRPr="00E9220F">
        <w:rPr>
          <w:rFonts w:ascii="Times New Roman" w:hAnsi="Times New Roman"/>
          <w:color w:val="000000" w:themeColor="text1"/>
          <w:sz w:val="28"/>
          <w:szCs w:val="28"/>
        </w:rPr>
        <w:t xml:space="preserve"> структурирования нужд и пожеланий потребителя через развертывание функций и операций деятельности по обеспечению на каждом этапе жизненного цикла проекта создания продукции такого качества, которое бы гарантировало получение конечного результата, соответствующего ожиданиям потребителя.</w:t>
      </w:r>
    </w:p>
    <w:p w14:paraId="0DDB0A5B"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 xml:space="preserve">Согласно методу СФК требования потребителя надлежит развертывать и конкретизировать поэтапно — от </w:t>
      </w:r>
      <w:proofErr w:type="spellStart"/>
      <w:r w:rsidRPr="00E9220F">
        <w:rPr>
          <w:rFonts w:ascii="Times New Roman" w:hAnsi="Times New Roman"/>
          <w:color w:val="000000" w:themeColor="text1"/>
          <w:sz w:val="28"/>
          <w:szCs w:val="28"/>
        </w:rPr>
        <w:t>прединвестиционных</w:t>
      </w:r>
      <w:proofErr w:type="spellEnd"/>
      <w:r w:rsidRPr="00E9220F">
        <w:rPr>
          <w:rFonts w:ascii="Times New Roman" w:hAnsi="Times New Roman"/>
          <w:color w:val="000000" w:themeColor="text1"/>
          <w:sz w:val="28"/>
          <w:szCs w:val="28"/>
        </w:rPr>
        <w:t xml:space="preserve"> исследований до предпродажной подготовки.</w:t>
      </w:r>
    </w:p>
    <w:p w14:paraId="2728F670"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Основным инструментом СФК является таблица, получившая название «дом качества» (</w:t>
      </w:r>
      <w:proofErr w:type="spellStart"/>
      <w:r w:rsidRPr="00E9220F">
        <w:rPr>
          <w:rFonts w:ascii="Times New Roman" w:hAnsi="Times New Roman"/>
          <w:color w:val="000000" w:themeColor="text1"/>
          <w:sz w:val="28"/>
          <w:szCs w:val="28"/>
        </w:rPr>
        <w:t>Quality</w:t>
      </w:r>
      <w:proofErr w:type="spellEnd"/>
      <w:r w:rsidRPr="00E9220F">
        <w:rPr>
          <w:rFonts w:ascii="Times New Roman" w:hAnsi="Times New Roman"/>
          <w:color w:val="000000" w:themeColor="text1"/>
          <w:sz w:val="28"/>
          <w:szCs w:val="28"/>
        </w:rPr>
        <w:t xml:space="preserve"> </w:t>
      </w:r>
      <w:proofErr w:type="spellStart"/>
      <w:r w:rsidRPr="00E9220F">
        <w:rPr>
          <w:rFonts w:ascii="Times New Roman" w:hAnsi="Times New Roman"/>
          <w:color w:val="000000" w:themeColor="text1"/>
          <w:sz w:val="28"/>
          <w:szCs w:val="28"/>
        </w:rPr>
        <w:t>House</w:t>
      </w:r>
      <w:proofErr w:type="spellEnd"/>
      <w:r w:rsidRPr="00E9220F">
        <w:rPr>
          <w:rFonts w:ascii="Times New Roman" w:hAnsi="Times New Roman"/>
          <w:color w:val="000000" w:themeColor="text1"/>
          <w:sz w:val="28"/>
          <w:szCs w:val="28"/>
        </w:rPr>
        <w:t>). В ней отображается связь между фактическими показателями качества (потребительскими свойствами) и вспомогательными показателями (техническими требованиями).</w:t>
      </w:r>
    </w:p>
    <w:p w14:paraId="6982F50F"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p>
    <w:p w14:paraId="60004080"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Дом качества: метод структурирования нужд и желаний потребителя</w:t>
      </w:r>
    </w:p>
    <w:p w14:paraId="04B7589A" w14:textId="77777777" w:rsidR="00D01FBE" w:rsidRPr="00E9220F" w:rsidRDefault="00D01FBE" w:rsidP="00D01FBE">
      <w:pPr>
        <w:spacing w:after="0" w:line="240" w:lineRule="auto"/>
        <w:ind w:firstLine="709"/>
        <w:contextualSpacing/>
        <w:jc w:val="center"/>
        <w:rPr>
          <w:rFonts w:ascii="Times New Roman" w:hAnsi="Times New Roman"/>
          <w:color w:val="000000" w:themeColor="text1"/>
          <w:sz w:val="28"/>
          <w:szCs w:val="28"/>
        </w:rPr>
      </w:pPr>
      <w:r w:rsidRPr="00E9220F">
        <w:rPr>
          <w:rFonts w:ascii="Times New Roman" w:hAnsi="Times New Roman"/>
          <w:noProof/>
        </w:rPr>
        <w:lastRenderedPageBreak/>
        <w:drawing>
          <wp:inline distT="0" distB="0" distL="0" distR="0" wp14:anchorId="6F58C6DD" wp14:editId="3BD1FF27">
            <wp:extent cx="3413125" cy="3423920"/>
            <wp:effectExtent l="19050" t="0" r="0" b="0"/>
            <wp:docPr id="24" name="Рисунок 24" descr="Дом качества: метод структурирования нужд и желаний потреб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ом качества: метод структурирования нужд и желаний потребителя"/>
                    <pic:cNvPicPr>
                      <a:picLocks noChangeAspect="1" noChangeArrowheads="1"/>
                    </pic:cNvPicPr>
                  </pic:nvPicPr>
                  <pic:blipFill>
                    <a:blip r:embed="rId15"/>
                    <a:srcRect/>
                    <a:stretch>
                      <a:fillRect/>
                    </a:stretch>
                  </pic:blipFill>
                  <pic:spPr bwMode="auto">
                    <a:xfrm>
                      <a:off x="0" y="0"/>
                      <a:ext cx="3413125" cy="3423920"/>
                    </a:xfrm>
                    <a:prstGeom prst="rect">
                      <a:avLst/>
                    </a:prstGeom>
                    <a:noFill/>
                    <a:ln w="9525">
                      <a:noFill/>
                      <a:miter lim="800000"/>
                      <a:headEnd/>
                      <a:tailEnd/>
                    </a:ln>
                  </pic:spPr>
                </pic:pic>
              </a:graphicData>
            </a:graphic>
          </wp:inline>
        </w:drawing>
      </w:r>
    </w:p>
    <w:p w14:paraId="08CEC738"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Рассмотрим процесс планирования новой продукции путем СФК на достаточно простом и понятном всем примере создания автомобиля.</w:t>
      </w:r>
    </w:p>
    <w:p w14:paraId="7FBD5674"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p>
    <w:p w14:paraId="1DAA994D"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 xml:space="preserve">Этап 1 — выяснение и уточнение требований потребителей. Потребитель формулирует свои пожелания, как правило, в абстрактной форме, например «удобная мебель» или «легкий телефон». Для него такой способ выражения своих потребностей является вполне нормальным. Но для инженеров, проектировщиков, конструкторов этого недостаточно, им необходимо четко определить размеры, материалы, требования к обработке поверхности, допустимый вес и </w:t>
      </w:r>
      <w:proofErr w:type="gramStart"/>
      <w:r w:rsidRPr="00E9220F">
        <w:rPr>
          <w:rFonts w:ascii="Times New Roman" w:hAnsi="Times New Roman"/>
          <w:color w:val="000000" w:themeColor="text1"/>
          <w:sz w:val="28"/>
          <w:szCs w:val="28"/>
        </w:rPr>
        <w:t>т.д.</w:t>
      </w:r>
      <w:proofErr w:type="gramEnd"/>
    </w:p>
    <w:p w14:paraId="34C7EDE0"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Задача производителя состоит в том, чтобы с помощью различных методов преобразовать требования («голос») потребителя в инженерные характеристики продукта. Так, требование «экономичный автомобиль» в результате такой работы может быть развернуто в требования «низкая отпускная цена», «низкая стоимость пробега», а затем — в конкретные показатели, например «продажная стоимость X рублей», «расход бензина Y л/100 км». Только после этого производитель может ответить на вопрос, что нужно сделать, чтобы удовлетворить ожидания потребителя.</w:t>
      </w:r>
    </w:p>
    <w:p w14:paraId="74FD681D"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Опрос производится следующим образом. Сначала делают выборку потенциальных потребителей, хорошо представляющую все множество потенциальных потребителей в определенном рыночном сегменте, в котором действует компания. Затем в рамках выборки производится опрос, на основе результатов которого определяют, какими свойствами должна обладать данная продукция, чтобы потребители хотели ее купить. По результатам опроса составляют список потребительских требований к планируемой продукции. Данные требования записывают в графу будущей матрицы СФК.</w:t>
      </w:r>
    </w:p>
    <w:p w14:paraId="38901426"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 xml:space="preserve">Этап 2 — ранжирование потребительских требований. Для ранжирования необходимо оценить рейтинги потребительских требований, которые определяются на этапе 1. Требования потребителей всегда противоречивы, поэтому создать продукцию, отвечающую всем потребительским требованиям, невозможно. Необходимо иметь четкое представление о том, какие требования необходимо </w:t>
      </w:r>
      <w:r w:rsidRPr="00E9220F">
        <w:rPr>
          <w:rFonts w:ascii="Times New Roman" w:hAnsi="Times New Roman"/>
          <w:color w:val="000000" w:themeColor="text1"/>
          <w:sz w:val="28"/>
          <w:szCs w:val="28"/>
        </w:rPr>
        <w:lastRenderedPageBreak/>
        <w:t>удовлетворить обязательно, а какими можно в известной степени поступиться. Для этого следует упорядочить список потребительских требований по степени их важности. В результате вводится еще одна графа, в которой указывается степень важности каждого из требований.</w:t>
      </w:r>
    </w:p>
    <w:p w14:paraId="0A61DA23"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 xml:space="preserve">Этап 3 — разработка инженерных характеристик. Эту задачу решает команда разработчиков, создаваемая специально для данного случая. На этом этапе она должна составить список инженерных характеристик будущего изделия — взгляд на изделие с точки зрения инженера. </w:t>
      </w:r>
      <w:proofErr w:type="spellStart"/>
      <w:r w:rsidRPr="00E9220F">
        <w:rPr>
          <w:rFonts w:ascii="Times New Roman" w:hAnsi="Times New Roman"/>
          <w:color w:val="000000" w:themeColor="text1"/>
          <w:sz w:val="28"/>
          <w:szCs w:val="28"/>
        </w:rPr>
        <w:t>Paзумеется</w:t>
      </w:r>
      <w:proofErr w:type="spellEnd"/>
      <w:r w:rsidRPr="00E9220F">
        <w:rPr>
          <w:rFonts w:ascii="Times New Roman" w:hAnsi="Times New Roman"/>
          <w:color w:val="000000" w:themeColor="text1"/>
          <w:sz w:val="28"/>
          <w:szCs w:val="28"/>
        </w:rPr>
        <w:t xml:space="preserve">, характеристики должны быть достаточно определенными, четкими, </w:t>
      </w:r>
      <w:proofErr w:type="gramStart"/>
      <w:r w:rsidRPr="00E9220F">
        <w:rPr>
          <w:rFonts w:ascii="Times New Roman" w:hAnsi="Times New Roman"/>
          <w:color w:val="000000" w:themeColor="text1"/>
          <w:sz w:val="28"/>
          <w:szCs w:val="28"/>
        </w:rPr>
        <w:t>т.е.</w:t>
      </w:r>
      <w:proofErr w:type="gramEnd"/>
      <w:r w:rsidRPr="00E9220F">
        <w:rPr>
          <w:rFonts w:ascii="Times New Roman" w:hAnsi="Times New Roman"/>
          <w:color w:val="000000" w:themeColor="text1"/>
          <w:sz w:val="28"/>
          <w:szCs w:val="28"/>
        </w:rPr>
        <w:t xml:space="preserve"> описаны на языке, принятом у разработчиков.</w:t>
      </w:r>
    </w:p>
    <w:p w14:paraId="66FA2C81"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Этап 4 — вычисление зависимостей потребительских требований и инженерных характеристик. В результате выполнения предыдущих этапов проектировщики получили ранжированный список потребительских требований, составленный на языке потребителя, и инженерных характеристик, сформулированных на языке разработчиков. Для успешной разработки изделия потребительские требования необходимо перевести в инженерные характеристики.</w:t>
      </w:r>
    </w:p>
    <w:p w14:paraId="268A4F1F"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Необходимо ответить на вопрос: как данное потребительское требование зависит от того, какое значение будет отведено характеристике? Возьмем, к примеру, требование покупателя автомобиля — «минимальный расход бензина». В первой графе инженерных характеристик стоит, скажем, масса автомобиля. На этом этапе не требуется слишком точная, детальная информация. Достаточно таких неопределенных понятий, как «сильная связь», «средняя связь» и «слабая связь».</w:t>
      </w:r>
    </w:p>
    <w:p w14:paraId="230A0E36"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Далее необходимо решить, оставлять ли в проектируемом продукте те инженерные характеристики, которые не нужны потребителю. Некоторые характеристики, даже если они не нужны потребителю, могут быть необходимы для нормального функционирования продукта — в данном случае автомобиля. Поэтому ряд характеристик продукта, не представляющих ценности для потребителя, но при этом важных для его функционирования, необходимо оставить.</w:t>
      </w:r>
    </w:p>
    <w:p w14:paraId="53CFFF10"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Этап 5 — построение «крыши». Инженерные характеристики могут быть разнонаправленными, а значит, могут противоречить друг другу. Например, характеристика «масса автомобиля» явно вступает в противоречие с характеристикой «минимальный расход бензина», поскольку на разгон тяжелого автомобиля требуется больше бензина.</w:t>
      </w:r>
    </w:p>
    <w:p w14:paraId="6D78F3A8"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Противоречащие друг другу характеристики обозначим знаком «минус», а «однонаправленные» — знаком «плюс». Эту зависимость необходимо будет учесть при оптимизации всей системы. Данные характеристики определяют, каким способом, при каких условиях, в каких режимах следует вести процесс производства, чтобы в конечном счете получить продукцию, максимально отвечающую потребительским требованиям.</w:t>
      </w:r>
    </w:p>
    <w:p w14:paraId="542874FB"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«Крыша дома качества» представляет собой корреляционную матрицу, заполненную символами, которые указывают на положительную или отрицательную связь между соответствующими техническими характеристиками продукта с позиций интересов потребителя. С помощью корреляционной матрицы можно наглядно продемонстрировать соотношение между основными показателями качества, стоимости и времени.</w:t>
      </w:r>
    </w:p>
    <w:p w14:paraId="2F1CB240"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lastRenderedPageBreak/>
        <w:t>Этап 6 — определение весовых значений инженерных характеристик с учетом рейтинга потребительских требований, а также зависимости между потребительскими требованиями и инженерными характеристиками.</w:t>
      </w:r>
    </w:p>
    <w:p w14:paraId="7AEF1EC2"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Умножив относительный вес потребительских требований (рейтинг) на числовой показатель связи между потребительскими требованиями и инженерными характеристиками, определенный на четвертом этапе, получим относительную важность каждой инженерной характеристики. Суммируя результаты по всей графе соответствующей инженерной характеристики, получаем значение цели. Инженерной характеристике с наибольшим значением цели следует уделить основное внимание.</w:t>
      </w:r>
    </w:p>
    <w:p w14:paraId="427BECB1"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Этап 7 — учет технических ограничений. Не все значения инженерных характеристик достижимы. Конечно, вряд ли кто-нибудь отказался бы иметь суперскоростной спортивный автомобиль массой в несколько сотен килограммов, однако реализовать это технически невозможно, по крайней мере, при нынешнем уровне развития техники. Поэтому в следующей строчке матрицы проставляют экспертные оценки технической реализуемости тех значений инженерных характеристик, которых в наибольшей степени требуют потребители. С учетом этого получают скорректированные целевые значения инженерных характеристик.</w:t>
      </w:r>
    </w:p>
    <w:p w14:paraId="273411A7"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p>
    <w:p w14:paraId="1395F4DC"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Этап 8 — учет влияния конкурентов. Понятно, что на реальном рынке всегда существует конкуренция и конкурентов в определенной нише может быть очень много. Допустим, что у нас два конкурента: у первого рыночная доля чуть больше нашей, у второго — чуть меньше. Оба представляют для нас потенциальную опасность. Первый — тем, что он занимает большую нишу, а следовательно, более «силен» в экономическом отношении. Второй, хотя и не достиг нашего уровня, активно стремится к этому и скорее всего планирует выпустить новый конкурентоспособный продукт.</w:t>
      </w:r>
    </w:p>
    <w:p w14:paraId="7ADF5071"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В результате выполнения вышеуказанных процедур получают исходные данные для технического задания на проектирование и разработку новой продукции. Построение матрицы СФК, получение инженерных характеристик — это лишь первая из четырех фаз «развертывания» потребительских требований не только в инженерные характеристики, но и в показатели процесса и всего производства.</w:t>
      </w:r>
    </w:p>
    <w:p w14:paraId="641E0BEA"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В целом метод СФК позволяет не только формализовать процедуру определения основных характеристик разрабатываемого продукта с учетом пожеланий потребителя, но и принимать обоснованные решения по управлению качеством процессов его создания.</w:t>
      </w:r>
    </w:p>
    <w:p w14:paraId="6FBBFC6D" w14:textId="77777777" w:rsidR="00D01FBE" w:rsidRPr="00E9220F" w:rsidRDefault="00D01FBE" w:rsidP="00D01FBE">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Таким образом, «развертывая» качество на начальных этапах жизненного цикла продукта в соответствии с нуждами и пожеланиями потребителя, удается избежать корректировки параметров продукта после его появления на рынке (или, по крайней мере, свести ее к минимуму), а следовательно, обеспечить высокую ценность и одновременно относительно низкую стоимость продукта (за счет сведения к минимуму непроизводственных издержек).</w:t>
      </w:r>
    </w:p>
    <w:p w14:paraId="19CFDB6F" w14:textId="77777777" w:rsidR="00D01FBE" w:rsidRPr="00E9220F" w:rsidRDefault="00D01FBE" w:rsidP="00D01FBE">
      <w:pPr>
        <w:widowControl w:val="0"/>
        <w:overflowPunct w:val="0"/>
        <w:autoSpaceDE w:val="0"/>
        <w:autoSpaceDN w:val="0"/>
        <w:adjustRightInd w:val="0"/>
        <w:spacing w:after="0" w:line="240" w:lineRule="auto"/>
        <w:ind w:firstLine="709"/>
        <w:contextualSpacing/>
        <w:jc w:val="both"/>
        <w:rPr>
          <w:rFonts w:ascii="Times New Roman" w:hAnsi="Times New Roman"/>
          <w:sz w:val="28"/>
          <w:szCs w:val="28"/>
        </w:rPr>
      </w:pPr>
    </w:p>
    <w:p w14:paraId="118357C7" w14:textId="77777777" w:rsidR="005D1863" w:rsidRPr="00B52D26" w:rsidRDefault="005D1863" w:rsidP="005D1863">
      <w:pPr>
        <w:spacing w:after="0" w:line="240" w:lineRule="auto"/>
        <w:ind w:firstLine="709"/>
        <w:contextualSpacing/>
        <w:jc w:val="both"/>
        <w:rPr>
          <w:rFonts w:ascii="Times New Roman" w:hAnsi="Times New Roman"/>
          <w:sz w:val="28"/>
          <w:szCs w:val="28"/>
          <w:u w:val="single"/>
        </w:rPr>
      </w:pPr>
      <w:r w:rsidRPr="00B52D26">
        <w:rPr>
          <w:rFonts w:ascii="Times New Roman" w:hAnsi="Times New Roman"/>
          <w:sz w:val="28"/>
          <w:szCs w:val="28"/>
          <w:u w:val="single"/>
        </w:rPr>
        <w:t>Результат выполнения задания:</w:t>
      </w:r>
    </w:p>
    <w:p w14:paraId="76CB22CA" w14:textId="77777777" w:rsidR="005D1863" w:rsidRPr="00C5134D" w:rsidRDefault="005D1863" w:rsidP="006E4D82">
      <w:pPr>
        <w:pStyle w:val="a5"/>
        <w:numPr>
          <w:ilvl w:val="0"/>
          <w:numId w:val="4"/>
        </w:numPr>
        <w:spacing w:after="0" w:line="240" w:lineRule="auto"/>
        <w:ind w:left="0" w:firstLine="851"/>
        <w:mirrorIndents/>
        <w:jc w:val="both"/>
        <w:rPr>
          <w:rFonts w:ascii="Times New Roman" w:hAnsi="Times New Roman"/>
          <w:sz w:val="28"/>
          <w:szCs w:val="28"/>
        </w:rPr>
      </w:pPr>
      <w:r w:rsidRPr="00C5134D">
        <w:rPr>
          <w:rFonts w:ascii="Times New Roman" w:hAnsi="Times New Roman"/>
          <w:sz w:val="28"/>
          <w:szCs w:val="28"/>
        </w:rPr>
        <w:t xml:space="preserve">Нормировщик, хронометраж тех. процесса </w:t>
      </w:r>
    </w:p>
    <w:p w14:paraId="6A0293BF" w14:textId="77777777" w:rsidR="005D1863" w:rsidRPr="00C5134D" w:rsidRDefault="005D1863" w:rsidP="006E4D82">
      <w:pPr>
        <w:pStyle w:val="a5"/>
        <w:numPr>
          <w:ilvl w:val="0"/>
          <w:numId w:val="4"/>
        </w:numPr>
        <w:spacing w:after="0" w:line="240" w:lineRule="auto"/>
        <w:ind w:left="0" w:firstLine="851"/>
        <w:mirrorIndents/>
        <w:jc w:val="both"/>
        <w:rPr>
          <w:rFonts w:ascii="Times New Roman" w:hAnsi="Times New Roman"/>
          <w:sz w:val="28"/>
          <w:szCs w:val="28"/>
        </w:rPr>
      </w:pPr>
      <w:r w:rsidRPr="00C5134D">
        <w:rPr>
          <w:rFonts w:ascii="Times New Roman" w:hAnsi="Times New Roman"/>
          <w:sz w:val="28"/>
          <w:szCs w:val="28"/>
        </w:rPr>
        <w:lastRenderedPageBreak/>
        <w:t>Полезные и бесполезные глаголы</w:t>
      </w:r>
    </w:p>
    <w:tbl>
      <w:tblPr>
        <w:tblW w:w="5000" w:type="pct"/>
        <w:tblLook w:val="04A0" w:firstRow="1" w:lastRow="0" w:firstColumn="1" w:lastColumn="0" w:noHBand="0" w:noVBand="1"/>
      </w:tblPr>
      <w:tblGrid>
        <w:gridCol w:w="4563"/>
        <w:gridCol w:w="1131"/>
        <w:gridCol w:w="1667"/>
        <w:gridCol w:w="1351"/>
        <w:gridCol w:w="875"/>
        <w:gridCol w:w="692"/>
      </w:tblGrid>
      <w:tr w:rsidR="005D1863" w:rsidRPr="00B52D26" w14:paraId="5720A4F5" w14:textId="77777777" w:rsidTr="001704BF">
        <w:trPr>
          <w:trHeight w:val="930"/>
        </w:trPr>
        <w:tc>
          <w:tcPr>
            <w:tcW w:w="2212" w:type="pct"/>
            <w:tcBorders>
              <w:top w:val="single" w:sz="8" w:space="0" w:color="auto"/>
              <w:left w:val="single" w:sz="8" w:space="0" w:color="auto"/>
              <w:bottom w:val="single" w:sz="8" w:space="0" w:color="auto"/>
              <w:right w:val="single" w:sz="8" w:space="0" w:color="auto"/>
            </w:tcBorders>
            <w:shd w:val="clear" w:color="000000" w:fill="969696"/>
            <w:vAlign w:val="center"/>
            <w:hideMark/>
          </w:tcPr>
          <w:p w14:paraId="7FEAE3AB" w14:textId="77777777" w:rsidR="005D1863" w:rsidRPr="00B52D26" w:rsidRDefault="005D1863" w:rsidP="001704BF">
            <w:pPr>
              <w:spacing w:after="0" w:line="240" w:lineRule="auto"/>
              <w:contextualSpacing/>
              <w:jc w:val="center"/>
              <w:rPr>
                <w:rFonts w:ascii="Times New Roman" w:hAnsi="Times New Roman"/>
                <w:color w:val="FFFFFF"/>
                <w:sz w:val="28"/>
                <w:szCs w:val="28"/>
              </w:rPr>
            </w:pPr>
            <w:proofErr w:type="spellStart"/>
            <w:r w:rsidRPr="00B52D26">
              <w:rPr>
                <w:rFonts w:ascii="Times New Roman" w:hAnsi="Times New Roman"/>
                <w:color w:val="FFFFFF"/>
                <w:sz w:val="28"/>
                <w:szCs w:val="28"/>
              </w:rPr>
              <w:t>Aspect</w:t>
            </w:r>
            <w:proofErr w:type="spellEnd"/>
            <w:r w:rsidRPr="00B52D26">
              <w:rPr>
                <w:rFonts w:ascii="Times New Roman" w:hAnsi="Times New Roman"/>
                <w:color w:val="FFFFFF"/>
                <w:sz w:val="28"/>
                <w:szCs w:val="28"/>
              </w:rPr>
              <w:t xml:space="preserve"> - </w:t>
            </w:r>
            <w:proofErr w:type="spellStart"/>
            <w:r w:rsidRPr="00B52D26">
              <w:rPr>
                <w:rFonts w:ascii="Times New Roman" w:hAnsi="Times New Roman"/>
                <w:color w:val="FFFFFF"/>
                <w:sz w:val="28"/>
                <w:szCs w:val="28"/>
              </w:rPr>
              <w:t>Description</w:t>
            </w:r>
            <w:proofErr w:type="spellEnd"/>
          </w:p>
        </w:tc>
        <w:tc>
          <w:tcPr>
            <w:tcW w:w="549" w:type="pct"/>
            <w:tcBorders>
              <w:top w:val="single" w:sz="8" w:space="0" w:color="auto"/>
              <w:left w:val="nil"/>
              <w:bottom w:val="single" w:sz="8" w:space="0" w:color="auto"/>
              <w:right w:val="single" w:sz="8" w:space="0" w:color="auto"/>
            </w:tcBorders>
            <w:shd w:val="clear" w:color="000000" w:fill="969696"/>
            <w:vAlign w:val="center"/>
            <w:hideMark/>
          </w:tcPr>
          <w:p w14:paraId="712D1CCA" w14:textId="77777777" w:rsidR="005D1863" w:rsidRPr="00B52D26" w:rsidRDefault="005D1863" w:rsidP="001704BF">
            <w:pPr>
              <w:spacing w:after="0" w:line="240" w:lineRule="auto"/>
              <w:contextualSpacing/>
              <w:jc w:val="center"/>
              <w:rPr>
                <w:rFonts w:ascii="Times New Roman" w:hAnsi="Times New Roman"/>
                <w:color w:val="FFFFFF"/>
                <w:sz w:val="28"/>
                <w:szCs w:val="28"/>
              </w:rPr>
            </w:pPr>
            <w:proofErr w:type="spellStart"/>
            <w:r w:rsidRPr="00B52D26">
              <w:rPr>
                <w:rFonts w:ascii="Times New Roman" w:hAnsi="Times New Roman"/>
                <w:color w:val="FFFFFF"/>
                <w:sz w:val="28"/>
                <w:szCs w:val="28"/>
              </w:rPr>
              <w:t>JudgScore</w:t>
            </w:r>
            <w:proofErr w:type="spellEnd"/>
          </w:p>
        </w:tc>
        <w:tc>
          <w:tcPr>
            <w:tcW w:w="824" w:type="pct"/>
            <w:tcBorders>
              <w:top w:val="single" w:sz="8" w:space="0" w:color="auto"/>
              <w:left w:val="nil"/>
              <w:bottom w:val="single" w:sz="8" w:space="0" w:color="auto"/>
              <w:right w:val="single" w:sz="8" w:space="0" w:color="auto"/>
            </w:tcBorders>
            <w:shd w:val="clear" w:color="000000" w:fill="969696"/>
            <w:vAlign w:val="center"/>
            <w:hideMark/>
          </w:tcPr>
          <w:p w14:paraId="6AB67362" w14:textId="77777777" w:rsidR="005D1863" w:rsidRPr="00B52D26" w:rsidRDefault="005D1863" w:rsidP="001704BF">
            <w:pPr>
              <w:spacing w:after="0" w:line="240" w:lineRule="auto"/>
              <w:contextualSpacing/>
              <w:jc w:val="center"/>
              <w:rPr>
                <w:rFonts w:ascii="Times New Roman" w:hAnsi="Times New Roman"/>
                <w:color w:val="FFFFFF"/>
                <w:sz w:val="28"/>
                <w:szCs w:val="28"/>
                <w:lang w:val="en-US"/>
              </w:rPr>
            </w:pPr>
            <w:r w:rsidRPr="00B52D26">
              <w:rPr>
                <w:rFonts w:ascii="Times New Roman" w:hAnsi="Times New Roman"/>
                <w:color w:val="FFFFFF"/>
                <w:sz w:val="28"/>
                <w:szCs w:val="28"/>
                <w:lang w:val="en-US"/>
              </w:rPr>
              <w:t>Extra Aspect Description (Obj or Subj) OR Judgement Score Description (</w:t>
            </w:r>
            <w:proofErr w:type="spellStart"/>
            <w:r w:rsidRPr="00B52D26">
              <w:rPr>
                <w:rFonts w:ascii="Times New Roman" w:hAnsi="Times New Roman"/>
                <w:color w:val="FFFFFF"/>
                <w:sz w:val="28"/>
                <w:szCs w:val="28"/>
                <w:lang w:val="en-US"/>
              </w:rPr>
              <w:t>Judg</w:t>
            </w:r>
            <w:proofErr w:type="spellEnd"/>
            <w:r w:rsidRPr="00B52D26">
              <w:rPr>
                <w:rFonts w:ascii="Times New Roman" w:hAnsi="Times New Roman"/>
                <w:color w:val="FFFFFF"/>
                <w:sz w:val="28"/>
                <w:szCs w:val="28"/>
                <w:lang w:val="en-US"/>
              </w:rPr>
              <w:t xml:space="preserve"> only)</w:t>
            </w:r>
          </w:p>
        </w:tc>
        <w:tc>
          <w:tcPr>
            <w:tcW w:w="655" w:type="pct"/>
            <w:tcBorders>
              <w:top w:val="single" w:sz="8" w:space="0" w:color="auto"/>
              <w:left w:val="nil"/>
              <w:bottom w:val="single" w:sz="8" w:space="0" w:color="auto"/>
              <w:right w:val="single" w:sz="8" w:space="0" w:color="auto"/>
            </w:tcBorders>
            <w:shd w:val="clear" w:color="000000" w:fill="969696"/>
            <w:vAlign w:val="center"/>
            <w:hideMark/>
          </w:tcPr>
          <w:p w14:paraId="74755622" w14:textId="77777777" w:rsidR="005D1863" w:rsidRPr="00B52D26" w:rsidRDefault="005D1863" w:rsidP="001704BF">
            <w:pPr>
              <w:spacing w:after="0" w:line="240" w:lineRule="auto"/>
              <w:contextualSpacing/>
              <w:jc w:val="center"/>
              <w:rPr>
                <w:rFonts w:ascii="Times New Roman" w:hAnsi="Times New Roman"/>
                <w:color w:val="FFFFFF"/>
                <w:sz w:val="28"/>
                <w:szCs w:val="28"/>
                <w:lang w:val="en-US"/>
              </w:rPr>
            </w:pPr>
            <w:r w:rsidRPr="00B52D26">
              <w:rPr>
                <w:rFonts w:ascii="Times New Roman" w:hAnsi="Times New Roman"/>
                <w:color w:val="FFFFFF"/>
                <w:sz w:val="28"/>
                <w:szCs w:val="28"/>
                <w:lang w:val="en-US"/>
              </w:rPr>
              <w:t>Requirement or Nominal</w:t>
            </w:r>
            <w:r w:rsidRPr="00B52D26">
              <w:rPr>
                <w:rFonts w:ascii="Times New Roman" w:hAnsi="Times New Roman"/>
                <w:color w:val="FFFFFF"/>
                <w:sz w:val="28"/>
                <w:szCs w:val="28"/>
                <w:lang w:val="en-US"/>
              </w:rPr>
              <w:br/>
              <w:t>Size (Obj Only)</w:t>
            </w:r>
          </w:p>
        </w:tc>
        <w:tc>
          <w:tcPr>
            <w:tcW w:w="424" w:type="pct"/>
            <w:tcBorders>
              <w:top w:val="single" w:sz="8" w:space="0" w:color="auto"/>
              <w:left w:val="nil"/>
              <w:bottom w:val="single" w:sz="8" w:space="0" w:color="auto"/>
              <w:right w:val="single" w:sz="8" w:space="0" w:color="auto"/>
            </w:tcBorders>
            <w:shd w:val="clear" w:color="000000" w:fill="969696"/>
            <w:vAlign w:val="center"/>
            <w:hideMark/>
          </w:tcPr>
          <w:p w14:paraId="547646E5" w14:textId="77777777" w:rsidR="005D1863" w:rsidRPr="00B52D26" w:rsidRDefault="005D1863" w:rsidP="001704BF">
            <w:pPr>
              <w:spacing w:after="0" w:line="240" w:lineRule="auto"/>
              <w:contextualSpacing/>
              <w:jc w:val="center"/>
              <w:rPr>
                <w:rFonts w:ascii="Times New Roman" w:hAnsi="Times New Roman"/>
                <w:color w:val="FFFFFF"/>
                <w:sz w:val="28"/>
                <w:szCs w:val="28"/>
              </w:rPr>
            </w:pPr>
            <w:r w:rsidRPr="00B52D26">
              <w:rPr>
                <w:rFonts w:ascii="Times New Roman" w:hAnsi="Times New Roman"/>
                <w:color w:val="FFFFFF"/>
                <w:sz w:val="28"/>
                <w:szCs w:val="28"/>
              </w:rPr>
              <w:t xml:space="preserve">WSSS </w:t>
            </w:r>
            <w:proofErr w:type="spellStart"/>
            <w:r w:rsidRPr="00B52D26">
              <w:rPr>
                <w:rFonts w:ascii="Times New Roman" w:hAnsi="Times New Roman"/>
                <w:color w:val="FFFFFF"/>
                <w:sz w:val="28"/>
                <w:szCs w:val="28"/>
              </w:rPr>
              <w:t>Section</w:t>
            </w:r>
            <w:proofErr w:type="spellEnd"/>
          </w:p>
        </w:tc>
        <w:tc>
          <w:tcPr>
            <w:tcW w:w="336" w:type="pct"/>
            <w:tcBorders>
              <w:top w:val="single" w:sz="8" w:space="0" w:color="auto"/>
              <w:left w:val="nil"/>
              <w:bottom w:val="single" w:sz="8" w:space="0" w:color="auto"/>
              <w:right w:val="single" w:sz="8" w:space="0" w:color="auto"/>
            </w:tcBorders>
            <w:shd w:val="clear" w:color="000000" w:fill="969696"/>
            <w:vAlign w:val="center"/>
            <w:hideMark/>
          </w:tcPr>
          <w:p w14:paraId="588A9270" w14:textId="77777777" w:rsidR="005D1863" w:rsidRPr="00B52D26" w:rsidRDefault="005D1863" w:rsidP="001704BF">
            <w:pPr>
              <w:spacing w:after="0" w:line="240" w:lineRule="auto"/>
              <w:contextualSpacing/>
              <w:jc w:val="center"/>
              <w:rPr>
                <w:rFonts w:ascii="Times New Roman" w:hAnsi="Times New Roman"/>
                <w:color w:val="FFFFFF"/>
                <w:sz w:val="28"/>
                <w:szCs w:val="28"/>
              </w:rPr>
            </w:pPr>
            <w:proofErr w:type="spellStart"/>
            <w:r w:rsidRPr="00B52D26">
              <w:rPr>
                <w:rFonts w:ascii="Times New Roman" w:hAnsi="Times New Roman"/>
                <w:color w:val="FFFFFF"/>
                <w:sz w:val="28"/>
                <w:szCs w:val="28"/>
              </w:rPr>
              <w:t>Max</w:t>
            </w:r>
            <w:proofErr w:type="spellEnd"/>
            <w:r w:rsidRPr="00B52D26">
              <w:rPr>
                <w:rFonts w:ascii="Times New Roman" w:hAnsi="Times New Roman"/>
                <w:color w:val="FFFFFF"/>
                <w:sz w:val="28"/>
                <w:szCs w:val="28"/>
              </w:rPr>
              <w:t xml:space="preserve"> </w:t>
            </w:r>
            <w:proofErr w:type="spellStart"/>
            <w:r w:rsidRPr="00B52D26">
              <w:rPr>
                <w:rFonts w:ascii="Times New Roman" w:hAnsi="Times New Roman"/>
                <w:color w:val="FFFFFF"/>
                <w:sz w:val="28"/>
                <w:szCs w:val="28"/>
              </w:rPr>
              <w:t>Mark</w:t>
            </w:r>
            <w:proofErr w:type="spellEnd"/>
          </w:p>
        </w:tc>
      </w:tr>
      <w:tr w:rsidR="005D1863" w:rsidRPr="00B52D26" w14:paraId="5A2CC43F" w14:textId="77777777" w:rsidTr="001704BF">
        <w:trPr>
          <w:trHeight w:val="405"/>
        </w:trPr>
        <w:tc>
          <w:tcPr>
            <w:tcW w:w="2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535C8" w14:textId="77777777" w:rsidR="005D1863" w:rsidRPr="00BD5D49" w:rsidRDefault="005D1863" w:rsidP="001704BF">
            <w:pPr>
              <w:spacing w:after="0" w:line="240" w:lineRule="auto"/>
              <w:contextualSpacing/>
              <w:rPr>
                <w:rFonts w:ascii="Times New Roman" w:hAnsi="Times New Roman"/>
                <w:sz w:val="28"/>
                <w:szCs w:val="28"/>
              </w:rPr>
            </w:pPr>
            <w:r w:rsidRPr="00BD5D49">
              <w:rPr>
                <w:rFonts w:ascii="Times New Roman" w:hAnsi="Times New Roman"/>
                <w:sz w:val="28"/>
                <w:szCs w:val="28"/>
              </w:rPr>
              <w:t>Проведен анализ производственного процесса</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14:paraId="37CCE6EA" w14:textId="77777777" w:rsidR="005D1863" w:rsidRPr="00B52D26" w:rsidRDefault="005D1863"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824" w:type="pct"/>
            <w:tcBorders>
              <w:top w:val="single" w:sz="4" w:space="0" w:color="auto"/>
              <w:left w:val="nil"/>
              <w:bottom w:val="single" w:sz="4" w:space="0" w:color="auto"/>
              <w:right w:val="single" w:sz="4" w:space="0" w:color="auto"/>
            </w:tcBorders>
            <w:shd w:val="clear" w:color="auto" w:fill="auto"/>
            <w:vAlign w:val="center"/>
            <w:hideMark/>
          </w:tcPr>
          <w:p w14:paraId="4AC36DC2" w14:textId="77777777" w:rsidR="005D1863" w:rsidRPr="00B52D26" w:rsidRDefault="005D1863"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Вычесть 1,00 за отсутствие одного </w:t>
            </w:r>
            <w:r>
              <w:rPr>
                <w:rFonts w:ascii="Times New Roman" w:hAnsi="Times New Roman"/>
                <w:color w:val="000000"/>
                <w:sz w:val="28"/>
                <w:szCs w:val="28"/>
              </w:rPr>
              <w:t>процесса</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465681A5" w14:textId="77777777" w:rsidR="005D1863" w:rsidRPr="00B52D26" w:rsidRDefault="005D1863"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14:paraId="7FB86C6E" w14:textId="77777777" w:rsidR="005D1863" w:rsidRPr="00B52D26" w:rsidRDefault="005D1863"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6124C1D4" w14:textId="77777777" w:rsidR="005D1863" w:rsidRPr="00B52D26" w:rsidRDefault="005D1863"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2</w:t>
            </w:r>
          </w:p>
        </w:tc>
      </w:tr>
      <w:tr w:rsidR="005D1863" w:rsidRPr="00B52D26" w14:paraId="59740102" w14:textId="77777777" w:rsidTr="001704BF">
        <w:trPr>
          <w:trHeight w:val="549"/>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027183C0" w14:textId="77777777" w:rsidR="005D1863" w:rsidRPr="00BD5D49" w:rsidRDefault="005D1863" w:rsidP="001704BF">
            <w:pPr>
              <w:spacing w:after="0" w:line="240" w:lineRule="auto"/>
              <w:contextualSpacing/>
              <w:rPr>
                <w:rFonts w:ascii="Times New Roman" w:hAnsi="Times New Roman"/>
                <w:sz w:val="28"/>
                <w:szCs w:val="28"/>
                <w:lang w:val="en-US"/>
              </w:rPr>
            </w:pPr>
            <w:r>
              <w:rPr>
                <w:rFonts w:ascii="Times New Roman" w:hAnsi="Times New Roman"/>
                <w:sz w:val="28"/>
                <w:szCs w:val="28"/>
              </w:rPr>
              <w:t>Выявлены основные глаголы</w:t>
            </w:r>
          </w:p>
        </w:tc>
        <w:tc>
          <w:tcPr>
            <w:tcW w:w="549" w:type="pct"/>
            <w:tcBorders>
              <w:top w:val="nil"/>
              <w:left w:val="nil"/>
              <w:bottom w:val="single" w:sz="4" w:space="0" w:color="auto"/>
              <w:right w:val="single" w:sz="4" w:space="0" w:color="auto"/>
            </w:tcBorders>
            <w:shd w:val="clear" w:color="auto" w:fill="auto"/>
            <w:noWrap/>
            <w:vAlign w:val="center"/>
            <w:hideMark/>
          </w:tcPr>
          <w:p w14:paraId="57D80E94" w14:textId="77777777" w:rsidR="005D1863" w:rsidRPr="00B52D26" w:rsidRDefault="005D1863"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824" w:type="pct"/>
            <w:tcBorders>
              <w:top w:val="nil"/>
              <w:left w:val="nil"/>
              <w:bottom w:val="single" w:sz="4" w:space="0" w:color="auto"/>
              <w:right w:val="single" w:sz="4" w:space="0" w:color="auto"/>
            </w:tcBorders>
            <w:shd w:val="clear" w:color="auto" w:fill="auto"/>
            <w:vAlign w:val="center"/>
            <w:hideMark/>
          </w:tcPr>
          <w:p w14:paraId="16B41598" w14:textId="77777777" w:rsidR="005D1863" w:rsidRPr="00B52D26" w:rsidRDefault="005D1863"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Вычесть 0,5 </w:t>
            </w:r>
            <w:r w:rsidRPr="00B52D26">
              <w:rPr>
                <w:rFonts w:ascii="Times New Roman" w:hAnsi="Times New Roman"/>
                <w:color w:val="000000"/>
                <w:sz w:val="28"/>
                <w:szCs w:val="28"/>
              </w:rPr>
              <w:t xml:space="preserve">отсутствие одного </w:t>
            </w:r>
            <w:r>
              <w:rPr>
                <w:rFonts w:ascii="Times New Roman" w:hAnsi="Times New Roman"/>
                <w:color w:val="000000"/>
                <w:sz w:val="28"/>
                <w:szCs w:val="28"/>
              </w:rPr>
              <w:t>глагола</w:t>
            </w:r>
            <w:r w:rsidRPr="00B52D26">
              <w:rPr>
                <w:rFonts w:ascii="Times New Roman" w:hAnsi="Times New Roman"/>
                <w:sz w:val="28"/>
                <w:szCs w:val="28"/>
              </w:rPr>
              <w:t>.</w:t>
            </w:r>
          </w:p>
        </w:tc>
        <w:tc>
          <w:tcPr>
            <w:tcW w:w="655" w:type="pct"/>
            <w:tcBorders>
              <w:top w:val="nil"/>
              <w:left w:val="nil"/>
              <w:bottom w:val="single" w:sz="4" w:space="0" w:color="auto"/>
              <w:right w:val="single" w:sz="4" w:space="0" w:color="auto"/>
            </w:tcBorders>
            <w:shd w:val="clear" w:color="auto" w:fill="auto"/>
            <w:vAlign w:val="center"/>
            <w:hideMark/>
          </w:tcPr>
          <w:p w14:paraId="15AD19D3" w14:textId="77777777" w:rsidR="005D1863" w:rsidRPr="00B52D26" w:rsidRDefault="005D1863"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14:paraId="2CC47092" w14:textId="77777777" w:rsidR="005D1863" w:rsidRPr="00B52D26" w:rsidRDefault="005D1863"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36" w:type="pct"/>
            <w:tcBorders>
              <w:top w:val="nil"/>
              <w:left w:val="nil"/>
              <w:bottom w:val="single" w:sz="4" w:space="0" w:color="auto"/>
              <w:right w:val="single" w:sz="4" w:space="0" w:color="auto"/>
            </w:tcBorders>
            <w:shd w:val="clear" w:color="auto" w:fill="auto"/>
            <w:vAlign w:val="center"/>
            <w:hideMark/>
          </w:tcPr>
          <w:p w14:paraId="071F5E5E" w14:textId="77777777" w:rsidR="005D1863" w:rsidRPr="00B52D26" w:rsidRDefault="005D1863"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1,5</w:t>
            </w:r>
          </w:p>
        </w:tc>
      </w:tr>
      <w:tr w:rsidR="005D1863" w:rsidRPr="00B52D26" w14:paraId="2C0AE820" w14:textId="77777777" w:rsidTr="001704BF">
        <w:trPr>
          <w:trHeight w:val="429"/>
        </w:trPr>
        <w:tc>
          <w:tcPr>
            <w:tcW w:w="2212" w:type="pct"/>
            <w:tcBorders>
              <w:top w:val="nil"/>
              <w:left w:val="single" w:sz="4" w:space="0" w:color="auto"/>
              <w:bottom w:val="single" w:sz="4" w:space="0" w:color="auto"/>
              <w:right w:val="single" w:sz="4" w:space="0" w:color="auto"/>
            </w:tcBorders>
            <w:shd w:val="clear" w:color="auto" w:fill="auto"/>
            <w:vAlign w:val="center"/>
            <w:hideMark/>
          </w:tcPr>
          <w:p w14:paraId="525780CB" w14:textId="77777777" w:rsidR="005D1863" w:rsidRPr="00B52D26" w:rsidRDefault="005D1863" w:rsidP="001704BF">
            <w:pPr>
              <w:spacing w:after="0" w:line="240" w:lineRule="auto"/>
              <w:contextualSpacing/>
              <w:rPr>
                <w:rFonts w:ascii="Times New Roman" w:hAnsi="Times New Roman"/>
                <w:sz w:val="28"/>
                <w:szCs w:val="28"/>
              </w:rPr>
            </w:pPr>
            <w:r>
              <w:rPr>
                <w:rFonts w:ascii="Times New Roman" w:hAnsi="Times New Roman"/>
                <w:sz w:val="28"/>
                <w:szCs w:val="28"/>
              </w:rPr>
              <w:t xml:space="preserve">Определено </w:t>
            </w:r>
            <w:r w:rsidRPr="00B52D26">
              <w:rPr>
                <w:rFonts w:ascii="Times New Roman" w:hAnsi="Times New Roman"/>
                <w:spacing w:val="2"/>
                <w:sz w:val="28"/>
                <w:szCs w:val="28"/>
              </w:rPr>
              <w:t>время процесса</w:t>
            </w:r>
          </w:p>
        </w:tc>
        <w:tc>
          <w:tcPr>
            <w:tcW w:w="549" w:type="pct"/>
            <w:tcBorders>
              <w:top w:val="nil"/>
              <w:left w:val="nil"/>
              <w:bottom w:val="single" w:sz="4" w:space="0" w:color="auto"/>
              <w:right w:val="single" w:sz="4" w:space="0" w:color="auto"/>
            </w:tcBorders>
            <w:shd w:val="clear" w:color="auto" w:fill="auto"/>
            <w:noWrap/>
            <w:vAlign w:val="center"/>
            <w:hideMark/>
          </w:tcPr>
          <w:p w14:paraId="01F4C823" w14:textId="77777777" w:rsidR="005D1863" w:rsidRPr="00B52D26" w:rsidRDefault="005D1863"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824" w:type="pct"/>
            <w:tcBorders>
              <w:top w:val="nil"/>
              <w:left w:val="nil"/>
              <w:bottom w:val="single" w:sz="4" w:space="0" w:color="auto"/>
              <w:right w:val="single" w:sz="4" w:space="0" w:color="auto"/>
            </w:tcBorders>
            <w:shd w:val="clear" w:color="auto" w:fill="auto"/>
            <w:vAlign w:val="center"/>
            <w:hideMark/>
          </w:tcPr>
          <w:p w14:paraId="26AE98C5" w14:textId="77777777" w:rsidR="005D1863" w:rsidRPr="00B52D26" w:rsidRDefault="005D1863"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655" w:type="pct"/>
            <w:tcBorders>
              <w:top w:val="nil"/>
              <w:left w:val="nil"/>
              <w:bottom w:val="single" w:sz="4" w:space="0" w:color="auto"/>
              <w:right w:val="single" w:sz="4" w:space="0" w:color="auto"/>
            </w:tcBorders>
            <w:shd w:val="clear" w:color="auto" w:fill="auto"/>
            <w:vAlign w:val="center"/>
            <w:hideMark/>
          </w:tcPr>
          <w:p w14:paraId="13277DEF" w14:textId="77777777" w:rsidR="005D1863" w:rsidRPr="00B52D26" w:rsidRDefault="005D1863"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14:paraId="6D17056D" w14:textId="77777777" w:rsidR="005D1863" w:rsidRPr="00B52D26" w:rsidRDefault="005D1863"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36" w:type="pct"/>
            <w:tcBorders>
              <w:top w:val="nil"/>
              <w:left w:val="nil"/>
              <w:bottom w:val="single" w:sz="4" w:space="0" w:color="auto"/>
              <w:right w:val="single" w:sz="4" w:space="0" w:color="auto"/>
            </w:tcBorders>
            <w:shd w:val="clear" w:color="auto" w:fill="auto"/>
            <w:vAlign w:val="center"/>
            <w:hideMark/>
          </w:tcPr>
          <w:p w14:paraId="27380B01" w14:textId="77777777" w:rsidR="005D1863" w:rsidRPr="00B52D26" w:rsidRDefault="005D1863"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1</w:t>
            </w:r>
          </w:p>
        </w:tc>
      </w:tr>
      <w:tr w:rsidR="005D1863" w:rsidRPr="00B52D26" w14:paraId="7ABC1C5A" w14:textId="77777777" w:rsidTr="001704BF">
        <w:trPr>
          <w:trHeight w:val="521"/>
        </w:trPr>
        <w:tc>
          <w:tcPr>
            <w:tcW w:w="2212" w:type="pct"/>
            <w:tcBorders>
              <w:top w:val="nil"/>
              <w:left w:val="single" w:sz="4" w:space="0" w:color="auto"/>
              <w:bottom w:val="single" w:sz="4" w:space="0" w:color="auto"/>
              <w:right w:val="single" w:sz="4" w:space="0" w:color="auto"/>
            </w:tcBorders>
            <w:shd w:val="clear" w:color="auto" w:fill="auto"/>
            <w:vAlign w:val="center"/>
            <w:hideMark/>
          </w:tcPr>
          <w:p w14:paraId="3977E765" w14:textId="77777777" w:rsidR="005D1863" w:rsidRPr="00B52D26" w:rsidRDefault="005D1863" w:rsidP="001704BF">
            <w:pPr>
              <w:spacing w:after="0" w:line="240" w:lineRule="auto"/>
              <w:contextualSpacing/>
              <w:rPr>
                <w:rFonts w:ascii="Times New Roman" w:hAnsi="Times New Roman"/>
                <w:sz w:val="28"/>
                <w:szCs w:val="28"/>
              </w:rPr>
            </w:pPr>
            <w:r w:rsidRPr="00B52D26">
              <w:rPr>
                <w:rFonts w:ascii="Times New Roman" w:hAnsi="Times New Roman"/>
                <w:spacing w:val="2"/>
                <w:sz w:val="28"/>
                <w:szCs w:val="28"/>
              </w:rPr>
              <w:t>Определ</w:t>
            </w:r>
            <w:r>
              <w:rPr>
                <w:rFonts w:ascii="Times New Roman" w:hAnsi="Times New Roman"/>
                <w:spacing w:val="2"/>
                <w:sz w:val="28"/>
                <w:szCs w:val="28"/>
              </w:rPr>
              <w:t>ено</w:t>
            </w:r>
            <w:r w:rsidRPr="00B52D26">
              <w:rPr>
                <w:rFonts w:ascii="Times New Roman" w:hAnsi="Times New Roman"/>
                <w:spacing w:val="2"/>
                <w:sz w:val="28"/>
                <w:szCs w:val="28"/>
              </w:rPr>
              <w:t xml:space="preserve"> какие из глаголов обозначают полезные и бесполезные</w:t>
            </w:r>
          </w:p>
        </w:tc>
        <w:tc>
          <w:tcPr>
            <w:tcW w:w="549" w:type="pct"/>
            <w:tcBorders>
              <w:top w:val="nil"/>
              <w:left w:val="nil"/>
              <w:bottom w:val="single" w:sz="4" w:space="0" w:color="auto"/>
              <w:right w:val="single" w:sz="4" w:space="0" w:color="auto"/>
            </w:tcBorders>
            <w:shd w:val="clear" w:color="auto" w:fill="auto"/>
            <w:noWrap/>
            <w:vAlign w:val="center"/>
            <w:hideMark/>
          </w:tcPr>
          <w:p w14:paraId="47F4EA61" w14:textId="77777777" w:rsidR="005D1863" w:rsidRPr="00B52D26" w:rsidRDefault="005D1863" w:rsidP="001704BF">
            <w:pPr>
              <w:spacing w:after="0" w:line="240" w:lineRule="auto"/>
              <w:contextualSpacing/>
              <w:rPr>
                <w:rFonts w:ascii="Times New Roman" w:hAnsi="Times New Roman"/>
                <w:color w:val="000000"/>
                <w:sz w:val="28"/>
                <w:szCs w:val="28"/>
              </w:rPr>
            </w:pPr>
          </w:p>
        </w:tc>
        <w:tc>
          <w:tcPr>
            <w:tcW w:w="824" w:type="pct"/>
            <w:tcBorders>
              <w:top w:val="nil"/>
              <w:left w:val="nil"/>
              <w:bottom w:val="single" w:sz="4" w:space="0" w:color="auto"/>
              <w:right w:val="single" w:sz="4" w:space="0" w:color="auto"/>
            </w:tcBorders>
            <w:shd w:val="clear" w:color="auto" w:fill="auto"/>
            <w:vAlign w:val="center"/>
            <w:hideMark/>
          </w:tcPr>
          <w:p w14:paraId="19D0592B" w14:textId="77777777" w:rsidR="005D1863" w:rsidRPr="00B52D26" w:rsidRDefault="005D1863"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655" w:type="pct"/>
            <w:tcBorders>
              <w:top w:val="nil"/>
              <w:left w:val="nil"/>
              <w:bottom w:val="single" w:sz="4" w:space="0" w:color="auto"/>
              <w:right w:val="single" w:sz="4" w:space="0" w:color="auto"/>
            </w:tcBorders>
            <w:shd w:val="clear" w:color="auto" w:fill="auto"/>
            <w:vAlign w:val="center"/>
            <w:hideMark/>
          </w:tcPr>
          <w:p w14:paraId="68F97680" w14:textId="77777777" w:rsidR="005D1863" w:rsidRPr="00B52D26" w:rsidRDefault="005D1863"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14:paraId="4543E8F6" w14:textId="77777777" w:rsidR="005D1863" w:rsidRPr="00B52D26" w:rsidRDefault="005D1863"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36" w:type="pct"/>
            <w:tcBorders>
              <w:top w:val="nil"/>
              <w:left w:val="nil"/>
              <w:bottom w:val="single" w:sz="4" w:space="0" w:color="auto"/>
              <w:right w:val="single" w:sz="4" w:space="0" w:color="auto"/>
            </w:tcBorders>
            <w:shd w:val="clear" w:color="auto" w:fill="auto"/>
            <w:vAlign w:val="center"/>
            <w:hideMark/>
          </w:tcPr>
          <w:p w14:paraId="594D04C0" w14:textId="77777777" w:rsidR="005D1863" w:rsidRPr="00B52D26" w:rsidRDefault="005D1863"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1</w:t>
            </w:r>
            <w:r>
              <w:rPr>
                <w:rFonts w:ascii="Times New Roman" w:hAnsi="Times New Roman"/>
                <w:color w:val="000000"/>
                <w:sz w:val="28"/>
                <w:szCs w:val="28"/>
              </w:rPr>
              <w:t>,5</w:t>
            </w:r>
          </w:p>
        </w:tc>
      </w:tr>
      <w:tr w:rsidR="005D1863" w:rsidRPr="00B52D26" w14:paraId="0679ACB5" w14:textId="77777777" w:rsidTr="001704BF">
        <w:trPr>
          <w:trHeight w:val="415"/>
        </w:trPr>
        <w:tc>
          <w:tcPr>
            <w:tcW w:w="2212" w:type="pct"/>
            <w:tcBorders>
              <w:top w:val="nil"/>
              <w:left w:val="single" w:sz="4" w:space="0" w:color="auto"/>
              <w:bottom w:val="single" w:sz="4" w:space="0" w:color="auto"/>
              <w:right w:val="single" w:sz="4" w:space="0" w:color="auto"/>
            </w:tcBorders>
            <w:shd w:val="clear" w:color="auto" w:fill="auto"/>
            <w:vAlign w:val="center"/>
            <w:hideMark/>
          </w:tcPr>
          <w:p w14:paraId="1D98AA66" w14:textId="77777777" w:rsidR="005D1863" w:rsidRPr="00B52D26" w:rsidRDefault="005D1863" w:rsidP="001704BF">
            <w:pPr>
              <w:spacing w:after="0" w:line="240" w:lineRule="auto"/>
              <w:contextualSpacing/>
              <w:rPr>
                <w:rFonts w:ascii="Times New Roman" w:hAnsi="Times New Roman"/>
                <w:sz w:val="28"/>
                <w:szCs w:val="28"/>
              </w:rPr>
            </w:pPr>
            <w:r w:rsidRPr="00B52D26">
              <w:rPr>
                <w:rFonts w:ascii="Times New Roman" w:hAnsi="Times New Roman"/>
                <w:spacing w:val="2"/>
                <w:sz w:val="28"/>
                <w:szCs w:val="28"/>
              </w:rPr>
              <w:t>Использова</w:t>
            </w:r>
            <w:r>
              <w:rPr>
                <w:rFonts w:ascii="Times New Roman" w:hAnsi="Times New Roman"/>
                <w:spacing w:val="2"/>
                <w:sz w:val="28"/>
                <w:szCs w:val="28"/>
              </w:rPr>
              <w:t>но</w:t>
            </w:r>
            <w:r w:rsidRPr="00B52D26">
              <w:rPr>
                <w:rFonts w:ascii="Times New Roman" w:hAnsi="Times New Roman"/>
                <w:spacing w:val="2"/>
                <w:sz w:val="28"/>
                <w:szCs w:val="28"/>
              </w:rPr>
              <w:t xml:space="preserve"> семь видов потерь согласно </w:t>
            </w:r>
            <w:r>
              <w:rPr>
                <w:rFonts w:ascii="Times New Roman" w:hAnsi="Times New Roman"/>
                <w:spacing w:val="2"/>
                <w:sz w:val="28"/>
                <w:szCs w:val="28"/>
              </w:rPr>
              <w:t xml:space="preserve">требованиям </w:t>
            </w:r>
            <w:r w:rsidRPr="00B52D26">
              <w:rPr>
                <w:rFonts w:ascii="Times New Roman" w:hAnsi="Times New Roman"/>
                <w:spacing w:val="2"/>
                <w:sz w:val="28"/>
                <w:szCs w:val="28"/>
              </w:rPr>
              <w:t>«бережливо</w:t>
            </w:r>
            <w:r>
              <w:rPr>
                <w:rFonts w:ascii="Times New Roman" w:hAnsi="Times New Roman"/>
                <w:spacing w:val="2"/>
                <w:sz w:val="28"/>
                <w:szCs w:val="28"/>
              </w:rPr>
              <w:t>го</w:t>
            </w:r>
            <w:r w:rsidRPr="00B52D26">
              <w:rPr>
                <w:rFonts w:ascii="Times New Roman" w:hAnsi="Times New Roman"/>
                <w:spacing w:val="2"/>
                <w:sz w:val="28"/>
                <w:szCs w:val="28"/>
              </w:rPr>
              <w:t xml:space="preserve"> производств</w:t>
            </w:r>
            <w:r>
              <w:rPr>
                <w:rFonts w:ascii="Times New Roman" w:hAnsi="Times New Roman"/>
                <w:spacing w:val="2"/>
                <w:sz w:val="28"/>
                <w:szCs w:val="28"/>
              </w:rPr>
              <w:t>а</w:t>
            </w:r>
            <w:r w:rsidRPr="00B52D26">
              <w:rPr>
                <w:rFonts w:ascii="Times New Roman" w:hAnsi="Times New Roman"/>
                <w:spacing w:val="2"/>
                <w:sz w:val="28"/>
                <w:szCs w:val="28"/>
              </w:rPr>
              <w:t>»</w:t>
            </w:r>
          </w:p>
        </w:tc>
        <w:tc>
          <w:tcPr>
            <w:tcW w:w="549" w:type="pct"/>
            <w:tcBorders>
              <w:top w:val="nil"/>
              <w:left w:val="nil"/>
              <w:bottom w:val="single" w:sz="4" w:space="0" w:color="auto"/>
              <w:right w:val="single" w:sz="4" w:space="0" w:color="auto"/>
            </w:tcBorders>
            <w:shd w:val="clear" w:color="auto" w:fill="auto"/>
            <w:noWrap/>
            <w:vAlign w:val="center"/>
            <w:hideMark/>
          </w:tcPr>
          <w:p w14:paraId="04CDCEB8" w14:textId="77777777" w:rsidR="005D1863" w:rsidRPr="00B52D26" w:rsidRDefault="005D1863" w:rsidP="001704BF">
            <w:pPr>
              <w:spacing w:after="0" w:line="240" w:lineRule="auto"/>
              <w:contextualSpacing/>
              <w:rPr>
                <w:rFonts w:ascii="Times New Roman" w:hAnsi="Times New Roman"/>
                <w:color w:val="000000"/>
                <w:sz w:val="28"/>
                <w:szCs w:val="28"/>
              </w:rPr>
            </w:pPr>
          </w:p>
        </w:tc>
        <w:tc>
          <w:tcPr>
            <w:tcW w:w="824" w:type="pct"/>
            <w:tcBorders>
              <w:top w:val="nil"/>
              <w:left w:val="nil"/>
              <w:bottom w:val="single" w:sz="4" w:space="0" w:color="auto"/>
              <w:right w:val="single" w:sz="4" w:space="0" w:color="auto"/>
            </w:tcBorders>
            <w:shd w:val="clear" w:color="auto" w:fill="auto"/>
            <w:vAlign w:val="center"/>
            <w:hideMark/>
          </w:tcPr>
          <w:p w14:paraId="66801D24" w14:textId="77777777" w:rsidR="005D1863" w:rsidRPr="00B52D26" w:rsidRDefault="005D1863"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0,1 балла за каждый незаполненный элемент.</w:t>
            </w:r>
          </w:p>
        </w:tc>
        <w:tc>
          <w:tcPr>
            <w:tcW w:w="655" w:type="pct"/>
            <w:tcBorders>
              <w:top w:val="nil"/>
              <w:left w:val="nil"/>
              <w:bottom w:val="single" w:sz="4" w:space="0" w:color="auto"/>
              <w:right w:val="single" w:sz="4" w:space="0" w:color="auto"/>
            </w:tcBorders>
            <w:shd w:val="clear" w:color="auto" w:fill="auto"/>
            <w:vAlign w:val="center"/>
            <w:hideMark/>
          </w:tcPr>
          <w:p w14:paraId="5BEAE609" w14:textId="77777777" w:rsidR="005D1863" w:rsidRPr="00B52D26" w:rsidRDefault="005D1863"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14:paraId="5D87E00D" w14:textId="77777777" w:rsidR="005D1863" w:rsidRPr="00B52D26" w:rsidRDefault="005D1863"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36" w:type="pct"/>
            <w:tcBorders>
              <w:top w:val="nil"/>
              <w:left w:val="nil"/>
              <w:bottom w:val="single" w:sz="4" w:space="0" w:color="auto"/>
              <w:right w:val="single" w:sz="4" w:space="0" w:color="auto"/>
            </w:tcBorders>
            <w:shd w:val="clear" w:color="auto" w:fill="auto"/>
            <w:vAlign w:val="center"/>
            <w:hideMark/>
          </w:tcPr>
          <w:p w14:paraId="40AB4B6F" w14:textId="77777777" w:rsidR="005D1863" w:rsidRPr="00B52D26" w:rsidRDefault="005D1863" w:rsidP="001704BF">
            <w:pPr>
              <w:spacing w:after="0" w:line="240" w:lineRule="auto"/>
              <w:contextualSpacing/>
              <w:rPr>
                <w:rFonts w:ascii="Times New Roman" w:hAnsi="Times New Roman"/>
                <w:color w:val="000000"/>
                <w:sz w:val="28"/>
                <w:szCs w:val="28"/>
              </w:rPr>
            </w:pPr>
            <w:r>
              <w:rPr>
                <w:rFonts w:ascii="Times New Roman" w:hAnsi="Times New Roman"/>
                <w:color w:val="000000"/>
                <w:sz w:val="28"/>
                <w:szCs w:val="28"/>
              </w:rPr>
              <w:t>2</w:t>
            </w:r>
          </w:p>
        </w:tc>
      </w:tr>
      <w:tr w:rsidR="005D1863" w:rsidRPr="00B52D26" w14:paraId="2ADD1FB2" w14:textId="77777777" w:rsidTr="001704BF">
        <w:trPr>
          <w:trHeight w:val="379"/>
        </w:trPr>
        <w:tc>
          <w:tcPr>
            <w:tcW w:w="2212" w:type="pct"/>
            <w:tcBorders>
              <w:top w:val="nil"/>
              <w:left w:val="single" w:sz="4" w:space="0" w:color="auto"/>
              <w:bottom w:val="single" w:sz="4" w:space="0" w:color="auto"/>
              <w:right w:val="single" w:sz="4" w:space="0" w:color="auto"/>
            </w:tcBorders>
            <w:shd w:val="clear" w:color="auto" w:fill="auto"/>
            <w:vAlign w:val="center"/>
            <w:hideMark/>
          </w:tcPr>
          <w:p w14:paraId="04E344E5" w14:textId="77777777" w:rsidR="005D1863" w:rsidRPr="00B52D26" w:rsidRDefault="005D1863" w:rsidP="001704BF">
            <w:pPr>
              <w:spacing w:after="0" w:line="240" w:lineRule="auto"/>
              <w:contextualSpacing/>
              <w:rPr>
                <w:rFonts w:ascii="Times New Roman" w:hAnsi="Times New Roman"/>
                <w:sz w:val="28"/>
                <w:szCs w:val="28"/>
              </w:rPr>
            </w:pPr>
            <w:r w:rsidRPr="00B52D26">
              <w:rPr>
                <w:rFonts w:ascii="Times New Roman" w:hAnsi="Times New Roman"/>
                <w:spacing w:val="2"/>
                <w:sz w:val="28"/>
                <w:szCs w:val="28"/>
              </w:rPr>
              <w:t>Сдела</w:t>
            </w:r>
            <w:r>
              <w:rPr>
                <w:rFonts w:ascii="Times New Roman" w:hAnsi="Times New Roman"/>
                <w:spacing w:val="2"/>
                <w:sz w:val="28"/>
                <w:szCs w:val="28"/>
              </w:rPr>
              <w:t>но</w:t>
            </w:r>
            <w:r w:rsidRPr="00B52D26">
              <w:rPr>
                <w:rFonts w:ascii="Times New Roman" w:hAnsi="Times New Roman"/>
                <w:spacing w:val="2"/>
                <w:sz w:val="28"/>
                <w:szCs w:val="28"/>
              </w:rPr>
              <w:t xml:space="preserve"> условное форматирование с целью визуализации бесполезных действий</w:t>
            </w:r>
          </w:p>
        </w:tc>
        <w:tc>
          <w:tcPr>
            <w:tcW w:w="549" w:type="pct"/>
            <w:tcBorders>
              <w:top w:val="nil"/>
              <w:left w:val="nil"/>
              <w:bottom w:val="single" w:sz="4" w:space="0" w:color="auto"/>
              <w:right w:val="single" w:sz="4" w:space="0" w:color="auto"/>
            </w:tcBorders>
            <w:shd w:val="clear" w:color="auto" w:fill="auto"/>
            <w:noWrap/>
            <w:vAlign w:val="center"/>
            <w:hideMark/>
          </w:tcPr>
          <w:p w14:paraId="1DD6ADF4" w14:textId="77777777" w:rsidR="005D1863" w:rsidRPr="00B52D26" w:rsidRDefault="005D1863" w:rsidP="001704BF">
            <w:pPr>
              <w:spacing w:after="0" w:line="240" w:lineRule="auto"/>
              <w:contextualSpacing/>
              <w:rPr>
                <w:rFonts w:ascii="Times New Roman" w:hAnsi="Times New Roman"/>
                <w:color w:val="000000"/>
                <w:sz w:val="28"/>
                <w:szCs w:val="28"/>
              </w:rPr>
            </w:pPr>
          </w:p>
        </w:tc>
        <w:tc>
          <w:tcPr>
            <w:tcW w:w="824" w:type="pct"/>
            <w:tcBorders>
              <w:top w:val="nil"/>
              <w:left w:val="nil"/>
              <w:bottom w:val="single" w:sz="4" w:space="0" w:color="auto"/>
              <w:right w:val="single" w:sz="4" w:space="0" w:color="auto"/>
            </w:tcBorders>
            <w:shd w:val="clear" w:color="auto" w:fill="auto"/>
            <w:vAlign w:val="center"/>
            <w:hideMark/>
          </w:tcPr>
          <w:p w14:paraId="4FDC3C49" w14:textId="77777777" w:rsidR="005D1863" w:rsidRPr="00B52D26" w:rsidRDefault="005D1863"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655" w:type="pct"/>
            <w:tcBorders>
              <w:top w:val="nil"/>
              <w:left w:val="nil"/>
              <w:bottom w:val="single" w:sz="4" w:space="0" w:color="auto"/>
              <w:right w:val="single" w:sz="4" w:space="0" w:color="auto"/>
            </w:tcBorders>
            <w:shd w:val="clear" w:color="auto" w:fill="auto"/>
            <w:vAlign w:val="center"/>
            <w:hideMark/>
          </w:tcPr>
          <w:p w14:paraId="4F01A3C5" w14:textId="77777777" w:rsidR="005D1863" w:rsidRPr="00B52D26" w:rsidRDefault="005D1863"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14:paraId="0CF4A1F3" w14:textId="77777777" w:rsidR="005D1863" w:rsidRPr="00B52D26" w:rsidRDefault="005D1863"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36" w:type="pct"/>
            <w:tcBorders>
              <w:top w:val="nil"/>
              <w:left w:val="nil"/>
              <w:bottom w:val="single" w:sz="4" w:space="0" w:color="auto"/>
              <w:right w:val="single" w:sz="4" w:space="0" w:color="auto"/>
            </w:tcBorders>
            <w:shd w:val="clear" w:color="auto" w:fill="auto"/>
            <w:vAlign w:val="center"/>
            <w:hideMark/>
          </w:tcPr>
          <w:p w14:paraId="1FF5918A" w14:textId="77777777" w:rsidR="005D1863" w:rsidRPr="00B52D26" w:rsidRDefault="005D1863"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2</w:t>
            </w:r>
          </w:p>
        </w:tc>
      </w:tr>
      <w:tr w:rsidR="005D1863" w:rsidRPr="00B52D26" w14:paraId="11CB8B94" w14:textId="77777777" w:rsidTr="001704BF">
        <w:trPr>
          <w:trHeight w:val="420"/>
        </w:trPr>
        <w:tc>
          <w:tcPr>
            <w:tcW w:w="2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5AADD" w14:textId="77777777" w:rsidR="005D1863" w:rsidRPr="00B52D26" w:rsidRDefault="005D1863" w:rsidP="001704BF">
            <w:pPr>
              <w:spacing w:after="0" w:line="240" w:lineRule="auto"/>
              <w:contextualSpacing/>
              <w:rPr>
                <w:rFonts w:ascii="Times New Roman" w:hAnsi="Times New Roman"/>
                <w:sz w:val="28"/>
                <w:szCs w:val="28"/>
              </w:rPr>
            </w:pP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14:paraId="5A48806E" w14:textId="77777777" w:rsidR="005D1863" w:rsidRPr="00B52D26" w:rsidRDefault="005D1863" w:rsidP="001704BF">
            <w:pPr>
              <w:spacing w:after="0" w:line="240" w:lineRule="auto"/>
              <w:contextualSpacing/>
              <w:rPr>
                <w:rFonts w:ascii="Times New Roman" w:hAnsi="Times New Roman"/>
                <w:color w:val="000000"/>
                <w:sz w:val="28"/>
                <w:szCs w:val="28"/>
              </w:rPr>
            </w:pPr>
          </w:p>
        </w:tc>
        <w:tc>
          <w:tcPr>
            <w:tcW w:w="824" w:type="pct"/>
            <w:tcBorders>
              <w:top w:val="single" w:sz="4" w:space="0" w:color="auto"/>
              <w:left w:val="nil"/>
              <w:bottom w:val="single" w:sz="4" w:space="0" w:color="auto"/>
              <w:right w:val="single" w:sz="4" w:space="0" w:color="auto"/>
            </w:tcBorders>
            <w:shd w:val="clear" w:color="auto" w:fill="auto"/>
            <w:vAlign w:val="center"/>
            <w:hideMark/>
          </w:tcPr>
          <w:p w14:paraId="2A73D2E1" w14:textId="77777777" w:rsidR="005D1863" w:rsidRPr="00B52D26" w:rsidRDefault="005D1863" w:rsidP="001704BF">
            <w:pPr>
              <w:spacing w:after="0" w:line="240" w:lineRule="auto"/>
              <w:contextualSpacing/>
              <w:rPr>
                <w:rFonts w:ascii="Times New Roman" w:hAnsi="Times New Roman"/>
                <w:sz w:val="28"/>
                <w:szCs w:val="28"/>
              </w:rPr>
            </w:pP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386DDDD3" w14:textId="77777777" w:rsidR="005D1863" w:rsidRPr="00B52D26" w:rsidRDefault="005D1863" w:rsidP="001704BF">
            <w:pPr>
              <w:spacing w:after="0" w:line="240" w:lineRule="auto"/>
              <w:contextualSpacing/>
              <w:rPr>
                <w:rFonts w:ascii="Times New Roman" w:hAnsi="Times New Roman"/>
                <w:b/>
                <w:sz w:val="28"/>
                <w:szCs w:val="28"/>
              </w:rPr>
            </w:pPr>
            <w:r w:rsidRPr="00B52D26">
              <w:rPr>
                <w:rFonts w:ascii="Times New Roman" w:hAnsi="Times New Roman"/>
                <w:b/>
                <w:sz w:val="28"/>
                <w:szCs w:val="28"/>
              </w:rPr>
              <w:t>Итого на модуль</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14:paraId="69E3CA8E" w14:textId="77777777" w:rsidR="005D1863" w:rsidRPr="00B52D26" w:rsidRDefault="005D1863" w:rsidP="001704BF">
            <w:pPr>
              <w:spacing w:after="0" w:line="240" w:lineRule="auto"/>
              <w:contextualSpacing/>
              <w:rPr>
                <w:rFonts w:ascii="Times New Roman" w:hAnsi="Times New Roman"/>
                <w:color w:val="000000"/>
                <w:sz w:val="28"/>
                <w:szCs w:val="28"/>
              </w:rPr>
            </w:pP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62DEA0CC" w14:textId="77777777" w:rsidR="005D1863" w:rsidRPr="00B52D26" w:rsidRDefault="005D1863" w:rsidP="001704BF">
            <w:pPr>
              <w:spacing w:after="0" w:line="240" w:lineRule="auto"/>
              <w:contextualSpacing/>
              <w:rPr>
                <w:rFonts w:ascii="Times New Roman" w:hAnsi="Times New Roman"/>
                <w:b/>
                <w:color w:val="000000"/>
                <w:sz w:val="28"/>
                <w:szCs w:val="28"/>
              </w:rPr>
            </w:pPr>
            <w:r w:rsidRPr="00B52D26">
              <w:rPr>
                <w:rFonts w:ascii="Times New Roman" w:hAnsi="Times New Roman"/>
                <w:b/>
                <w:color w:val="000000"/>
                <w:sz w:val="28"/>
                <w:szCs w:val="28"/>
              </w:rPr>
              <w:t>1</w:t>
            </w:r>
            <w:r>
              <w:rPr>
                <w:rFonts w:ascii="Times New Roman" w:hAnsi="Times New Roman"/>
                <w:b/>
                <w:color w:val="000000"/>
                <w:sz w:val="28"/>
                <w:szCs w:val="28"/>
              </w:rPr>
              <w:t>0</w:t>
            </w:r>
          </w:p>
        </w:tc>
      </w:tr>
    </w:tbl>
    <w:p w14:paraId="4743C887" w14:textId="0E70C7D3" w:rsidR="005D1863" w:rsidRDefault="005D1863" w:rsidP="00E9220F">
      <w:pPr>
        <w:pBdr>
          <w:top w:val="nil"/>
          <w:left w:val="nil"/>
          <w:bottom w:val="nil"/>
          <w:right w:val="nil"/>
          <w:between w:val="nil"/>
        </w:pBdr>
        <w:spacing w:after="0" w:line="240" w:lineRule="auto"/>
        <w:jc w:val="both"/>
        <w:rPr>
          <w:rFonts w:ascii="Times New Roman" w:hAnsi="Times New Roman"/>
          <w:color w:val="000000" w:themeColor="text1"/>
          <w:sz w:val="28"/>
          <w:szCs w:val="28"/>
        </w:rPr>
      </w:pPr>
    </w:p>
    <w:p w14:paraId="689D4A41" w14:textId="6203805C" w:rsidR="00D61E80" w:rsidRDefault="00D61E80" w:rsidP="00E9220F">
      <w:pPr>
        <w:pStyle w:val="a5"/>
        <w:spacing w:after="0" w:line="240" w:lineRule="auto"/>
        <w:ind w:left="0" w:firstLine="709"/>
        <w:jc w:val="both"/>
        <w:rPr>
          <w:rFonts w:ascii="Times New Roman" w:hAnsi="Times New Roman"/>
          <w:color w:val="000000" w:themeColor="text1"/>
          <w:sz w:val="28"/>
          <w:szCs w:val="28"/>
        </w:rPr>
      </w:pPr>
    </w:p>
    <w:p w14:paraId="6106440E" w14:textId="77777777" w:rsidR="00591596" w:rsidRDefault="00591596" w:rsidP="00591596">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Выходные данные:</w:t>
      </w:r>
    </w:p>
    <w:p w14:paraId="35655E7B" w14:textId="65C0CE16" w:rsidR="00AC41E2" w:rsidRDefault="00AC41E2" w:rsidP="00AC41E2">
      <w:pPr>
        <w:spacing w:after="0"/>
        <w:ind w:right="-8" w:firstLine="708"/>
        <w:jc w:val="both"/>
        <w:rPr>
          <w:rFonts w:ascii="Times New Roman" w:hAnsi="Times New Roman"/>
          <w:sz w:val="28"/>
          <w:szCs w:val="28"/>
        </w:rPr>
      </w:pPr>
      <w:r>
        <w:rPr>
          <w:rFonts w:ascii="Times New Roman" w:hAnsi="Times New Roman"/>
          <w:sz w:val="28"/>
          <w:szCs w:val="28"/>
        </w:rPr>
        <w:t xml:space="preserve">Результаты выполнения данного модуля должны быть представлены в виде отчета, содержащего ответы на все разделы модуля, включая выполненные по стандартам формальные модели и схемы, таблицы, графики и диаграммы, планы и </w:t>
      </w:r>
      <w:r>
        <w:rPr>
          <w:rFonts w:ascii="Times New Roman" w:hAnsi="Times New Roman"/>
          <w:sz w:val="28"/>
          <w:szCs w:val="28"/>
        </w:rPr>
        <w:lastRenderedPageBreak/>
        <w:t xml:space="preserve">поясняющий текст в свободной форме. Документ должен быть оформлен в едином стиле и структурирован строго по разделам модуля. Отчёт должны быть представлен в виде одного PDF-документа с именем </w:t>
      </w:r>
      <w:r w:rsidR="00136466">
        <w:rPr>
          <w:rFonts w:ascii="Times New Roman" w:hAnsi="Times New Roman"/>
          <w:sz w:val="28"/>
          <w:szCs w:val="28"/>
        </w:rPr>
        <w:t>3</w:t>
      </w:r>
      <w:r>
        <w:rPr>
          <w:rFonts w:ascii="Times New Roman" w:hAnsi="Times New Roman"/>
          <w:sz w:val="28"/>
          <w:szCs w:val="28"/>
        </w:rPr>
        <w:t xml:space="preserve">_x.pdf, где x – номер команды. </w:t>
      </w:r>
    </w:p>
    <w:p w14:paraId="0CE65FB1" w14:textId="77777777" w:rsidR="00AC41E2" w:rsidRDefault="00AC41E2" w:rsidP="00AC41E2">
      <w:pPr>
        <w:spacing w:after="0"/>
        <w:ind w:right="-8" w:firstLine="708"/>
        <w:jc w:val="both"/>
        <w:rPr>
          <w:rFonts w:ascii="Times New Roman" w:hAnsi="Times New Roman"/>
          <w:sz w:val="28"/>
          <w:szCs w:val="28"/>
        </w:rPr>
      </w:pPr>
      <w:r>
        <w:rPr>
          <w:rFonts w:ascii="Times New Roman" w:hAnsi="Times New Roman"/>
          <w:sz w:val="28"/>
          <w:szCs w:val="28"/>
        </w:rPr>
        <w:t>Отчёты, представленные в иных форматах, приниматься для оценки не будут.</w:t>
      </w:r>
    </w:p>
    <w:p w14:paraId="3B603AF0" w14:textId="77777777" w:rsidR="00591596" w:rsidRPr="00E9220F" w:rsidRDefault="00591596" w:rsidP="00E9220F">
      <w:pPr>
        <w:pStyle w:val="a5"/>
        <w:spacing w:after="0" w:line="240" w:lineRule="auto"/>
        <w:ind w:left="0" w:firstLine="709"/>
        <w:jc w:val="both"/>
        <w:rPr>
          <w:rFonts w:ascii="Times New Roman" w:hAnsi="Times New Roman"/>
          <w:color w:val="000000" w:themeColor="text1"/>
          <w:sz w:val="28"/>
          <w:szCs w:val="28"/>
        </w:rPr>
      </w:pPr>
    </w:p>
    <w:p w14:paraId="17DDBD31" w14:textId="77777777" w:rsidR="009970B2" w:rsidRPr="00E9220F" w:rsidRDefault="009970B2" w:rsidP="00E9220F">
      <w:pPr>
        <w:spacing w:after="0" w:line="240" w:lineRule="auto"/>
        <w:rPr>
          <w:rFonts w:ascii="Times New Roman" w:hAnsi="Times New Roman"/>
          <w:color w:val="000000" w:themeColor="text1"/>
          <w:sz w:val="28"/>
          <w:szCs w:val="28"/>
        </w:rPr>
      </w:pPr>
      <w:r w:rsidRPr="00E9220F">
        <w:rPr>
          <w:rFonts w:ascii="Times New Roman" w:hAnsi="Times New Roman"/>
          <w:color w:val="000000" w:themeColor="text1"/>
          <w:sz w:val="28"/>
          <w:szCs w:val="28"/>
        </w:rPr>
        <w:br w:type="page"/>
      </w:r>
    </w:p>
    <w:p w14:paraId="7C100C20" w14:textId="781FA309" w:rsidR="00FF7A95" w:rsidRPr="00E9220F" w:rsidRDefault="001B10AC" w:rsidP="00E9220F">
      <w:pPr>
        <w:pStyle w:val="1"/>
        <w:spacing w:line="240" w:lineRule="auto"/>
        <w:rPr>
          <w:rFonts w:cs="Times New Roman"/>
          <w:b/>
          <w:bCs/>
          <w:i/>
        </w:rPr>
      </w:pPr>
      <w:r w:rsidRPr="00E9220F">
        <w:rPr>
          <w:rFonts w:cs="Times New Roman"/>
          <w:b/>
          <w:bCs/>
        </w:rPr>
        <w:lastRenderedPageBreak/>
        <w:t xml:space="preserve">МОДУЛЬ 4: </w:t>
      </w:r>
      <w:r w:rsidR="00626656" w:rsidRPr="00626656">
        <w:rPr>
          <w:rFonts w:cs="Times New Roman"/>
          <w:b/>
          <w:bCs/>
        </w:rPr>
        <w:t>ТЕХНИЧЕСКИЙ КОНТРОЛЬ КАЧЕСТВА. УПРАВЛЕНИЕ КАЧЕСТВОМ КАРТИРОВАНИЕМ ПРОЦЕССА</w:t>
      </w:r>
    </w:p>
    <w:p w14:paraId="0EAE2CB3" w14:textId="77777777" w:rsidR="00FF7A95" w:rsidRPr="00E9220F" w:rsidRDefault="00FF7A95" w:rsidP="00E9220F">
      <w:pPr>
        <w:spacing w:after="0" w:line="240" w:lineRule="auto"/>
        <w:contextualSpacing/>
        <w:mirrorIndents/>
        <w:jc w:val="both"/>
        <w:rPr>
          <w:rFonts w:ascii="Times New Roman" w:hAnsi="Times New Roman"/>
          <w:i/>
          <w:color w:val="000000" w:themeColor="text1"/>
          <w:sz w:val="28"/>
          <w:szCs w:val="28"/>
        </w:rPr>
      </w:pPr>
    </w:p>
    <w:p w14:paraId="4AF59948" w14:textId="01C9BE5B" w:rsidR="00FF7A95" w:rsidRPr="00E9220F" w:rsidRDefault="00FF7A95" w:rsidP="00E9220F">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 xml:space="preserve">На выполнение задание отводится </w:t>
      </w:r>
      <w:r w:rsidR="002561F3">
        <w:rPr>
          <w:rFonts w:ascii="Times New Roman" w:hAnsi="Times New Roman"/>
          <w:color w:val="000000" w:themeColor="text1"/>
          <w:sz w:val="28"/>
          <w:szCs w:val="28"/>
        </w:rPr>
        <w:t>3</w:t>
      </w:r>
      <w:r w:rsidRPr="00E9220F">
        <w:rPr>
          <w:rFonts w:ascii="Times New Roman" w:hAnsi="Times New Roman"/>
          <w:color w:val="000000" w:themeColor="text1"/>
          <w:sz w:val="28"/>
          <w:szCs w:val="28"/>
        </w:rPr>
        <w:t xml:space="preserve"> часа.</w:t>
      </w:r>
    </w:p>
    <w:p w14:paraId="4B063938" w14:textId="77777777" w:rsidR="00FF7A95" w:rsidRPr="00E9220F" w:rsidRDefault="00FF7A95" w:rsidP="00E9220F">
      <w:pPr>
        <w:spacing w:after="0" w:line="240" w:lineRule="auto"/>
        <w:jc w:val="both"/>
        <w:rPr>
          <w:rFonts w:ascii="Times New Roman" w:hAnsi="Times New Roman"/>
          <w:b/>
          <w:color w:val="000000" w:themeColor="text1"/>
          <w:sz w:val="28"/>
          <w:szCs w:val="28"/>
        </w:rPr>
      </w:pPr>
      <w:r w:rsidRPr="00E9220F">
        <w:rPr>
          <w:rFonts w:ascii="Times New Roman" w:hAnsi="Times New Roman"/>
          <w:b/>
          <w:color w:val="000000" w:themeColor="text1"/>
          <w:sz w:val="28"/>
          <w:szCs w:val="28"/>
        </w:rPr>
        <w:t>Цели модуля</w:t>
      </w:r>
    </w:p>
    <w:p w14:paraId="48CDFFEC" w14:textId="2CB7883E" w:rsidR="00FF7A95" w:rsidRDefault="00FF7A95" w:rsidP="00E9220F">
      <w:pPr>
        <w:pBdr>
          <w:top w:val="nil"/>
          <w:left w:val="nil"/>
          <w:bottom w:val="nil"/>
          <w:right w:val="nil"/>
          <w:between w:val="nil"/>
        </w:pBdr>
        <w:spacing w:after="0" w:line="240" w:lineRule="auto"/>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 xml:space="preserve">Применить инструментарий </w:t>
      </w:r>
      <w:r w:rsidR="00575DFF">
        <w:rPr>
          <w:rFonts w:ascii="Times New Roman" w:hAnsi="Times New Roman"/>
          <w:color w:val="000000" w:themeColor="text1"/>
          <w:sz w:val="28"/>
          <w:szCs w:val="28"/>
        </w:rPr>
        <w:t xml:space="preserve">картирования производственного процесса. </w:t>
      </w:r>
    </w:p>
    <w:p w14:paraId="4D0697CF" w14:textId="10FAAF2D" w:rsidR="00575DFF" w:rsidRDefault="00575DFF" w:rsidP="00E9220F">
      <w:pPr>
        <w:pBdr>
          <w:top w:val="nil"/>
          <w:left w:val="nil"/>
          <w:bottom w:val="nil"/>
          <w:right w:val="nil"/>
          <w:between w:val="nil"/>
        </w:pBdr>
        <w:spacing w:after="0" w:line="240" w:lineRule="auto"/>
        <w:jc w:val="both"/>
        <w:rPr>
          <w:rFonts w:ascii="Times New Roman" w:hAnsi="Times New Roman"/>
          <w:color w:val="000000" w:themeColor="text1"/>
          <w:sz w:val="28"/>
          <w:szCs w:val="28"/>
        </w:rPr>
      </w:pPr>
    </w:p>
    <w:p w14:paraId="2B0B05B4" w14:textId="77777777" w:rsidR="00575DFF" w:rsidRPr="00575DFF" w:rsidRDefault="00575DFF" w:rsidP="00575DFF">
      <w:pPr>
        <w:pBdr>
          <w:top w:val="nil"/>
          <w:left w:val="nil"/>
          <w:bottom w:val="nil"/>
          <w:right w:val="nil"/>
          <w:between w:val="nil"/>
        </w:pBdr>
        <w:spacing w:after="0" w:line="240" w:lineRule="auto"/>
        <w:jc w:val="both"/>
        <w:rPr>
          <w:rFonts w:ascii="Times New Roman" w:hAnsi="Times New Roman"/>
          <w:color w:val="000000" w:themeColor="text1"/>
          <w:sz w:val="28"/>
          <w:szCs w:val="28"/>
          <w:u w:val="single"/>
        </w:rPr>
      </w:pPr>
      <w:r w:rsidRPr="00575DFF">
        <w:rPr>
          <w:rFonts w:ascii="Times New Roman" w:hAnsi="Times New Roman"/>
          <w:color w:val="000000" w:themeColor="text1"/>
          <w:sz w:val="28"/>
          <w:szCs w:val="28"/>
          <w:u w:val="single"/>
        </w:rPr>
        <w:t xml:space="preserve">Участнику необходимо: </w:t>
      </w:r>
    </w:p>
    <w:p w14:paraId="60E6A786" w14:textId="77777777" w:rsidR="00575DFF" w:rsidRPr="00575DFF" w:rsidRDefault="00575DFF" w:rsidP="00575DFF">
      <w:pPr>
        <w:pBdr>
          <w:top w:val="nil"/>
          <w:left w:val="nil"/>
          <w:bottom w:val="nil"/>
          <w:right w:val="nil"/>
          <w:between w:val="nil"/>
        </w:pBdr>
        <w:spacing w:after="0" w:line="240" w:lineRule="auto"/>
        <w:jc w:val="both"/>
        <w:rPr>
          <w:rFonts w:ascii="Times New Roman" w:hAnsi="Times New Roman"/>
          <w:color w:val="000000" w:themeColor="text1"/>
          <w:sz w:val="28"/>
          <w:szCs w:val="28"/>
        </w:rPr>
      </w:pPr>
      <w:r w:rsidRPr="00575DFF">
        <w:rPr>
          <w:rFonts w:ascii="Times New Roman" w:hAnsi="Times New Roman"/>
          <w:color w:val="000000" w:themeColor="text1"/>
          <w:sz w:val="28"/>
          <w:szCs w:val="28"/>
        </w:rPr>
        <w:t xml:space="preserve">1. На основе полученных данных по производству изделия (условия печати) провести Анализ функционирования процесса изготовления изделия методом статистического управления, применяя контрольные карты </w:t>
      </w:r>
      <w:proofErr w:type="spellStart"/>
      <w:r w:rsidRPr="00575DFF">
        <w:rPr>
          <w:rFonts w:ascii="Times New Roman" w:hAnsi="Times New Roman"/>
          <w:color w:val="000000" w:themeColor="text1"/>
          <w:sz w:val="28"/>
          <w:szCs w:val="28"/>
        </w:rPr>
        <w:t>Шухарта</w:t>
      </w:r>
      <w:proofErr w:type="spellEnd"/>
      <w:r w:rsidRPr="00575DFF">
        <w:rPr>
          <w:rFonts w:ascii="Times New Roman" w:hAnsi="Times New Roman"/>
          <w:color w:val="000000" w:themeColor="text1"/>
          <w:sz w:val="28"/>
          <w:szCs w:val="28"/>
        </w:rPr>
        <w:t xml:space="preserve"> для количественных данных.</w:t>
      </w:r>
    </w:p>
    <w:p w14:paraId="0BB5B76B" w14:textId="77777777" w:rsidR="00575DFF" w:rsidRPr="00575DFF" w:rsidRDefault="00575DFF" w:rsidP="00575DFF">
      <w:pPr>
        <w:pBdr>
          <w:top w:val="nil"/>
          <w:left w:val="nil"/>
          <w:bottom w:val="nil"/>
          <w:right w:val="nil"/>
          <w:between w:val="nil"/>
        </w:pBdr>
        <w:spacing w:after="0" w:line="240" w:lineRule="auto"/>
        <w:jc w:val="both"/>
        <w:rPr>
          <w:rFonts w:ascii="Times New Roman" w:hAnsi="Times New Roman"/>
          <w:color w:val="000000" w:themeColor="text1"/>
          <w:sz w:val="28"/>
          <w:szCs w:val="28"/>
        </w:rPr>
      </w:pPr>
      <w:r w:rsidRPr="00575DFF">
        <w:rPr>
          <w:rFonts w:ascii="Times New Roman" w:hAnsi="Times New Roman"/>
          <w:color w:val="000000" w:themeColor="text1"/>
          <w:sz w:val="28"/>
          <w:szCs w:val="28"/>
        </w:rPr>
        <w:t xml:space="preserve">2. По результатам анализа работы производственного процесса и оборудования определить стабильность процесса, точности производственного оборудования, качества на выходе процесса и характера связи между типами и причинами несоответствий. </w:t>
      </w:r>
    </w:p>
    <w:p w14:paraId="554A4163" w14:textId="77777777" w:rsidR="00575DFF" w:rsidRPr="00575DFF" w:rsidRDefault="00575DFF" w:rsidP="00575DFF">
      <w:pPr>
        <w:pBdr>
          <w:top w:val="nil"/>
          <w:left w:val="nil"/>
          <w:bottom w:val="nil"/>
          <w:right w:val="nil"/>
          <w:between w:val="nil"/>
        </w:pBdr>
        <w:spacing w:after="0" w:line="240" w:lineRule="auto"/>
        <w:jc w:val="both"/>
        <w:rPr>
          <w:rFonts w:ascii="Times New Roman" w:hAnsi="Times New Roman"/>
          <w:color w:val="000000" w:themeColor="text1"/>
          <w:sz w:val="28"/>
          <w:szCs w:val="28"/>
        </w:rPr>
      </w:pPr>
      <w:r w:rsidRPr="00575DFF">
        <w:rPr>
          <w:rFonts w:ascii="Times New Roman" w:hAnsi="Times New Roman"/>
          <w:color w:val="000000" w:themeColor="text1"/>
          <w:sz w:val="28"/>
          <w:szCs w:val="28"/>
        </w:rPr>
        <w:t>3. По результату проведенного анализа качества определить:</w:t>
      </w:r>
    </w:p>
    <w:p w14:paraId="1CBB51AD" w14:textId="77777777" w:rsidR="00575DFF" w:rsidRPr="00575DFF" w:rsidRDefault="00575DFF" w:rsidP="00575DFF">
      <w:pPr>
        <w:pBdr>
          <w:top w:val="nil"/>
          <w:left w:val="nil"/>
          <w:bottom w:val="nil"/>
          <w:right w:val="nil"/>
          <w:between w:val="nil"/>
        </w:pBdr>
        <w:spacing w:after="0" w:line="240" w:lineRule="auto"/>
        <w:jc w:val="both"/>
        <w:rPr>
          <w:rFonts w:ascii="Times New Roman" w:hAnsi="Times New Roman"/>
          <w:color w:val="000000" w:themeColor="text1"/>
          <w:sz w:val="28"/>
          <w:szCs w:val="28"/>
        </w:rPr>
      </w:pPr>
      <w:r w:rsidRPr="00575DFF">
        <w:rPr>
          <w:rFonts w:ascii="Times New Roman" w:hAnsi="Times New Roman"/>
          <w:color w:val="000000" w:themeColor="text1"/>
          <w:sz w:val="28"/>
          <w:szCs w:val="28"/>
        </w:rPr>
        <w:t>a) вид и локализацию причин потенциальных несоответствий, которые могут возникать нерегулярно;</w:t>
      </w:r>
    </w:p>
    <w:p w14:paraId="5939241A" w14:textId="77777777" w:rsidR="00575DFF" w:rsidRPr="00575DFF" w:rsidRDefault="00575DFF" w:rsidP="00575DFF">
      <w:pPr>
        <w:pBdr>
          <w:top w:val="nil"/>
          <w:left w:val="nil"/>
          <w:bottom w:val="nil"/>
          <w:right w:val="nil"/>
          <w:between w:val="nil"/>
        </w:pBdr>
        <w:spacing w:after="0" w:line="240" w:lineRule="auto"/>
        <w:jc w:val="both"/>
        <w:rPr>
          <w:rFonts w:ascii="Times New Roman" w:hAnsi="Times New Roman"/>
          <w:color w:val="000000" w:themeColor="text1"/>
          <w:sz w:val="28"/>
          <w:szCs w:val="28"/>
        </w:rPr>
      </w:pPr>
      <w:r w:rsidRPr="00575DFF">
        <w:rPr>
          <w:rFonts w:ascii="Times New Roman" w:hAnsi="Times New Roman"/>
          <w:color w:val="000000" w:themeColor="text1"/>
          <w:sz w:val="28"/>
          <w:szCs w:val="28"/>
        </w:rPr>
        <w:t>b) влияние вводимых требований к материалам на качество изделия;</w:t>
      </w:r>
    </w:p>
    <w:p w14:paraId="002AD383" w14:textId="77777777" w:rsidR="00575DFF" w:rsidRPr="00575DFF" w:rsidRDefault="00575DFF" w:rsidP="00575DFF">
      <w:pPr>
        <w:pBdr>
          <w:top w:val="nil"/>
          <w:left w:val="nil"/>
          <w:bottom w:val="nil"/>
          <w:right w:val="nil"/>
          <w:between w:val="nil"/>
        </w:pBdr>
        <w:spacing w:after="0" w:line="240" w:lineRule="auto"/>
        <w:jc w:val="both"/>
        <w:rPr>
          <w:rFonts w:ascii="Times New Roman" w:hAnsi="Times New Roman"/>
          <w:color w:val="000000" w:themeColor="text1"/>
          <w:sz w:val="28"/>
          <w:szCs w:val="28"/>
        </w:rPr>
      </w:pPr>
      <w:r w:rsidRPr="00575DFF">
        <w:rPr>
          <w:rFonts w:ascii="Times New Roman" w:hAnsi="Times New Roman"/>
          <w:color w:val="000000" w:themeColor="text1"/>
          <w:sz w:val="28"/>
          <w:szCs w:val="28"/>
        </w:rPr>
        <w:t xml:space="preserve">c) методы и оптимальные места контроля </w:t>
      </w:r>
    </w:p>
    <w:p w14:paraId="060108CF" w14:textId="77777777" w:rsidR="00575DFF" w:rsidRPr="00575DFF" w:rsidRDefault="00575DFF" w:rsidP="00575DFF">
      <w:pPr>
        <w:pBdr>
          <w:top w:val="nil"/>
          <w:left w:val="nil"/>
          <w:bottom w:val="nil"/>
          <w:right w:val="nil"/>
          <w:between w:val="nil"/>
        </w:pBdr>
        <w:spacing w:after="0" w:line="240" w:lineRule="auto"/>
        <w:jc w:val="both"/>
        <w:rPr>
          <w:rFonts w:ascii="Times New Roman" w:hAnsi="Times New Roman"/>
          <w:color w:val="000000" w:themeColor="text1"/>
          <w:sz w:val="28"/>
          <w:szCs w:val="28"/>
        </w:rPr>
      </w:pPr>
      <w:r w:rsidRPr="00575DFF">
        <w:rPr>
          <w:rFonts w:ascii="Times New Roman" w:hAnsi="Times New Roman"/>
          <w:color w:val="000000" w:themeColor="text1"/>
          <w:sz w:val="28"/>
          <w:szCs w:val="28"/>
        </w:rPr>
        <w:t>d) своевременные корректирующие и предупреждающие действия, факторы, которые могут влиять на улучшение процесса производства изготавливаемого изделия.</w:t>
      </w:r>
    </w:p>
    <w:p w14:paraId="7C1F160E" w14:textId="4D9648E0" w:rsidR="00575DFF" w:rsidRDefault="00575DFF" w:rsidP="00E9220F">
      <w:pPr>
        <w:pBdr>
          <w:top w:val="nil"/>
          <w:left w:val="nil"/>
          <w:bottom w:val="nil"/>
          <w:right w:val="nil"/>
          <w:between w:val="nil"/>
        </w:pBdr>
        <w:spacing w:after="0" w:line="240" w:lineRule="auto"/>
        <w:jc w:val="both"/>
        <w:rPr>
          <w:rFonts w:ascii="Times New Roman" w:hAnsi="Times New Roman"/>
          <w:color w:val="000000" w:themeColor="text1"/>
          <w:sz w:val="28"/>
          <w:szCs w:val="28"/>
        </w:rPr>
      </w:pPr>
    </w:p>
    <w:p w14:paraId="197685E1" w14:textId="72FACDAB" w:rsidR="00852E51" w:rsidRPr="00E9220F" w:rsidRDefault="00852E51" w:rsidP="00E9220F">
      <w:pPr>
        <w:pBdr>
          <w:top w:val="nil"/>
          <w:left w:val="nil"/>
          <w:bottom w:val="nil"/>
          <w:right w:val="nil"/>
          <w:between w:val="nil"/>
        </w:pBdr>
        <w:spacing w:after="0" w:line="240" w:lineRule="auto"/>
        <w:jc w:val="both"/>
        <w:rPr>
          <w:rFonts w:ascii="Times New Roman" w:hAnsi="Times New Roman"/>
          <w:color w:val="000000" w:themeColor="text1"/>
          <w:sz w:val="28"/>
          <w:szCs w:val="28"/>
        </w:rPr>
      </w:pPr>
      <w:r>
        <w:rPr>
          <w:noProof/>
        </w:rPr>
        <w:drawing>
          <wp:inline distT="0" distB="0" distL="0" distR="0" wp14:anchorId="1AB11D86" wp14:editId="17C64FA9">
            <wp:extent cx="5364480" cy="2674620"/>
            <wp:effectExtent l="0" t="0" r="7620" b="0"/>
            <wp:docPr id="7" name="Рисунок 7" descr="Контрольные карты Шухарта — ВикиПро: Отраслевая энциклопедия. Ок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нтрольные карты Шухарта — ВикиПро: Отраслевая энциклопедия. Окна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4480" cy="2674620"/>
                    </a:xfrm>
                    <a:prstGeom prst="rect">
                      <a:avLst/>
                    </a:prstGeom>
                    <a:noFill/>
                    <a:ln>
                      <a:noFill/>
                    </a:ln>
                  </pic:spPr>
                </pic:pic>
              </a:graphicData>
            </a:graphic>
          </wp:inline>
        </w:drawing>
      </w:r>
    </w:p>
    <w:p w14:paraId="4BA514FB" w14:textId="77777777" w:rsidR="003C644A" w:rsidRPr="00B52D26" w:rsidRDefault="003C644A" w:rsidP="003C644A">
      <w:pPr>
        <w:spacing w:after="0" w:line="240" w:lineRule="auto"/>
        <w:ind w:firstLine="709"/>
        <w:mirrorIndents/>
        <w:jc w:val="both"/>
        <w:rPr>
          <w:rFonts w:ascii="Times New Roman" w:hAnsi="Times New Roman"/>
          <w:sz w:val="28"/>
          <w:szCs w:val="28"/>
          <w:u w:val="single"/>
        </w:rPr>
      </w:pPr>
      <w:r w:rsidRPr="00B52D26">
        <w:rPr>
          <w:rFonts w:ascii="Times New Roman" w:hAnsi="Times New Roman"/>
          <w:sz w:val="28"/>
          <w:szCs w:val="28"/>
          <w:u w:val="single"/>
        </w:rPr>
        <w:t>Алгоритм работы:</w:t>
      </w:r>
    </w:p>
    <w:p w14:paraId="1722CDFB" w14:textId="77777777" w:rsidR="003C644A" w:rsidRPr="00B52D26" w:rsidRDefault="003C644A" w:rsidP="003C644A">
      <w:pPr>
        <w:widowControl w:val="0"/>
        <w:spacing w:after="0" w:line="240" w:lineRule="auto"/>
        <w:ind w:firstLine="709"/>
        <w:contextualSpacing/>
        <w:jc w:val="both"/>
        <w:rPr>
          <w:rFonts w:ascii="Times New Roman" w:hAnsi="Times New Roman"/>
          <w:color w:val="000000" w:themeColor="text1"/>
          <w:sz w:val="28"/>
          <w:szCs w:val="28"/>
        </w:rPr>
      </w:pPr>
    </w:p>
    <w:p w14:paraId="2D44E622" w14:textId="77777777" w:rsidR="003C644A" w:rsidRPr="00B52D26" w:rsidRDefault="003C644A" w:rsidP="003C644A">
      <w:pPr>
        <w:widowControl w:val="0"/>
        <w:spacing w:after="0" w:line="240" w:lineRule="auto"/>
        <w:ind w:firstLine="709"/>
        <w:jc w:val="both"/>
        <w:rPr>
          <w:rFonts w:ascii="Times New Roman" w:eastAsiaTheme="minorEastAsia" w:hAnsi="Times New Roman"/>
          <w:color w:val="000000" w:themeColor="text1"/>
          <w:sz w:val="28"/>
          <w:szCs w:val="28"/>
        </w:rPr>
      </w:pPr>
      <w:r w:rsidRPr="00B52D26">
        <w:rPr>
          <w:rFonts w:ascii="Times New Roman" w:hAnsi="Times New Roman"/>
          <w:color w:val="000000" w:themeColor="text1"/>
          <w:sz w:val="28"/>
          <w:szCs w:val="28"/>
        </w:rPr>
        <w:t xml:space="preserve">1. Произвести оценку стабильности и точности технологического процесса по результатам контроля длинны детали «ВЫДАНА». Номинальное значение контролируемого параметра </w:t>
      </w:r>
      <m:oMath>
        <m:r>
          <w:rPr>
            <w:rFonts w:ascii="Cambria Math" w:hAnsi="Cambria Math"/>
            <w:color w:val="000000" w:themeColor="text1"/>
            <w:sz w:val="28"/>
            <w:szCs w:val="28"/>
          </w:rPr>
          <m:t>63±0,5</m:t>
        </m:r>
      </m:oMath>
      <w:r w:rsidRPr="00B52D26">
        <w:rPr>
          <w:rFonts w:ascii="Times New Roman" w:eastAsiaTheme="minorEastAsia" w:hAnsi="Times New Roman"/>
          <w:color w:val="000000" w:themeColor="text1"/>
          <w:sz w:val="28"/>
          <w:szCs w:val="28"/>
        </w:rPr>
        <w:t xml:space="preserve"> мм.</w:t>
      </w:r>
    </w:p>
    <w:p w14:paraId="473D78EC" w14:textId="77777777" w:rsidR="003C644A" w:rsidRPr="00B52D26" w:rsidRDefault="003C644A" w:rsidP="003C644A">
      <w:pPr>
        <w:widowControl w:val="0"/>
        <w:spacing w:after="0" w:line="240" w:lineRule="auto"/>
        <w:ind w:firstLine="709"/>
        <w:contextualSpacing/>
        <w:jc w:val="both"/>
        <w:rPr>
          <w:rFonts w:ascii="Times New Roman" w:hAnsi="Times New Roman"/>
          <w:color w:val="000000" w:themeColor="text1"/>
          <w:sz w:val="28"/>
          <w:szCs w:val="28"/>
        </w:rPr>
      </w:pPr>
      <w:r w:rsidRPr="00B52D26">
        <w:rPr>
          <w:rFonts w:ascii="Times New Roman" w:hAnsi="Times New Roman"/>
          <w:color w:val="000000" w:themeColor="text1"/>
          <w:sz w:val="28"/>
          <w:szCs w:val="28"/>
        </w:rPr>
        <w:t>Выборка из 70 вариант включает в себя следующие значения толщины слоя:</w:t>
      </w:r>
    </w:p>
    <w:p w14:paraId="1C54D605"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color w:val="000000" w:themeColor="text1"/>
          <w:sz w:val="28"/>
          <w:szCs w:val="28"/>
        </w:rPr>
        <w:t xml:space="preserve">63,40; 63,26; 63,18; 63,06; 62,88; 62,76; 62,66; 63,38; 63,24; 63,16; 63,04; 62,94; 62,80; 62,64; 63,36; 63,22; 63,16; 63,02; 62,92; 62,78; 62,68; 63,34; 63,30; 63,14; 63,00; </w:t>
      </w:r>
      <w:r w:rsidRPr="00B52D26">
        <w:rPr>
          <w:rFonts w:ascii="Times New Roman" w:hAnsi="Times New Roman"/>
          <w:color w:val="000000" w:themeColor="text1"/>
          <w:sz w:val="28"/>
          <w:szCs w:val="28"/>
        </w:rPr>
        <w:lastRenderedPageBreak/>
        <w:t xml:space="preserve">62,90; 62,76; 62,70; 63,32; 63,28; 63,12; 63,00; 62,86; 62,74; 62,62; 63,26; 63,18; 63,00; 62,94; 62,72; 62,68; 63,24; 63,16; 62,98; 62,92; </w:t>
      </w:r>
      <w:r w:rsidRPr="00B52D26">
        <w:rPr>
          <w:rFonts w:ascii="Times New Roman" w:hAnsi="Times New Roman"/>
          <w:sz w:val="28"/>
          <w:szCs w:val="28"/>
        </w:rPr>
        <w:t>62,64; 63,22; 63,14; 62,96; 62,90; 62,66; 63,20; 63,12; 63,06; 62,86; 62,60; 63,10; 63,04; 62,86; 63,10; 63,02; 62,84; 63,08; 63,00; 63,08; 62,98; 63,08; 62,96; 63,08; 63,08 мм</w:t>
      </w:r>
    </w:p>
    <w:p w14:paraId="7DA340F3" w14:textId="77777777" w:rsidR="003C644A" w:rsidRPr="00B52D26" w:rsidRDefault="003C644A" w:rsidP="003C644A">
      <w:pPr>
        <w:widowControl w:val="0"/>
        <w:spacing w:after="0" w:line="240" w:lineRule="auto"/>
        <w:contextualSpacing/>
        <w:jc w:val="center"/>
        <w:rPr>
          <w:rFonts w:ascii="Times New Roman" w:hAnsi="Times New Roman"/>
          <w:sz w:val="28"/>
          <w:szCs w:val="28"/>
        </w:rPr>
      </w:pPr>
      <w:r w:rsidRPr="00B52D26">
        <w:rPr>
          <w:rFonts w:ascii="Times New Roman" w:hAnsi="Times New Roman"/>
          <w:noProof/>
          <w:sz w:val="28"/>
          <w:szCs w:val="28"/>
        </w:rPr>
        <w:drawing>
          <wp:inline distT="0" distB="0" distL="0" distR="0" wp14:anchorId="2E2915EB" wp14:editId="793A9775">
            <wp:extent cx="6030595" cy="3762256"/>
            <wp:effectExtent l="0" t="0" r="8255" b="0"/>
            <wp:docPr id="9" name="Рисунок 9" descr="Картинки по запросу &quot;ГОСТ 25346-8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ГОСТ 25346-89&quot;"/>
                    <pic:cNvPicPr>
                      <a:picLocks noChangeAspect="1" noChangeArrowheads="1"/>
                    </pic:cNvPicPr>
                  </pic:nvPicPr>
                  <pic:blipFill>
                    <a:blip r:embed="rId17" cstate="print"/>
                    <a:srcRect/>
                    <a:stretch>
                      <a:fillRect/>
                    </a:stretch>
                  </pic:blipFill>
                  <pic:spPr bwMode="auto">
                    <a:xfrm>
                      <a:off x="0" y="0"/>
                      <a:ext cx="6030595" cy="3762256"/>
                    </a:xfrm>
                    <a:prstGeom prst="rect">
                      <a:avLst/>
                    </a:prstGeom>
                    <a:noFill/>
                    <a:ln w="9525">
                      <a:noFill/>
                      <a:miter lim="800000"/>
                      <a:headEnd/>
                      <a:tailEnd/>
                    </a:ln>
                  </pic:spPr>
                </pic:pic>
              </a:graphicData>
            </a:graphic>
          </wp:inline>
        </w:drawing>
      </w:r>
    </w:p>
    <w:p w14:paraId="7AFFA0E3"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p>
    <w:p w14:paraId="3BCC12FC"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Порядок расчета:</w:t>
      </w:r>
    </w:p>
    <w:p w14:paraId="1F012464" w14:textId="77777777" w:rsidR="003C644A" w:rsidRPr="00B52D26" w:rsidRDefault="003C644A" w:rsidP="003C644A">
      <w:pPr>
        <w:widowControl w:val="0"/>
        <w:spacing w:after="0" w:line="240" w:lineRule="auto"/>
        <w:ind w:firstLine="709"/>
        <w:contextualSpacing/>
        <w:jc w:val="both"/>
        <w:rPr>
          <w:rFonts w:ascii="Times New Roman" w:eastAsiaTheme="minorEastAsia" w:hAnsi="Times New Roman"/>
          <w:sz w:val="28"/>
          <w:szCs w:val="28"/>
        </w:rPr>
      </w:pPr>
      <w:r w:rsidRPr="00B52D26">
        <w:rPr>
          <w:rFonts w:ascii="Times New Roman" w:hAnsi="Times New Roman"/>
          <w:sz w:val="28"/>
          <w:szCs w:val="28"/>
        </w:rPr>
        <w:t xml:space="preserve">а) определить по «Критерию </w:t>
      </w:r>
      <m:oMath>
        <m:r>
          <w:rPr>
            <w:rFonts w:ascii="Cambria Math" w:hAnsi="Cambria Math"/>
            <w:sz w:val="28"/>
            <w:szCs w:val="28"/>
          </w:rPr>
          <m:t>3σ</m:t>
        </m:r>
      </m:oMath>
      <w:r w:rsidRPr="00B52D26">
        <w:rPr>
          <w:rFonts w:ascii="Times New Roman" w:eastAsiaTheme="minorEastAsia" w:hAnsi="Times New Roman"/>
          <w:sz w:val="28"/>
          <w:szCs w:val="28"/>
        </w:rPr>
        <w:t>» наличие грубых погрешностей, при наличии грубых погрешностей выборки убрать их и записать оставшиеся варианты в выборке;</w:t>
      </w:r>
    </w:p>
    <w:p w14:paraId="09DDD7D0"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б) построить гистограмму и полигон:</w:t>
      </w:r>
    </w:p>
    <w:p w14:paraId="1EAD04FB"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 xml:space="preserve">1) определить количество интервалов по формуле </w:t>
      </w:r>
      <w:proofErr w:type="spellStart"/>
      <w:r w:rsidRPr="00B52D26">
        <w:rPr>
          <w:rFonts w:ascii="Times New Roman" w:hAnsi="Times New Roman"/>
          <w:sz w:val="28"/>
          <w:szCs w:val="28"/>
        </w:rPr>
        <w:t>Стёрджеса</w:t>
      </w:r>
      <w:proofErr w:type="spellEnd"/>
      <w:r w:rsidRPr="00B52D26">
        <w:rPr>
          <w:rFonts w:ascii="Times New Roman" w:hAnsi="Times New Roman"/>
          <w:sz w:val="28"/>
          <w:szCs w:val="28"/>
        </w:rPr>
        <w:t>;</w:t>
      </w:r>
    </w:p>
    <w:p w14:paraId="6EA4D06C"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2) рассчитать размах гистограммы;</w:t>
      </w:r>
    </w:p>
    <w:p w14:paraId="43DCA4C3"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3) вычислить шаг гистограммы;</w:t>
      </w:r>
    </w:p>
    <w:p w14:paraId="02A9AB7A"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4) установить значения границ интервалов группирования вариант;</w:t>
      </w:r>
    </w:p>
    <w:p w14:paraId="42242A9B"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5) определить средние значения каждого интервала;</w:t>
      </w:r>
    </w:p>
    <w:p w14:paraId="00835A80"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6) определить количество попаданий вариант в каждый интервал;</w:t>
      </w:r>
    </w:p>
    <w:p w14:paraId="4A3390FA"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7) вычислить значения частот для каждого интервала;</w:t>
      </w:r>
    </w:p>
    <w:p w14:paraId="374DB4AB"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8) осуществить проверку экспериментальных значений попаданий вариант по «Критерию согласия Пирсона»;</w:t>
      </w:r>
    </w:p>
    <w:p w14:paraId="3B18CE00"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9) построить гистограмму;</w:t>
      </w:r>
    </w:p>
    <w:p w14:paraId="41A3B396"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10) вычислить медиану, моду распределения;</w:t>
      </w:r>
    </w:p>
    <w:p w14:paraId="402D5650"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11) рассчитать коэффициент асимметрии Пирсона и показатель эксцесса;</w:t>
      </w:r>
    </w:p>
    <w:p w14:paraId="26550638"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12) построить гистограмму и полигон;</w:t>
      </w:r>
    </w:p>
    <w:p w14:paraId="26DC4CF1"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13) сделать выводы по форме гистограммы и по её распределению относительно заданного допуска;</w:t>
      </w:r>
    </w:p>
    <w:p w14:paraId="6C806EAC"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 xml:space="preserve">в) оценить точности и стабильности технологического процесса по коэффициентам через сопоставление их с установленным в НТД полем допуска </w:t>
      </w:r>
      <m:oMath>
        <m:r>
          <w:rPr>
            <w:rFonts w:ascii="Cambria Math" w:hAnsi="Cambria Math"/>
            <w:sz w:val="28"/>
            <w:szCs w:val="28"/>
          </w:rPr>
          <m:t>δ</m:t>
        </m:r>
      </m:oMath>
      <w:r w:rsidRPr="00B52D26">
        <w:rPr>
          <w:rFonts w:ascii="Times New Roman" w:hAnsi="Times New Roman"/>
          <w:sz w:val="28"/>
          <w:szCs w:val="28"/>
        </w:rPr>
        <w:t>на параметр:</w:t>
      </w:r>
    </w:p>
    <w:p w14:paraId="1622B45F"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lastRenderedPageBreak/>
        <w:t xml:space="preserve">1) коэффициент точности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Т</m:t>
            </m:r>
          </m:sub>
        </m:sSub>
      </m:oMath>
      <w:r w:rsidRPr="00B52D26">
        <w:rPr>
          <w:rFonts w:ascii="Times New Roman" w:eastAsiaTheme="minorEastAsia" w:hAnsi="Times New Roman"/>
          <w:sz w:val="28"/>
          <w:szCs w:val="28"/>
        </w:rPr>
        <w:t>:</w:t>
      </w:r>
    </w:p>
    <w:p w14:paraId="4C6E6BF7" w14:textId="77777777" w:rsidR="003C644A" w:rsidRPr="00B52D26" w:rsidRDefault="000022A2" w:rsidP="003C644A">
      <w:pPr>
        <w:widowControl w:val="0"/>
        <w:spacing w:after="0" w:line="240" w:lineRule="auto"/>
        <w:ind w:firstLine="709"/>
        <w:contextualSpacing/>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Т</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m:t>
            </m:r>
            <m:r>
              <w:rPr>
                <w:rFonts w:ascii="Cambria Math" w:hAnsi="Cambria Math"/>
                <w:sz w:val="28"/>
                <w:szCs w:val="28"/>
                <w:lang w:val="en-US"/>
              </w:rPr>
              <m:t>S</m:t>
            </m:r>
          </m:num>
          <m:den>
            <m:r>
              <w:rPr>
                <w:rFonts w:ascii="Cambria Math" w:hAnsi="Cambria Math"/>
                <w:sz w:val="28"/>
                <w:szCs w:val="28"/>
              </w:rPr>
              <m:t>δ</m:t>
            </m:r>
          </m:den>
        </m:f>
        <m:r>
          <w:rPr>
            <w:rFonts w:ascii="Cambria Math" w:eastAsiaTheme="minorEastAsia" w:hAnsi="Cambria Math"/>
            <w:sz w:val="28"/>
            <w:szCs w:val="28"/>
          </w:rPr>
          <m:t>≤1</m:t>
        </m:r>
      </m:oMath>
      <w:r w:rsidR="003C644A" w:rsidRPr="00B52D26">
        <w:rPr>
          <w:rFonts w:ascii="Times New Roman" w:eastAsiaTheme="minorEastAsia" w:hAnsi="Times New Roman"/>
          <w:sz w:val="28"/>
          <w:szCs w:val="28"/>
        </w:rPr>
        <w:t>,</w:t>
      </w:r>
      <w:r w:rsidR="003C644A" w:rsidRPr="00B52D26">
        <w:rPr>
          <w:rFonts w:ascii="Times New Roman" w:eastAsiaTheme="minorEastAsia" w:hAnsi="Times New Roman"/>
          <w:sz w:val="28"/>
          <w:szCs w:val="28"/>
        </w:rPr>
        <w:tab/>
      </w:r>
      <w:r w:rsidR="003C644A" w:rsidRPr="00B52D26">
        <w:rPr>
          <w:rFonts w:ascii="Times New Roman" w:eastAsiaTheme="minorEastAsia" w:hAnsi="Times New Roman"/>
          <w:sz w:val="28"/>
          <w:szCs w:val="28"/>
        </w:rPr>
        <w:tab/>
      </w:r>
      <w:r w:rsidR="003C644A" w:rsidRPr="00B52D26">
        <w:rPr>
          <w:rFonts w:ascii="Times New Roman" w:eastAsiaTheme="minorEastAsia" w:hAnsi="Times New Roman"/>
          <w:sz w:val="28"/>
          <w:szCs w:val="28"/>
        </w:rPr>
        <w:tab/>
      </w:r>
      <w:r w:rsidR="003C644A" w:rsidRPr="00B52D26">
        <w:rPr>
          <w:rFonts w:ascii="Times New Roman" w:eastAsiaTheme="minorEastAsia" w:hAnsi="Times New Roman"/>
          <w:sz w:val="28"/>
          <w:szCs w:val="28"/>
        </w:rPr>
        <w:tab/>
      </w:r>
      <w:r w:rsidR="003C644A" w:rsidRPr="00B52D26">
        <w:rPr>
          <w:rFonts w:ascii="Times New Roman" w:eastAsiaTheme="minorEastAsia" w:hAnsi="Times New Roman"/>
          <w:sz w:val="28"/>
          <w:szCs w:val="28"/>
        </w:rPr>
        <w:tab/>
        <w:t>(1)</w:t>
      </w:r>
    </w:p>
    <w:p w14:paraId="4330B933" w14:textId="77777777" w:rsidR="003C644A" w:rsidRPr="00B52D26" w:rsidRDefault="003C644A" w:rsidP="003C644A">
      <w:pPr>
        <w:pStyle w:val="a4"/>
        <w:shd w:val="clear" w:color="auto" w:fill="FFFFFF"/>
        <w:spacing w:before="0" w:beforeAutospacing="0" w:after="0" w:afterAutospacing="0"/>
        <w:ind w:firstLine="709"/>
        <w:contextualSpacing/>
        <w:jc w:val="both"/>
        <w:rPr>
          <w:rFonts w:eastAsiaTheme="minorEastAsia"/>
          <w:sz w:val="28"/>
          <w:szCs w:val="28"/>
          <w:lang w:eastAsia="en-US"/>
        </w:rPr>
      </w:pPr>
      <w:r w:rsidRPr="00B52D26">
        <w:rPr>
          <w:rFonts w:eastAsiaTheme="minorHAnsi"/>
          <w:sz w:val="28"/>
          <w:szCs w:val="28"/>
          <w:lang w:eastAsia="en-US"/>
        </w:rPr>
        <w:t xml:space="preserve">где </w:t>
      </w:r>
      <m:oMath>
        <m:r>
          <w:rPr>
            <w:rFonts w:ascii="Cambria Math" w:eastAsiaTheme="minorHAnsi" w:hAnsi="Cambria Math"/>
            <w:sz w:val="28"/>
            <w:szCs w:val="28"/>
            <w:lang w:eastAsia="en-US"/>
          </w:rPr>
          <m:t>S</m:t>
        </m:r>
      </m:oMath>
      <w:r w:rsidRPr="00B52D26">
        <w:rPr>
          <w:rFonts w:eastAsiaTheme="minorEastAsia"/>
          <w:sz w:val="28"/>
          <w:szCs w:val="28"/>
          <w:lang w:eastAsia="en-US"/>
        </w:rPr>
        <w:t xml:space="preserve"> – оценка среднего квадратического отклонения;</w:t>
      </w:r>
    </w:p>
    <w:p w14:paraId="3F3DA488" w14:textId="77777777" w:rsidR="003C644A" w:rsidRPr="00B52D26" w:rsidRDefault="003C644A" w:rsidP="003C644A">
      <w:pPr>
        <w:pStyle w:val="a4"/>
        <w:shd w:val="clear" w:color="auto" w:fill="FFFFFF"/>
        <w:spacing w:before="0" w:beforeAutospacing="0" w:after="0" w:afterAutospacing="0"/>
        <w:ind w:left="426" w:firstLine="709"/>
        <w:contextualSpacing/>
        <w:jc w:val="both"/>
        <w:rPr>
          <w:rFonts w:eastAsiaTheme="minorHAnsi"/>
          <w:sz w:val="28"/>
          <w:szCs w:val="28"/>
          <w:lang w:eastAsia="en-US"/>
        </w:rPr>
      </w:pPr>
      <m:oMath>
        <m:r>
          <w:rPr>
            <w:rFonts w:ascii="Cambria Math" w:hAnsi="Cambria Math"/>
            <w:sz w:val="28"/>
            <w:szCs w:val="28"/>
          </w:rPr>
          <m:t>δ</m:t>
        </m:r>
      </m:oMath>
      <w:r w:rsidRPr="00B52D26">
        <w:rPr>
          <w:rFonts w:eastAsiaTheme="minorHAnsi"/>
          <w:sz w:val="28"/>
          <w:szCs w:val="28"/>
          <w:lang w:eastAsia="en-US"/>
        </w:rPr>
        <w:t xml:space="preserve"> - поле допуска на параметр;</w:t>
      </w:r>
    </w:p>
    <w:p w14:paraId="3ADDC86D" w14:textId="77777777" w:rsidR="003C644A" w:rsidRPr="00B52D26" w:rsidRDefault="003C644A" w:rsidP="003C644A">
      <w:pPr>
        <w:widowControl w:val="0"/>
        <w:spacing w:after="0" w:line="240" w:lineRule="auto"/>
        <w:ind w:firstLine="709"/>
        <w:contextualSpacing/>
        <w:jc w:val="both"/>
        <w:rPr>
          <w:rFonts w:ascii="Times New Roman" w:eastAsiaTheme="minorEastAsia" w:hAnsi="Times New Roman"/>
          <w:sz w:val="28"/>
          <w:szCs w:val="28"/>
        </w:rPr>
      </w:pPr>
      <w:r w:rsidRPr="00B52D26">
        <w:rPr>
          <w:rFonts w:ascii="Times New Roman" w:hAnsi="Times New Roman"/>
          <w:sz w:val="28"/>
          <w:szCs w:val="28"/>
        </w:rPr>
        <w:t xml:space="preserve">2) коэффициент настроенности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m:t>
            </m:r>
          </m:sub>
        </m:sSub>
      </m:oMath>
      <w:r w:rsidRPr="00B52D26">
        <w:rPr>
          <w:rFonts w:ascii="Times New Roman" w:eastAsiaTheme="minorEastAsia" w:hAnsi="Times New Roman"/>
          <w:sz w:val="28"/>
          <w:szCs w:val="28"/>
        </w:rPr>
        <w:t>:</w:t>
      </w:r>
    </w:p>
    <w:p w14:paraId="695EE153" w14:textId="77777777" w:rsidR="003C644A" w:rsidRPr="00B52D26" w:rsidRDefault="000022A2" w:rsidP="003C644A">
      <w:pPr>
        <w:widowControl w:val="0"/>
        <w:spacing w:after="0" w:line="240" w:lineRule="auto"/>
        <w:ind w:firstLine="709"/>
        <w:contextualSpacing/>
        <w:jc w:val="center"/>
        <w:rPr>
          <w:rFonts w:ascii="Times New Roman" w:eastAsiaTheme="minorEastAsia"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m:t>
            </m:r>
          </m:sub>
        </m:sSub>
        <m:r>
          <w:rPr>
            <w:rFonts w:ascii="Cambria Math" w:hAnsi="Cambria Math"/>
            <w:sz w:val="28"/>
            <w:szCs w:val="28"/>
          </w:rPr>
          <m:t>=</m:t>
        </m:r>
        <m:f>
          <m:fPr>
            <m:ctrlPr>
              <w:rPr>
                <w:rFonts w:ascii="Cambria Math" w:hAnsi="Cambria Math"/>
                <w:i/>
                <w:sz w:val="28"/>
                <w:szCs w:val="28"/>
              </w:rPr>
            </m:ctrlPr>
          </m:fPr>
          <m:num>
            <m:bar>
              <m:barPr>
                <m:pos m:val="top"/>
                <m:ctrlPr>
                  <w:rPr>
                    <w:rFonts w:ascii="Cambria Math" w:hAnsi="Cambria Math"/>
                    <w:i/>
                    <w:sz w:val="28"/>
                    <w:szCs w:val="28"/>
                  </w:rPr>
                </m:ctrlPr>
              </m:barPr>
              <m:e>
                <m:r>
                  <w:rPr>
                    <w:rFonts w:ascii="Cambria Math" w:hAnsi="Cambria Math"/>
                    <w:sz w:val="28"/>
                    <w:szCs w:val="28"/>
                  </w:rPr>
                  <m:t>x</m:t>
                </m:r>
              </m:e>
            </m:ba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δ</m:t>
                </m:r>
              </m:sub>
            </m:sSub>
          </m:num>
          <m:den>
            <m:r>
              <w:rPr>
                <w:rFonts w:ascii="Cambria Math" w:hAnsi="Cambria Math"/>
                <w:sz w:val="28"/>
                <w:szCs w:val="28"/>
              </w:rPr>
              <m:t>δ</m:t>
            </m:r>
          </m:den>
        </m:f>
        <m:r>
          <w:rPr>
            <w:rFonts w:ascii="Cambria Math" w:hAnsi="Cambria Math"/>
            <w:sz w:val="28"/>
            <w:szCs w:val="28"/>
          </w:rPr>
          <m:t>→0</m:t>
        </m:r>
      </m:oMath>
      <w:r w:rsidR="003C644A" w:rsidRPr="00B52D26">
        <w:rPr>
          <w:rFonts w:ascii="Times New Roman" w:eastAsiaTheme="minorEastAsia" w:hAnsi="Times New Roman"/>
          <w:sz w:val="28"/>
          <w:szCs w:val="28"/>
        </w:rPr>
        <w:t>,</w:t>
      </w:r>
      <w:r w:rsidR="003C644A" w:rsidRPr="00B52D26">
        <w:rPr>
          <w:rFonts w:ascii="Times New Roman" w:eastAsiaTheme="minorEastAsia" w:hAnsi="Times New Roman"/>
          <w:sz w:val="28"/>
          <w:szCs w:val="28"/>
        </w:rPr>
        <w:tab/>
      </w:r>
      <w:r w:rsidR="003C644A" w:rsidRPr="00B52D26">
        <w:rPr>
          <w:rFonts w:ascii="Times New Roman" w:eastAsiaTheme="minorEastAsia" w:hAnsi="Times New Roman"/>
          <w:sz w:val="28"/>
          <w:szCs w:val="28"/>
        </w:rPr>
        <w:tab/>
      </w:r>
      <w:r w:rsidR="003C644A" w:rsidRPr="00B52D26">
        <w:rPr>
          <w:rFonts w:ascii="Times New Roman" w:eastAsiaTheme="minorEastAsia" w:hAnsi="Times New Roman"/>
          <w:sz w:val="28"/>
          <w:szCs w:val="28"/>
        </w:rPr>
        <w:tab/>
      </w:r>
      <w:r w:rsidR="003C644A" w:rsidRPr="00B52D26">
        <w:rPr>
          <w:rFonts w:ascii="Times New Roman" w:eastAsiaTheme="minorEastAsia" w:hAnsi="Times New Roman"/>
          <w:sz w:val="28"/>
          <w:szCs w:val="28"/>
        </w:rPr>
        <w:tab/>
      </w:r>
      <w:r w:rsidR="003C644A" w:rsidRPr="00B52D26">
        <w:rPr>
          <w:rFonts w:ascii="Times New Roman" w:eastAsiaTheme="minorEastAsia" w:hAnsi="Times New Roman"/>
          <w:sz w:val="28"/>
          <w:szCs w:val="28"/>
        </w:rPr>
        <w:tab/>
        <w:t>(2)</w:t>
      </w:r>
    </w:p>
    <w:p w14:paraId="77F72449" w14:textId="77777777" w:rsidR="003C644A" w:rsidRPr="00B52D26" w:rsidRDefault="003C644A" w:rsidP="003C644A">
      <w:pPr>
        <w:pStyle w:val="a4"/>
        <w:shd w:val="clear" w:color="auto" w:fill="FFFFFF"/>
        <w:spacing w:before="0" w:beforeAutospacing="0" w:after="0" w:afterAutospacing="0"/>
        <w:ind w:firstLine="709"/>
        <w:contextualSpacing/>
        <w:jc w:val="both"/>
        <w:rPr>
          <w:rFonts w:eastAsiaTheme="minorHAnsi"/>
          <w:sz w:val="28"/>
          <w:szCs w:val="28"/>
        </w:rPr>
      </w:pPr>
      <w:r w:rsidRPr="00B52D26">
        <w:rPr>
          <w:sz w:val="28"/>
          <w:szCs w:val="28"/>
        </w:rPr>
        <w:t>г</w:t>
      </w:r>
      <w:r w:rsidRPr="00B52D26">
        <w:rPr>
          <w:rFonts w:eastAsiaTheme="minorHAnsi"/>
          <w:sz w:val="28"/>
          <w:szCs w:val="28"/>
        </w:rPr>
        <w:t xml:space="preserve">де </w:t>
      </w:r>
      <m:oMath>
        <m:acc>
          <m:accPr>
            <m:chr m:val="̅"/>
            <m:ctrlPr>
              <w:rPr>
                <w:rFonts w:ascii="Cambria Math" w:eastAsiaTheme="minorHAnsi" w:hAnsi="Cambria Math"/>
                <w:i/>
                <w:sz w:val="28"/>
                <w:szCs w:val="28"/>
              </w:rPr>
            </m:ctrlPr>
          </m:accPr>
          <m:e>
            <m:r>
              <w:rPr>
                <w:rFonts w:ascii="Cambria Math" w:eastAsiaTheme="minorHAnsi" w:hAnsi="Cambria Math"/>
                <w:sz w:val="28"/>
                <w:szCs w:val="28"/>
                <w:lang w:val="en-US"/>
              </w:rPr>
              <m:t>x</m:t>
            </m:r>
          </m:e>
        </m:acc>
      </m:oMath>
      <w:r w:rsidRPr="00B52D26">
        <w:rPr>
          <w:rFonts w:eastAsiaTheme="minorEastAsia"/>
          <w:sz w:val="28"/>
          <w:szCs w:val="28"/>
        </w:rPr>
        <w:t xml:space="preserve"> - </w:t>
      </w:r>
      <w:r w:rsidRPr="00B52D26">
        <w:rPr>
          <w:sz w:val="28"/>
          <w:szCs w:val="28"/>
        </w:rPr>
        <w:t>среднее арифметическое значение выборки;</w:t>
      </w:r>
    </w:p>
    <w:p w14:paraId="5F37FD61" w14:textId="77777777" w:rsidR="003C644A" w:rsidRPr="00B52D26" w:rsidRDefault="000022A2" w:rsidP="003C644A">
      <w:pPr>
        <w:pStyle w:val="a4"/>
        <w:shd w:val="clear" w:color="auto" w:fill="FFFFFF"/>
        <w:spacing w:before="0" w:beforeAutospacing="0" w:after="0" w:afterAutospacing="0"/>
        <w:ind w:left="851" w:firstLine="283"/>
        <w:contextualSpacing/>
        <w:jc w:val="both"/>
        <w:rPr>
          <w:rFonts w:eastAsiaTheme="minorHAnsi"/>
          <w:sz w:val="28"/>
          <w:szCs w:val="28"/>
          <w:lang w:eastAsia="en-US"/>
        </w:rPr>
      </w:pPr>
      <m:oMath>
        <m:sSub>
          <m:sSubPr>
            <m:ctrlPr>
              <w:rPr>
                <w:rFonts w:ascii="Cambria Math" w:hAnsi="Cambria Math"/>
                <w:i/>
                <w:sz w:val="28"/>
                <w:szCs w:val="28"/>
                <w:lang w:eastAsia="en-US"/>
              </w:rPr>
            </m:ctrlPr>
          </m:sSubPr>
          <m:e>
            <m:r>
              <w:rPr>
                <w:rFonts w:ascii="Cambria Math" w:eastAsiaTheme="minorHAnsi" w:hAnsi="Cambria Math"/>
                <w:sz w:val="28"/>
                <w:szCs w:val="28"/>
                <w:lang w:eastAsia="en-US"/>
              </w:rPr>
              <m:t>x</m:t>
            </m:r>
          </m:e>
          <m:sub>
            <m:r>
              <w:rPr>
                <w:rFonts w:ascii="Cambria Math" w:eastAsiaTheme="minorHAnsi" w:hAnsi="Cambria Math"/>
                <w:sz w:val="28"/>
                <w:szCs w:val="28"/>
                <w:lang w:eastAsia="en-US"/>
              </w:rPr>
              <m:t>δ</m:t>
            </m:r>
          </m:sub>
        </m:sSub>
      </m:oMath>
      <w:r w:rsidR="003C644A" w:rsidRPr="00B52D26">
        <w:rPr>
          <w:rFonts w:eastAsiaTheme="minorHAnsi"/>
          <w:sz w:val="28"/>
          <w:szCs w:val="28"/>
          <w:lang w:eastAsia="en-US"/>
        </w:rPr>
        <w:t>- середина поля допуска;</w:t>
      </w:r>
    </w:p>
    <w:p w14:paraId="02004BA2" w14:textId="77777777" w:rsidR="003C644A" w:rsidRPr="00B52D26" w:rsidRDefault="003C644A" w:rsidP="003C644A">
      <w:pPr>
        <w:pStyle w:val="a4"/>
        <w:shd w:val="clear" w:color="auto" w:fill="FFFFFF"/>
        <w:spacing w:before="0" w:beforeAutospacing="0" w:after="0" w:afterAutospacing="0"/>
        <w:ind w:firstLine="709"/>
        <w:contextualSpacing/>
        <w:jc w:val="both"/>
        <w:rPr>
          <w:sz w:val="28"/>
          <w:szCs w:val="28"/>
        </w:rPr>
      </w:pPr>
      <w:r w:rsidRPr="00B52D26">
        <w:rPr>
          <w:rFonts w:eastAsiaTheme="minorHAnsi"/>
          <w:sz w:val="28"/>
          <w:szCs w:val="28"/>
          <w:lang w:eastAsia="en-US"/>
        </w:rPr>
        <w:t xml:space="preserve">3) </w:t>
      </w:r>
      <w:r w:rsidRPr="00B52D26">
        <w:rPr>
          <w:sz w:val="28"/>
          <w:szCs w:val="28"/>
        </w:rPr>
        <w:t xml:space="preserve">коэффициент стабильности </w:t>
      </w:r>
      <m:oMath>
        <m:sSub>
          <m:sSubPr>
            <m:ctrlPr>
              <w:rPr>
                <w:rFonts w:ascii="Cambria Math" w:hAnsi="Cambria Math"/>
                <w:i/>
                <w:sz w:val="28"/>
                <w:szCs w:val="28"/>
                <w:lang w:eastAsia="en-US"/>
              </w:rPr>
            </m:ctrlPr>
          </m:sSubPr>
          <m:e>
            <m:r>
              <w:rPr>
                <w:rFonts w:ascii="Cambria Math" w:hAnsi="Cambria Math"/>
                <w:sz w:val="28"/>
                <w:szCs w:val="28"/>
                <w:lang w:val="en-US"/>
              </w:rPr>
              <m:t>K</m:t>
            </m:r>
          </m:e>
          <m:sub>
            <m:r>
              <w:rPr>
                <w:rFonts w:ascii="Cambria Math" w:hAnsi="Cambria Math"/>
                <w:sz w:val="28"/>
                <w:szCs w:val="28"/>
              </w:rPr>
              <m:t>С</m:t>
            </m:r>
          </m:sub>
        </m:sSub>
      </m:oMath>
      <w:r w:rsidRPr="00B52D26">
        <w:rPr>
          <w:sz w:val="28"/>
          <w:szCs w:val="28"/>
        </w:rPr>
        <w:t>:</w:t>
      </w:r>
    </w:p>
    <w:p w14:paraId="60622DB6" w14:textId="77777777" w:rsidR="003C644A" w:rsidRPr="00B52D26" w:rsidRDefault="000022A2" w:rsidP="003C644A">
      <w:pPr>
        <w:widowControl w:val="0"/>
        <w:spacing w:after="0" w:line="240" w:lineRule="auto"/>
        <w:ind w:firstLine="709"/>
        <w:contextualSpacing/>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t1</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t2</m:t>
                </m:r>
              </m:sub>
            </m:sSub>
          </m:den>
        </m:f>
        <m:r>
          <w:rPr>
            <w:rFonts w:ascii="Cambria Math" w:hAnsi="Cambria Math"/>
            <w:sz w:val="28"/>
            <w:szCs w:val="28"/>
          </w:rPr>
          <m:t>→1</m:t>
        </m:r>
      </m:oMath>
      <w:r w:rsidR="003C644A" w:rsidRPr="00B52D26">
        <w:rPr>
          <w:rFonts w:ascii="Times New Roman" w:eastAsiaTheme="minorEastAsia" w:hAnsi="Times New Roman"/>
          <w:sz w:val="28"/>
          <w:szCs w:val="28"/>
        </w:rPr>
        <w:t>,</w:t>
      </w:r>
      <w:r w:rsidR="003C644A" w:rsidRPr="00B52D26">
        <w:rPr>
          <w:rFonts w:ascii="Times New Roman" w:eastAsiaTheme="minorEastAsia" w:hAnsi="Times New Roman"/>
          <w:sz w:val="28"/>
          <w:szCs w:val="28"/>
        </w:rPr>
        <w:tab/>
      </w:r>
      <w:r w:rsidR="003C644A" w:rsidRPr="00B52D26">
        <w:rPr>
          <w:rFonts w:ascii="Times New Roman" w:eastAsiaTheme="minorEastAsia" w:hAnsi="Times New Roman"/>
          <w:sz w:val="28"/>
          <w:szCs w:val="28"/>
        </w:rPr>
        <w:tab/>
      </w:r>
      <w:r w:rsidR="003C644A" w:rsidRPr="00B52D26">
        <w:rPr>
          <w:rFonts w:ascii="Times New Roman" w:eastAsiaTheme="minorEastAsia" w:hAnsi="Times New Roman"/>
          <w:sz w:val="28"/>
          <w:szCs w:val="28"/>
        </w:rPr>
        <w:tab/>
      </w:r>
      <w:r w:rsidR="003C644A" w:rsidRPr="00B52D26">
        <w:rPr>
          <w:rFonts w:ascii="Times New Roman" w:eastAsiaTheme="minorEastAsia" w:hAnsi="Times New Roman"/>
          <w:sz w:val="28"/>
          <w:szCs w:val="28"/>
        </w:rPr>
        <w:tab/>
      </w:r>
      <w:r w:rsidR="003C644A" w:rsidRPr="00B52D26">
        <w:rPr>
          <w:rFonts w:ascii="Times New Roman" w:eastAsiaTheme="minorEastAsia" w:hAnsi="Times New Roman"/>
          <w:sz w:val="28"/>
          <w:szCs w:val="28"/>
        </w:rPr>
        <w:tab/>
        <w:t>(3)</w:t>
      </w:r>
    </w:p>
    <w:p w14:paraId="3180913D" w14:textId="77777777" w:rsidR="003C644A" w:rsidRPr="00B52D26" w:rsidRDefault="003C644A" w:rsidP="003C644A">
      <w:pPr>
        <w:pStyle w:val="a4"/>
        <w:shd w:val="clear" w:color="auto" w:fill="FFFFFF"/>
        <w:spacing w:before="0" w:beforeAutospacing="0" w:after="0" w:afterAutospacing="0"/>
        <w:ind w:firstLine="709"/>
        <w:contextualSpacing/>
        <w:jc w:val="both"/>
        <w:rPr>
          <w:color w:val="333333"/>
          <w:sz w:val="28"/>
          <w:szCs w:val="28"/>
        </w:rPr>
      </w:pPr>
    </w:p>
    <w:p w14:paraId="2C508DC7"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t1</m:t>
            </m:r>
          </m:sub>
        </m:sSub>
      </m:oMath>
      <w:r w:rsidRPr="00B52D26">
        <w:rPr>
          <w:rFonts w:ascii="Times New Roman" w:hAnsi="Times New Roman"/>
          <w:sz w:val="28"/>
          <w:szCs w:val="28"/>
        </w:rPr>
        <w:t xml:space="preserve">- среднее квадратическое отклонение в фиксированный момент времени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oMath>
      <w:r w:rsidRPr="00B52D26">
        <w:rPr>
          <w:rFonts w:ascii="Times New Roman" w:hAnsi="Times New Roman"/>
          <w:sz w:val="28"/>
          <w:szCs w:val="28"/>
        </w:rPr>
        <w:t>;</w:t>
      </w:r>
    </w:p>
    <w:p w14:paraId="295BE31C" w14:textId="77777777" w:rsidR="003C644A" w:rsidRPr="00B52D26" w:rsidRDefault="000022A2" w:rsidP="003C644A">
      <w:pPr>
        <w:widowControl w:val="0"/>
        <w:spacing w:after="0" w:line="240" w:lineRule="auto"/>
        <w:ind w:firstLine="1276"/>
        <w:contextualSpacing/>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t2</m:t>
            </m:r>
          </m:sub>
        </m:sSub>
      </m:oMath>
      <w:r w:rsidR="003C644A" w:rsidRPr="00B52D26">
        <w:rPr>
          <w:rFonts w:ascii="Times New Roman" w:hAnsi="Times New Roman"/>
          <w:sz w:val="28"/>
          <w:szCs w:val="28"/>
        </w:rPr>
        <w:t xml:space="preserve">- среднее квадратическое отклонение в сравниваемый фиксированный момент времени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oMath>
      <w:r w:rsidR="003C644A" w:rsidRPr="00B52D26">
        <w:rPr>
          <w:rFonts w:ascii="Times New Roman" w:hAnsi="Times New Roman"/>
          <w:sz w:val="28"/>
          <w:szCs w:val="28"/>
        </w:rPr>
        <w:t>.</w:t>
      </w:r>
    </w:p>
    <w:p w14:paraId="45247E84" w14:textId="77777777" w:rsidR="003C644A" w:rsidRPr="00B52D26" w:rsidRDefault="003C644A" w:rsidP="003C644A">
      <w:pPr>
        <w:widowControl w:val="0"/>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t>г) сделать вывод о точности и стабильности технологического процесса.</w:t>
      </w:r>
    </w:p>
    <w:p w14:paraId="24166386" w14:textId="77777777" w:rsidR="003C644A" w:rsidRPr="00B52D26" w:rsidRDefault="003C644A" w:rsidP="003C644A">
      <w:pPr>
        <w:widowControl w:val="0"/>
        <w:spacing w:after="0" w:line="240" w:lineRule="auto"/>
        <w:ind w:firstLine="709"/>
        <w:contextualSpacing/>
        <w:jc w:val="both"/>
        <w:rPr>
          <w:rFonts w:ascii="Times New Roman" w:eastAsia="Arial" w:hAnsi="Times New Roman"/>
          <w:sz w:val="28"/>
          <w:szCs w:val="28"/>
        </w:rPr>
      </w:pPr>
    </w:p>
    <w:p w14:paraId="09F4CFCB" w14:textId="77777777" w:rsidR="003C644A" w:rsidRPr="00B52D26" w:rsidRDefault="003C644A" w:rsidP="003C644A">
      <w:pPr>
        <w:pStyle w:val="a5"/>
        <w:spacing w:after="0" w:line="240" w:lineRule="auto"/>
        <w:ind w:left="0" w:firstLine="709"/>
        <w:jc w:val="both"/>
        <w:rPr>
          <w:rFonts w:ascii="Times New Roman" w:hAnsi="Times New Roman"/>
          <w:sz w:val="28"/>
          <w:szCs w:val="28"/>
        </w:rPr>
      </w:pPr>
      <w:r w:rsidRPr="00B52D26">
        <w:rPr>
          <w:rFonts w:ascii="Times New Roman" w:hAnsi="Times New Roman"/>
          <w:bCs/>
          <w:spacing w:val="2"/>
          <w:sz w:val="28"/>
          <w:szCs w:val="28"/>
          <w:shd w:val="clear" w:color="auto" w:fill="FFFFFF"/>
        </w:rPr>
        <w:t xml:space="preserve">Для построения карт </w:t>
      </w:r>
      <w:proofErr w:type="spellStart"/>
      <w:r w:rsidRPr="00B52D26">
        <w:rPr>
          <w:rFonts w:ascii="Times New Roman" w:hAnsi="Times New Roman"/>
          <w:bCs/>
          <w:spacing w:val="2"/>
          <w:sz w:val="28"/>
          <w:szCs w:val="28"/>
          <w:shd w:val="clear" w:color="auto" w:fill="FFFFFF"/>
        </w:rPr>
        <w:t>Шухарта</w:t>
      </w:r>
      <w:proofErr w:type="spellEnd"/>
      <w:r w:rsidRPr="00B52D26">
        <w:rPr>
          <w:rFonts w:ascii="Times New Roman" w:hAnsi="Times New Roman"/>
          <w:bCs/>
          <w:spacing w:val="2"/>
          <w:sz w:val="28"/>
          <w:szCs w:val="28"/>
          <w:shd w:val="clear" w:color="auto" w:fill="FFFFFF"/>
        </w:rPr>
        <w:t xml:space="preserve"> заполните таблицу 4 с указанием контролируемого параметра.</w:t>
      </w:r>
      <w:r w:rsidRPr="00B52D26">
        <w:rPr>
          <w:rFonts w:ascii="Times New Roman" w:hAnsi="Times New Roman"/>
          <w:sz w:val="28"/>
          <w:szCs w:val="28"/>
        </w:rPr>
        <w:t xml:space="preserve"> </w:t>
      </w:r>
    </w:p>
    <w:p w14:paraId="0FD4567F" w14:textId="77777777" w:rsidR="003C644A" w:rsidRPr="00B52D26" w:rsidRDefault="003C644A" w:rsidP="003C644A">
      <w:pPr>
        <w:pStyle w:val="a5"/>
        <w:spacing w:after="0" w:line="240" w:lineRule="auto"/>
        <w:ind w:left="0" w:firstLine="709"/>
        <w:jc w:val="both"/>
        <w:rPr>
          <w:rFonts w:ascii="Times New Roman" w:hAnsi="Times New Roman"/>
          <w:sz w:val="28"/>
          <w:szCs w:val="28"/>
        </w:rPr>
      </w:pPr>
    </w:p>
    <w:p w14:paraId="6006FF01" w14:textId="77777777" w:rsidR="003C644A" w:rsidRPr="00B52D26" w:rsidRDefault="003C644A" w:rsidP="003C644A">
      <w:pPr>
        <w:spacing w:after="0" w:line="240" w:lineRule="auto"/>
        <w:jc w:val="both"/>
        <w:rPr>
          <w:rFonts w:ascii="Times New Roman" w:hAnsi="Times New Roman"/>
          <w:sz w:val="28"/>
          <w:szCs w:val="28"/>
        </w:rPr>
      </w:pPr>
      <w:r w:rsidRPr="00B52D26">
        <w:rPr>
          <w:rFonts w:ascii="Times New Roman" w:hAnsi="Times New Roman"/>
          <w:sz w:val="28"/>
          <w:szCs w:val="28"/>
        </w:rPr>
        <w:t xml:space="preserve">Таблица 2 - Подгруппы результатов измерений контролируемого параметра </w:t>
      </w:r>
    </w:p>
    <w:tbl>
      <w:tblPr>
        <w:tblW w:w="5000" w:type="pct"/>
        <w:shd w:val="clear" w:color="auto" w:fill="FFFFFF"/>
        <w:tblCellMar>
          <w:left w:w="0" w:type="dxa"/>
          <w:right w:w="0" w:type="dxa"/>
        </w:tblCellMar>
        <w:tblLook w:val="04A0" w:firstRow="1" w:lastRow="0" w:firstColumn="1" w:lastColumn="0" w:noHBand="0" w:noVBand="1"/>
      </w:tblPr>
      <w:tblGrid>
        <w:gridCol w:w="1248"/>
        <w:gridCol w:w="2345"/>
        <w:gridCol w:w="2174"/>
        <w:gridCol w:w="2352"/>
        <w:gridCol w:w="1982"/>
      </w:tblGrid>
      <w:tr w:rsidR="003C644A" w:rsidRPr="00B52D26" w14:paraId="1FB803DA"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0771C466"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j</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32883A46"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X</w:t>
            </w: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2F305244"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noProof/>
                <w:sz w:val="28"/>
                <w:szCs w:val="28"/>
              </w:rPr>
              <w:drawing>
                <wp:inline distT="0" distB="0" distL="0" distR="0" wp14:anchorId="57D16175" wp14:editId="1694AC62">
                  <wp:extent cx="390525" cy="219075"/>
                  <wp:effectExtent l="19050" t="0" r="9525" b="0"/>
                  <wp:docPr id="25" name="Рисунок 1296" descr="ГОСТ Р ИСО 7870-2-2015 Статистические методы. Контрольные карты. Часть 2. Контрольные карты Шух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ГОСТ Р ИСО 7870-2-2015 Статистические методы. Контрольные карты. Часть 2. Контрольные карты Шухарта"/>
                          <pic:cNvPicPr>
                            <a:picLocks noChangeAspect="1" noChangeArrowheads="1"/>
                          </pic:cNvPicPr>
                        </pic:nvPicPr>
                        <pic:blipFill>
                          <a:blip r:embed="rId18"/>
                          <a:srcRect/>
                          <a:stretch>
                            <a:fillRect/>
                          </a:stretch>
                        </pic:blipFill>
                        <pic:spPr bwMode="auto">
                          <a:xfrm>
                            <a:off x="0" y="0"/>
                            <a:ext cx="390525" cy="219075"/>
                          </a:xfrm>
                          <a:prstGeom prst="rect">
                            <a:avLst/>
                          </a:prstGeom>
                          <a:noFill/>
                          <a:ln w="9525">
                            <a:noFill/>
                            <a:miter lim="800000"/>
                            <a:headEnd/>
                            <a:tailEnd/>
                          </a:ln>
                        </pic:spPr>
                      </pic:pic>
                    </a:graphicData>
                  </a:graphic>
                </wp:inline>
              </w:drawing>
            </w: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6BD0D570"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noProof/>
                <w:sz w:val="28"/>
                <w:szCs w:val="28"/>
              </w:rPr>
              <w:drawing>
                <wp:inline distT="0" distB="0" distL="0" distR="0" wp14:anchorId="60A5EE23" wp14:editId="58AD99F1">
                  <wp:extent cx="409575" cy="228600"/>
                  <wp:effectExtent l="19050" t="0" r="9525" b="0"/>
                  <wp:docPr id="26" name="Рисунок 1297" descr="ГОСТ Р ИСО 7870-2-2015 Статистические методы. Контрольные карты. Часть 2. Контрольные карты Шух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7" descr="ГОСТ Р ИСО 7870-2-2015 Статистические методы. Контрольные карты. Часть 2. Контрольные карты Шухарта"/>
                          <pic:cNvPicPr>
                            <a:picLocks noChangeAspect="1" noChangeArrowheads="1"/>
                          </pic:cNvPicPr>
                        </pic:nvPicPr>
                        <pic:blipFill>
                          <a:blip r:embed="rId19"/>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4599289E"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R</w:t>
            </w:r>
          </w:p>
        </w:tc>
      </w:tr>
      <w:tr w:rsidR="003C644A" w:rsidRPr="00B52D26" w14:paraId="46D94DEE"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71787C7D"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1</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364CAD63"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36A4910C"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625D4A48"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2FF78C97" w14:textId="77777777" w:rsidR="003C644A" w:rsidRPr="00B52D26" w:rsidRDefault="003C644A" w:rsidP="001704BF">
            <w:pPr>
              <w:spacing w:after="0" w:line="240" w:lineRule="auto"/>
              <w:contextualSpacing/>
              <w:jc w:val="both"/>
              <w:rPr>
                <w:rFonts w:ascii="Times New Roman" w:hAnsi="Times New Roman"/>
                <w:sz w:val="28"/>
                <w:szCs w:val="28"/>
              </w:rPr>
            </w:pPr>
          </w:p>
        </w:tc>
      </w:tr>
      <w:tr w:rsidR="003C644A" w:rsidRPr="00B52D26" w14:paraId="4F7B4D8E"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198F6B78"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2</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2E1AA36D"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4EFC555A"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416345D9"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187B5BBE" w14:textId="77777777" w:rsidR="003C644A" w:rsidRPr="00B52D26" w:rsidRDefault="003C644A" w:rsidP="001704BF">
            <w:pPr>
              <w:spacing w:after="0" w:line="240" w:lineRule="auto"/>
              <w:contextualSpacing/>
              <w:jc w:val="both"/>
              <w:rPr>
                <w:rFonts w:ascii="Times New Roman" w:hAnsi="Times New Roman"/>
                <w:sz w:val="28"/>
                <w:szCs w:val="28"/>
              </w:rPr>
            </w:pPr>
          </w:p>
        </w:tc>
      </w:tr>
      <w:tr w:rsidR="003C644A" w:rsidRPr="00B52D26" w14:paraId="458326DC"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485B3001"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3</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6D4D7405"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4F68E5F7"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064B2234"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0B6BE6D5" w14:textId="77777777" w:rsidR="003C644A" w:rsidRPr="00B52D26" w:rsidRDefault="003C644A" w:rsidP="001704BF">
            <w:pPr>
              <w:spacing w:after="0" w:line="240" w:lineRule="auto"/>
              <w:contextualSpacing/>
              <w:jc w:val="both"/>
              <w:rPr>
                <w:rFonts w:ascii="Times New Roman" w:hAnsi="Times New Roman"/>
                <w:sz w:val="28"/>
                <w:szCs w:val="28"/>
              </w:rPr>
            </w:pPr>
          </w:p>
        </w:tc>
      </w:tr>
      <w:tr w:rsidR="003C644A" w:rsidRPr="00B52D26" w14:paraId="655F4D46"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5376A993"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4</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0A545C93"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617023A8"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2614BCF9"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04A2673D" w14:textId="77777777" w:rsidR="003C644A" w:rsidRPr="00B52D26" w:rsidRDefault="003C644A" w:rsidP="001704BF">
            <w:pPr>
              <w:spacing w:after="0" w:line="240" w:lineRule="auto"/>
              <w:contextualSpacing/>
              <w:jc w:val="both"/>
              <w:rPr>
                <w:rFonts w:ascii="Times New Roman" w:hAnsi="Times New Roman"/>
                <w:sz w:val="28"/>
                <w:szCs w:val="28"/>
              </w:rPr>
            </w:pPr>
          </w:p>
        </w:tc>
      </w:tr>
      <w:tr w:rsidR="003C644A" w:rsidRPr="00B52D26" w14:paraId="40769019"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14246687"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5</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537DF254"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21C65D94"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5200C12B"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01FF76A0" w14:textId="77777777" w:rsidR="003C644A" w:rsidRPr="00B52D26" w:rsidRDefault="003C644A" w:rsidP="001704BF">
            <w:pPr>
              <w:spacing w:after="0" w:line="240" w:lineRule="auto"/>
              <w:contextualSpacing/>
              <w:jc w:val="both"/>
              <w:rPr>
                <w:rFonts w:ascii="Times New Roman" w:hAnsi="Times New Roman"/>
                <w:sz w:val="28"/>
                <w:szCs w:val="28"/>
              </w:rPr>
            </w:pPr>
          </w:p>
        </w:tc>
      </w:tr>
      <w:tr w:rsidR="003C644A" w:rsidRPr="00B52D26" w14:paraId="41DB83E0"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1F82DCDD"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6</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7A5FC33A"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46D18A12"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6FAAB412"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02CB0716" w14:textId="77777777" w:rsidR="003C644A" w:rsidRPr="00B52D26" w:rsidRDefault="003C644A" w:rsidP="001704BF">
            <w:pPr>
              <w:spacing w:after="0" w:line="240" w:lineRule="auto"/>
              <w:contextualSpacing/>
              <w:jc w:val="both"/>
              <w:rPr>
                <w:rFonts w:ascii="Times New Roman" w:hAnsi="Times New Roman"/>
                <w:sz w:val="28"/>
                <w:szCs w:val="28"/>
              </w:rPr>
            </w:pPr>
          </w:p>
        </w:tc>
      </w:tr>
      <w:tr w:rsidR="003C644A" w:rsidRPr="00B52D26" w14:paraId="2EDD46BB"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1D5EFAA7"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7</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5FC28DB7"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45C39666"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7B6D96A0"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36387495" w14:textId="77777777" w:rsidR="003C644A" w:rsidRPr="00B52D26" w:rsidRDefault="003C644A" w:rsidP="001704BF">
            <w:pPr>
              <w:spacing w:after="0" w:line="240" w:lineRule="auto"/>
              <w:contextualSpacing/>
              <w:jc w:val="both"/>
              <w:rPr>
                <w:rFonts w:ascii="Times New Roman" w:hAnsi="Times New Roman"/>
                <w:sz w:val="28"/>
                <w:szCs w:val="28"/>
              </w:rPr>
            </w:pPr>
          </w:p>
        </w:tc>
      </w:tr>
      <w:tr w:rsidR="003C644A" w:rsidRPr="00B52D26" w14:paraId="2D054280"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79EF3C29"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8</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69E3F4FE"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693A971A"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07C3B0B1"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795E2D85" w14:textId="77777777" w:rsidR="003C644A" w:rsidRPr="00B52D26" w:rsidRDefault="003C644A" w:rsidP="001704BF">
            <w:pPr>
              <w:spacing w:after="0" w:line="240" w:lineRule="auto"/>
              <w:contextualSpacing/>
              <w:jc w:val="both"/>
              <w:rPr>
                <w:rFonts w:ascii="Times New Roman" w:hAnsi="Times New Roman"/>
                <w:sz w:val="28"/>
                <w:szCs w:val="28"/>
              </w:rPr>
            </w:pPr>
          </w:p>
        </w:tc>
      </w:tr>
      <w:tr w:rsidR="003C644A" w:rsidRPr="00B52D26" w14:paraId="491DC9F6"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3DD4F3A7"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9</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2D942EA0"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28CD8B9D"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7071D78E"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5A675467" w14:textId="77777777" w:rsidR="003C644A" w:rsidRPr="00B52D26" w:rsidRDefault="003C644A" w:rsidP="001704BF">
            <w:pPr>
              <w:spacing w:after="0" w:line="240" w:lineRule="auto"/>
              <w:contextualSpacing/>
              <w:jc w:val="both"/>
              <w:rPr>
                <w:rFonts w:ascii="Times New Roman" w:hAnsi="Times New Roman"/>
                <w:sz w:val="28"/>
                <w:szCs w:val="28"/>
              </w:rPr>
            </w:pPr>
          </w:p>
        </w:tc>
      </w:tr>
      <w:tr w:rsidR="003C644A" w:rsidRPr="00B52D26" w14:paraId="1A3AACE6"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16D9B457"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10</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38E83C81"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406604F8"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24D96B59"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43F7F339" w14:textId="77777777" w:rsidR="003C644A" w:rsidRPr="00B52D26" w:rsidRDefault="003C644A" w:rsidP="001704BF">
            <w:pPr>
              <w:spacing w:after="0" w:line="240" w:lineRule="auto"/>
              <w:contextualSpacing/>
              <w:jc w:val="both"/>
              <w:rPr>
                <w:rFonts w:ascii="Times New Roman" w:hAnsi="Times New Roman"/>
                <w:sz w:val="28"/>
                <w:szCs w:val="28"/>
              </w:rPr>
            </w:pPr>
          </w:p>
        </w:tc>
      </w:tr>
      <w:tr w:rsidR="003C644A" w:rsidRPr="00B52D26" w14:paraId="3E210BB3"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5807A934"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11</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38F30BD4"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5F1998FC"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740ED4A2"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780049ED" w14:textId="77777777" w:rsidR="003C644A" w:rsidRPr="00B52D26" w:rsidRDefault="003C644A" w:rsidP="001704BF">
            <w:pPr>
              <w:spacing w:after="0" w:line="240" w:lineRule="auto"/>
              <w:contextualSpacing/>
              <w:jc w:val="both"/>
              <w:rPr>
                <w:rFonts w:ascii="Times New Roman" w:hAnsi="Times New Roman"/>
                <w:sz w:val="28"/>
                <w:szCs w:val="28"/>
              </w:rPr>
            </w:pPr>
          </w:p>
        </w:tc>
      </w:tr>
      <w:tr w:rsidR="003C644A" w:rsidRPr="00B52D26" w14:paraId="709AC89D"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14CA9C95"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12</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3BE5CFB4"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7A5E027B"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03921D93"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178551AB" w14:textId="77777777" w:rsidR="003C644A" w:rsidRPr="00B52D26" w:rsidRDefault="003C644A" w:rsidP="001704BF">
            <w:pPr>
              <w:spacing w:after="0" w:line="240" w:lineRule="auto"/>
              <w:contextualSpacing/>
              <w:jc w:val="both"/>
              <w:rPr>
                <w:rFonts w:ascii="Times New Roman" w:hAnsi="Times New Roman"/>
                <w:sz w:val="28"/>
                <w:szCs w:val="28"/>
              </w:rPr>
            </w:pPr>
          </w:p>
        </w:tc>
      </w:tr>
      <w:tr w:rsidR="003C644A" w:rsidRPr="00B52D26" w14:paraId="5E829F49"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7D0F116A"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13</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461BFC61"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3AADEC3B"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3D4C68DA"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375F4FBC" w14:textId="77777777" w:rsidR="003C644A" w:rsidRPr="00B52D26" w:rsidRDefault="003C644A" w:rsidP="001704BF">
            <w:pPr>
              <w:spacing w:after="0" w:line="240" w:lineRule="auto"/>
              <w:contextualSpacing/>
              <w:jc w:val="both"/>
              <w:rPr>
                <w:rFonts w:ascii="Times New Roman" w:hAnsi="Times New Roman"/>
                <w:sz w:val="28"/>
                <w:szCs w:val="28"/>
              </w:rPr>
            </w:pPr>
          </w:p>
        </w:tc>
      </w:tr>
      <w:tr w:rsidR="003C644A" w:rsidRPr="00B52D26" w14:paraId="513B9773"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54259201"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14</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405F0C13"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195F1B55"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70A84AF7"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0350E3B0" w14:textId="77777777" w:rsidR="003C644A" w:rsidRPr="00B52D26" w:rsidRDefault="003C644A" w:rsidP="001704BF">
            <w:pPr>
              <w:spacing w:after="0" w:line="240" w:lineRule="auto"/>
              <w:contextualSpacing/>
              <w:jc w:val="both"/>
              <w:rPr>
                <w:rFonts w:ascii="Times New Roman" w:hAnsi="Times New Roman"/>
                <w:sz w:val="28"/>
                <w:szCs w:val="28"/>
              </w:rPr>
            </w:pPr>
          </w:p>
        </w:tc>
      </w:tr>
      <w:tr w:rsidR="003C644A" w:rsidRPr="00B52D26" w14:paraId="7DC12E28"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762DFFAD"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15</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5DB68C14"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3F28BB66"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18AA139F"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4FBF6CE3" w14:textId="77777777" w:rsidR="003C644A" w:rsidRPr="00B52D26" w:rsidRDefault="003C644A" w:rsidP="001704BF">
            <w:pPr>
              <w:spacing w:after="0" w:line="240" w:lineRule="auto"/>
              <w:contextualSpacing/>
              <w:jc w:val="both"/>
              <w:rPr>
                <w:rFonts w:ascii="Times New Roman" w:hAnsi="Times New Roman"/>
                <w:sz w:val="28"/>
                <w:szCs w:val="28"/>
              </w:rPr>
            </w:pPr>
          </w:p>
        </w:tc>
      </w:tr>
      <w:tr w:rsidR="003C644A" w:rsidRPr="00B52D26" w14:paraId="0C427443"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7714B1BC"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16</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6FF36737"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67CB94CD"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08186500"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2AE77363" w14:textId="77777777" w:rsidR="003C644A" w:rsidRPr="00B52D26" w:rsidRDefault="003C644A" w:rsidP="001704BF">
            <w:pPr>
              <w:spacing w:after="0" w:line="240" w:lineRule="auto"/>
              <w:contextualSpacing/>
              <w:jc w:val="both"/>
              <w:rPr>
                <w:rFonts w:ascii="Times New Roman" w:hAnsi="Times New Roman"/>
                <w:sz w:val="28"/>
                <w:szCs w:val="28"/>
              </w:rPr>
            </w:pPr>
          </w:p>
        </w:tc>
      </w:tr>
      <w:tr w:rsidR="003C644A" w:rsidRPr="00B52D26" w14:paraId="6A68CD50"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6C72D2E7"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17</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0C11DA56"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23F1D6CE"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0FCA7435"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64D8C0C9" w14:textId="77777777" w:rsidR="003C644A" w:rsidRPr="00B52D26" w:rsidRDefault="003C644A" w:rsidP="001704BF">
            <w:pPr>
              <w:spacing w:after="0" w:line="240" w:lineRule="auto"/>
              <w:contextualSpacing/>
              <w:jc w:val="both"/>
              <w:rPr>
                <w:rFonts w:ascii="Times New Roman" w:hAnsi="Times New Roman"/>
                <w:sz w:val="28"/>
                <w:szCs w:val="28"/>
              </w:rPr>
            </w:pPr>
          </w:p>
        </w:tc>
      </w:tr>
      <w:tr w:rsidR="003C644A" w:rsidRPr="00B52D26" w14:paraId="41ACBFE6"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51995E49"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18</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03C309C3"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6C5A3F40"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5D396A0B"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7EA60222" w14:textId="77777777" w:rsidR="003C644A" w:rsidRPr="00B52D26" w:rsidRDefault="003C644A" w:rsidP="001704BF">
            <w:pPr>
              <w:spacing w:after="0" w:line="240" w:lineRule="auto"/>
              <w:contextualSpacing/>
              <w:jc w:val="both"/>
              <w:rPr>
                <w:rFonts w:ascii="Times New Roman" w:hAnsi="Times New Roman"/>
                <w:sz w:val="28"/>
                <w:szCs w:val="28"/>
              </w:rPr>
            </w:pPr>
          </w:p>
        </w:tc>
      </w:tr>
      <w:tr w:rsidR="003C644A" w:rsidRPr="00B52D26" w14:paraId="662A9777" w14:textId="77777777" w:rsidTr="001704BF">
        <w:tc>
          <w:tcPr>
            <w:tcW w:w="618"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1B4AA39D"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19</w:t>
            </w:r>
          </w:p>
        </w:tc>
        <w:tc>
          <w:tcPr>
            <w:tcW w:w="1161"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19737556"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7D6919AA"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nil"/>
              <w:right w:val="nil"/>
            </w:tcBorders>
            <w:shd w:val="clear" w:color="auto" w:fill="FFFFFF"/>
            <w:tcMar>
              <w:top w:w="0" w:type="dxa"/>
              <w:left w:w="19" w:type="dxa"/>
              <w:bottom w:w="0" w:type="dxa"/>
              <w:right w:w="19" w:type="dxa"/>
            </w:tcMar>
            <w:hideMark/>
          </w:tcPr>
          <w:p w14:paraId="440A7C27"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nil"/>
              <w:right w:val="single" w:sz="6" w:space="0" w:color="000000"/>
            </w:tcBorders>
            <w:shd w:val="clear" w:color="auto" w:fill="FFFFFF"/>
            <w:tcMar>
              <w:top w:w="0" w:type="dxa"/>
              <w:left w:w="19" w:type="dxa"/>
              <w:bottom w:w="0" w:type="dxa"/>
              <w:right w:w="19" w:type="dxa"/>
            </w:tcMar>
            <w:hideMark/>
          </w:tcPr>
          <w:p w14:paraId="6149C580" w14:textId="77777777" w:rsidR="003C644A" w:rsidRPr="00B52D26" w:rsidRDefault="003C644A" w:rsidP="001704BF">
            <w:pPr>
              <w:spacing w:after="0" w:line="240" w:lineRule="auto"/>
              <w:contextualSpacing/>
              <w:jc w:val="both"/>
              <w:rPr>
                <w:rFonts w:ascii="Times New Roman" w:hAnsi="Times New Roman"/>
                <w:sz w:val="28"/>
                <w:szCs w:val="28"/>
              </w:rPr>
            </w:pPr>
          </w:p>
        </w:tc>
      </w:tr>
      <w:tr w:rsidR="003C644A" w:rsidRPr="00B52D26" w14:paraId="3BBEEDE1" w14:textId="77777777" w:rsidTr="001704BF">
        <w:tc>
          <w:tcPr>
            <w:tcW w:w="618" w:type="pct"/>
            <w:tcBorders>
              <w:top w:val="single" w:sz="6" w:space="0" w:color="000000"/>
              <w:left w:val="single" w:sz="6" w:space="0" w:color="000000"/>
              <w:bottom w:val="single" w:sz="4" w:space="0" w:color="auto"/>
              <w:right w:val="nil"/>
            </w:tcBorders>
            <w:shd w:val="clear" w:color="auto" w:fill="FFFFFF"/>
            <w:tcMar>
              <w:top w:w="0" w:type="dxa"/>
              <w:left w:w="19" w:type="dxa"/>
              <w:bottom w:w="0" w:type="dxa"/>
              <w:right w:w="19" w:type="dxa"/>
            </w:tcMar>
            <w:hideMark/>
          </w:tcPr>
          <w:p w14:paraId="0B019384" w14:textId="77777777" w:rsidR="003C644A" w:rsidRPr="00B52D26" w:rsidRDefault="003C644A"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20</w:t>
            </w:r>
          </w:p>
        </w:tc>
        <w:tc>
          <w:tcPr>
            <w:tcW w:w="1161" w:type="pct"/>
            <w:tcBorders>
              <w:top w:val="single" w:sz="6" w:space="0" w:color="000000"/>
              <w:left w:val="single" w:sz="6" w:space="0" w:color="000000"/>
              <w:bottom w:val="single" w:sz="4" w:space="0" w:color="auto"/>
              <w:right w:val="nil"/>
            </w:tcBorders>
            <w:shd w:val="clear" w:color="auto" w:fill="FFFFFF"/>
            <w:tcMar>
              <w:top w:w="0" w:type="dxa"/>
              <w:left w:w="19" w:type="dxa"/>
              <w:bottom w:w="0" w:type="dxa"/>
              <w:right w:w="19" w:type="dxa"/>
            </w:tcMar>
            <w:hideMark/>
          </w:tcPr>
          <w:p w14:paraId="5684D5EA"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076" w:type="pct"/>
            <w:tcBorders>
              <w:top w:val="single" w:sz="6" w:space="0" w:color="000000"/>
              <w:left w:val="single" w:sz="6" w:space="0" w:color="000000"/>
              <w:bottom w:val="single" w:sz="4" w:space="0" w:color="auto"/>
              <w:right w:val="nil"/>
            </w:tcBorders>
            <w:shd w:val="clear" w:color="auto" w:fill="FFFFFF"/>
            <w:tcMar>
              <w:top w:w="0" w:type="dxa"/>
              <w:left w:w="19" w:type="dxa"/>
              <w:bottom w:w="0" w:type="dxa"/>
              <w:right w:w="19" w:type="dxa"/>
            </w:tcMar>
            <w:hideMark/>
          </w:tcPr>
          <w:p w14:paraId="410F5D3B"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1164" w:type="pct"/>
            <w:tcBorders>
              <w:top w:val="single" w:sz="6" w:space="0" w:color="000000"/>
              <w:left w:val="single" w:sz="6" w:space="0" w:color="000000"/>
              <w:bottom w:val="single" w:sz="4" w:space="0" w:color="auto"/>
              <w:right w:val="nil"/>
            </w:tcBorders>
            <w:shd w:val="clear" w:color="auto" w:fill="FFFFFF"/>
            <w:tcMar>
              <w:top w:w="0" w:type="dxa"/>
              <w:left w:w="19" w:type="dxa"/>
              <w:bottom w:w="0" w:type="dxa"/>
              <w:right w:w="19" w:type="dxa"/>
            </w:tcMar>
            <w:hideMark/>
          </w:tcPr>
          <w:p w14:paraId="05787781"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981" w:type="pct"/>
            <w:tcBorders>
              <w:top w:val="single" w:sz="6" w:space="0" w:color="000000"/>
              <w:left w:val="single" w:sz="6" w:space="0" w:color="000000"/>
              <w:bottom w:val="single" w:sz="4" w:space="0" w:color="auto"/>
              <w:right w:val="single" w:sz="6" w:space="0" w:color="000000"/>
            </w:tcBorders>
            <w:shd w:val="clear" w:color="auto" w:fill="FFFFFF"/>
            <w:tcMar>
              <w:top w:w="0" w:type="dxa"/>
              <w:left w:w="19" w:type="dxa"/>
              <w:bottom w:w="0" w:type="dxa"/>
              <w:right w:w="19" w:type="dxa"/>
            </w:tcMar>
            <w:hideMark/>
          </w:tcPr>
          <w:p w14:paraId="798D45E2" w14:textId="77777777" w:rsidR="003C644A" w:rsidRPr="00B52D26" w:rsidRDefault="003C644A" w:rsidP="001704BF">
            <w:pPr>
              <w:spacing w:after="0" w:line="240" w:lineRule="auto"/>
              <w:contextualSpacing/>
              <w:jc w:val="both"/>
              <w:rPr>
                <w:rFonts w:ascii="Times New Roman" w:hAnsi="Times New Roman"/>
                <w:sz w:val="28"/>
                <w:szCs w:val="28"/>
              </w:rPr>
            </w:pPr>
          </w:p>
        </w:tc>
      </w:tr>
    </w:tbl>
    <w:p w14:paraId="26B8B778" w14:textId="77777777" w:rsidR="003C644A" w:rsidRPr="00B52D26" w:rsidRDefault="003C644A" w:rsidP="003C644A">
      <w:pPr>
        <w:pStyle w:val="a5"/>
        <w:spacing w:after="0" w:line="240" w:lineRule="auto"/>
        <w:ind w:left="0" w:firstLine="709"/>
        <w:jc w:val="both"/>
        <w:rPr>
          <w:rFonts w:ascii="Times New Roman" w:hAnsi="Times New Roman"/>
          <w:color w:val="2D2D2D"/>
          <w:spacing w:val="2"/>
          <w:sz w:val="28"/>
          <w:szCs w:val="28"/>
          <w:shd w:val="clear" w:color="auto" w:fill="FFFFFF"/>
        </w:rPr>
      </w:pPr>
    </w:p>
    <w:p w14:paraId="17632B32" w14:textId="77777777" w:rsidR="003C644A" w:rsidRPr="00B52D26" w:rsidRDefault="003C644A" w:rsidP="003C644A">
      <w:pPr>
        <w:pStyle w:val="a5"/>
        <w:spacing w:after="0" w:line="240" w:lineRule="auto"/>
        <w:ind w:left="0" w:firstLine="709"/>
        <w:jc w:val="both"/>
        <w:rPr>
          <w:rFonts w:ascii="Times New Roman" w:hAnsi="Times New Roman"/>
          <w:spacing w:val="2"/>
          <w:sz w:val="28"/>
          <w:szCs w:val="28"/>
          <w:shd w:val="clear" w:color="auto" w:fill="FFFFFF"/>
        </w:rPr>
      </w:pPr>
      <w:r w:rsidRPr="00B52D26">
        <w:rPr>
          <w:rFonts w:ascii="Times New Roman" w:hAnsi="Times New Roman"/>
          <w:spacing w:val="2"/>
          <w:sz w:val="28"/>
          <w:szCs w:val="28"/>
          <w:shd w:val="clear" w:color="auto" w:fill="FFFFFF"/>
        </w:rPr>
        <w:lastRenderedPageBreak/>
        <w:t>2</w:t>
      </w:r>
      <w:r w:rsidRPr="00B52D26">
        <w:rPr>
          <w:rFonts w:ascii="Times New Roman" w:hAnsi="Times New Roman"/>
          <w:color w:val="2D2D2D"/>
          <w:spacing w:val="2"/>
          <w:sz w:val="28"/>
          <w:szCs w:val="28"/>
          <w:shd w:val="clear" w:color="auto" w:fill="FFFFFF"/>
        </w:rPr>
        <w:t>.</w:t>
      </w:r>
      <w:r w:rsidRPr="00B52D26">
        <w:rPr>
          <w:rFonts w:ascii="Times New Roman" w:hAnsi="Times New Roman"/>
          <w:spacing w:val="2"/>
          <w:sz w:val="28"/>
          <w:szCs w:val="28"/>
          <w:shd w:val="clear" w:color="auto" w:fill="FFFFFF"/>
        </w:rPr>
        <w:t xml:space="preserve">Определите текущую картину изменчивости процесса, используя данные для построения карты медиан. </w:t>
      </w:r>
    </w:p>
    <w:p w14:paraId="527CE445" w14:textId="77777777" w:rsidR="003C644A" w:rsidRPr="00B52D26" w:rsidRDefault="003C644A" w:rsidP="003C644A">
      <w:pPr>
        <w:pStyle w:val="a5"/>
        <w:spacing w:after="0" w:line="240" w:lineRule="auto"/>
        <w:ind w:left="0" w:firstLine="709"/>
        <w:jc w:val="both"/>
        <w:rPr>
          <w:rFonts w:ascii="Times New Roman" w:hAnsi="Times New Roman"/>
          <w:spacing w:val="2"/>
          <w:sz w:val="28"/>
          <w:szCs w:val="28"/>
          <w:shd w:val="clear" w:color="auto" w:fill="FFFFFF"/>
        </w:rPr>
      </w:pPr>
      <w:r w:rsidRPr="00B52D26">
        <w:rPr>
          <w:rFonts w:ascii="Times New Roman" w:hAnsi="Times New Roman"/>
          <w:spacing w:val="2"/>
          <w:sz w:val="28"/>
          <w:szCs w:val="28"/>
          <w:shd w:val="clear" w:color="auto" w:fill="FFFFFF"/>
        </w:rPr>
        <w:t>Дать текущую картину изменчивости процесса изготовления детали</w:t>
      </w:r>
      <w:proofErr w:type="gramStart"/>
      <w:r w:rsidRPr="00B52D26">
        <w:rPr>
          <w:rFonts w:ascii="Times New Roman" w:hAnsi="Times New Roman"/>
          <w:spacing w:val="2"/>
          <w:sz w:val="28"/>
          <w:szCs w:val="28"/>
          <w:shd w:val="clear" w:color="auto" w:fill="FFFFFF"/>
        </w:rPr>
        <w:t>.</w:t>
      </w:r>
      <w:proofErr w:type="gramEnd"/>
      <w:r w:rsidRPr="00B52D26">
        <w:rPr>
          <w:rFonts w:ascii="Times New Roman" w:hAnsi="Times New Roman"/>
          <w:spacing w:val="2"/>
          <w:sz w:val="28"/>
          <w:szCs w:val="28"/>
          <w:shd w:val="clear" w:color="auto" w:fill="FFFFFF"/>
        </w:rPr>
        <w:t xml:space="preserve"> и показать графически разброс выхода процесса. </w:t>
      </w:r>
    </w:p>
    <w:p w14:paraId="1C4E135E" w14:textId="77777777" w:rsidR="003C644A" w:rsidRPr="00B52D26" w:rsidRDefault="003C644A" w:rsidP="003C644A">
      <w:pPr>
        <w:pStyle w:val="a5"/>
        <w:spacing w:after="0" w:line="240" w:lineRule="auto"/>
        <w:ind w:left="0" w:firstLine="709"/>
        <w:jc w:val="both"/>
        <w:rPr>
          <w:rFonts w:ascii="Times New Roman" w:hAnsi="Times New Roman"/>
          <w:spacing w:val="2"/>
          <w:sz w:val="28"/>
          <w:szCs w:val="28"/>
          <w:shd w:val="clear" w:color="auto" w:fill="FFFFFF"/>
        </w:rPr>
      </w:pPr>
    </w:p>
    <w:p w14:paraId="7A49D0FD" w14:textId="1BEBFA35" w:rsidR="003C644A" w:rsidRPr="00B52D26" w:rsidRDefault="003C644A" w:rsidP="003C644A">
      <w:pPr>
        <w:pStyle w:val="a5"/>
        <w:spacing w:after="0" w:line="240" w:lineRule="auto"/>
        <w:ind w:left="0" w:firstLine="709"/>
        <w:jc w:val="both"/>
        <w:rPr>
          <w:rFonts w:ascii="Times New Roman" w:hAnsi="Times New Roman"/>
          <w:spacing w:val="2"/>
          <w:sz w:val="28"/>
          <w:szCs w:val="28"/>
          <w:shd w:val="clear" w:color="auto" w:fill="FFFFFF"/>
        </w:rPr>
      </w:pPr>
      <w:r w:rsidRPr="00B52D26">
        <w:rPr>
          <w:rFonts w:ascii="Times New Roman" w:hAnsi="Times New Roman"/>
          <w:spacing w:val="2"/>
          <w:sz w:val="28"/>
          <w:szCs w:val="28"/>
          <w:shd w:val="clear" w:color="auto" w:fill="FFFFFF"/>
        </w:rPr>
        <w:t>3.</w:t>
      </w:r>
      <w:r w:rsidR="000022A2">
        <w:pict w14:anchorId="2344A7F4">
          <v:rect id="AutoShape 1" o:spid="_x0000_s1026" alt="ГОСТ Р ИСО 7870-2-2015 Статистические методы. Контрольные карты. Часть 2. Контрольные карты Шухарта" style="width:14.4pt;height:15.0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Pr="00B52D26">
        <w:rPr>
          <w:rFonts w:ascii="Times New Roman" w:hAnsi="Times New Roman"/>
          <w:sz w:val="28"/>
          <w:szCs w:val="28"/>
        </w:rPr>
        <w:t xml:space="preserve">Определите </w:t>
      </w:r>
      <w:r w:rsidRPr="00B52D26">
        <w:rPr>
          <w:rFonts w:ascii="Times New Roman" w:hAnsi="Times New Roman"/>
          <w:spacing w:val="2"/>
          <w:sz w:val="28"/>
          <w:szCs w:val="28"/>
          <w:shd w:val="clear" w:color="auto" w:fill="FFFFFF"/>
        </w:rPr>
        <w:t>изменчивость между подгруппами во времени, выясните наличие сдвигов среднего значения между подгруппами.</w:t>
      </w:r>
    </w:p>
    <w:p w14:paraId="7CE383ED" w14:textId="77777777" w:rsidR="003C644A" w:rsidRPr="00B52D26" w:rsidRDefault="003C644A" w:rsidP="003C644A">
      <w:pPr>
        <w:pStyle w:val="a5"/>
        <w:spacing w:after="0" w:line="240" w:lineRule="auto"/>
        <w:ind w:left="0" w:firstLine="709"/>
        <w:jc w:val="both"/>
        <w:rPr>
          <w:rFonts w:ascii="Times New Roman" w:hAnsi="Times New Roman"/>
          <w:spacing w:val="2"/>
          <w:sz w:val="28"/>
          <w:szCs w:val="28"/>
          <w:shd w:val="clear" w:color="auto" w:fill="FFFFFF"/>
        </w:rPr>
      </w:pPr>
      <w:r w:rsidRPr="00B52D26">
        <w:rPr>
          <w:rFonts w:ascii="Times New Roman" w:hAnsi="Times New Roman"/>
          <w:spacing w:val="2"/>
          <w:sz w:val="28"/>
          <w:szCs w:val="28"/>
          <w:shd w:val="clear" w:color="auto" w:fill="FFFFFF"/>
        </w:rPr>
        <w:t xml:space="preserve">4. </w:t>
      </w:r>
      <w:r w:rsidRPr="00B52D26">
        <w:rPr>
          <w:rFonts w:ascii="Times New Roman" w:hAnsi="Times New Roman"/>
          <w:iCs/>
          <w:spacing w:val="2"/>
          <w:sz w:val="28"/>
          <w:szCs w:val="28"/>
        </w:rPr>
        <w:t>По результату анализа</w:t>
      </w:r>
      <w:r w:rsidRPr="00B52D26">
        <w:rPr>
          <w:rFonts w:ascii="Times New Roman" w:hAnsi="Times New Roman"/>
          <w:spacing w:val="2"/>
          <w:sz w:val="28"/>
          <w:szCs w:val="28"/>
          <w:shd w:val="clear" w:color="auto" w:fill="FFFFFF"/>
        </w:rPr>
        <w:t xml:space="preserve"> обоснуйте управляемость процесса на основании приведенных расчетов:</w:t>
      </w:r>
    </w:p>
    <w:p w14:paraId="3F490B6A" w14:textId="77777777" w:rsidR="003C644A" w:rsidRPr="00B52D26" w:rsidRDefault="003C644A" w:rsidP="006E4D82">
      <w:pPr>
        <w:pStyle w:val="a5"/>
        <w:numPr>
          <w:ilvl w:val="0"/>
          <w:numId w:val="6"/>
        </w:numPr>
        <w:spacing w:after="0" w:line="240" w:lineRule="auto"/>
        <w:jc w:val="both"/>
        <w:rPr>
          <w:rFonts w:ascii="Times New Roman" w:hAnsi="Times New Roman"/>
          <w:sz w:val="28"/>
          <w:szCs w:val="28"/>
        </w:rPr>
      </w:pPr>
      <w:r w:rsidRPr="00B52D26">
        <w:rPr>
          <w:rFonts w:ascii="Times New Roman" w:hAnsi="Times New Roman"/>
          <w:iCs/>
          <w:spacing w:val="2"/>
          <w:sz w:val="28"/>
          <w:szCs w:val="28"/>
        </w:rPr>
        <w:t xml:space="preserve">на </w:t>
      </w:r>
      <w:r w:rsidRPr="00B52D26">
        <w:rPr>
          <w:rFonts w:ascii="Times New Roman" w:hAnsi="Times New Roman"/>
          <w:i/>
          <w:iCs/>
          <w:spacing w:val="2"/>
          <w:sz w:val="28"/>
          <w:szCs w:val="28"/>
        </w:rPr>
        <w:t>R</w:t>
      </w:r>
      <w:r w:rsidRPr="00B52D26">
        <w:rPr>
          <w:rFonts w:ascii="Times New Roman" w:hAnsi="Times New Roman"/>
          <w:spacing w:val="2"/>
          <w:sz w:val="28"/>
          <w:szCs w:val="28"/>
        </w:rPr>
        <w:t>-карта показано, что процесс находится ________________</w:t>
      </w:r>
    </w:p>
    <w:p w14:paraId="7047C622" w14:textId="77777777" w:rsidR="003C644A" w:rsidRPr="00B52D26" w:rsidRDefault="003C644A" w:rsidP="006E4D82">
      <w:pPr>
        <w:pStyle w:val="af5"/>
        <w:numPr>
          <w:ilvl w:val="0"/>
          <w:numId w:val="6"/>
        </w:numPr>
        <w:tabs>
          <w:tab w:val="left" w:pos="708"/>
        </w:tabs>
        <w:spacing w:after="0"/>
        <w:contextualSpacing/>
        <w:jc w:val="both"/>
        <w:rPr>
          <w:spacing w:val="2"/>
          <w:sz w:val="28"/>
          <w:szCs w:val="28"/>
        </w:rPr>
      </w:pPr>
      <w:r w:rsidRPr="00B52D26">
        <w:rPr>
          <w:sz w:val="28"/>
          <w:szCs w:val="28"/>
        </w:rPr>
        <w:t xml:space="preserve">на </w:t>
      </w:r>
      <w:r w:rsidRPr="00B52D26">
        <w:rPr>
          <w:sz w:val="28"/>
          <w:szCs w:val="28"/>
          <w:lang w:val="en-US"/>
        </w:rPr>
        <w:t>X</w:t>
      </w:r>
      <w:r w:rsidRPr="00B52D26">
        <w:rPr>
          <w:i/>
          <w:iCs/>
          <w:spacing w:val="2"/>
          <w:sz w:val="28"/>
          <w:szCs w:val="28"/>
        </w:rPr>
        <w:t>-</w:t>
      </w:r>
      <w:r w:rsidRPr="00B52D26">
        <w:rPr>
          <w:spacing w:val="2"/>
          <w:sz w:val="28"/>
          <w:szCs w:val="28"/>
        </w:rPr>
        <w:t>карта показано, что процесс__________________________________</w:t>
      </w:r>
    </w:p>
    <w:p w14:paraId="0C890462" w14:textId="77777777" w:rsidR="003C644A" w:rsidRPr="00B52D26" w:rsidRDefault="003C644A" w:rsidP="006E4D82">
      <w:pPr>
        <w:pStyle w:val="af5"/>
        <w:numPr>
          <w:ilvl w:val="0"/>
          <w:numId w:val="6"/>
        </w:numPr>
        <w:tabs>
          <w:tab w:val="left" w:pos="708"/>
        </w:tabs>
        <w:spacing w:after="0"/>
        <w:contextualSpacing/>
        <w:jc w:val="both"/>
        <w:rPr>
          <w:spacing w:val="2"/>
          <w:sz w:val="28"/>
          <w:szCs w:val="28"/>
        </w:rPr>
      </w:pPr>
      <w:r w:rsidRPr="00B52D26">
        <w:rPr>
          <w:spacing w:val="2"/>
          <w:sz w:val="28"/>
          <w:szCs w:val="28"/>
        </w:rPr>
        <w:t xml:space="preserve">вывод: </w:t>
      </w:r>
      <w:r w:rsidRPr="00B52D26">
        <w:rPr>
          <w:spacing w:val="2"/>
          <w:sz w:val="28"/>
          <w:szCs w:val="28"/>
          <w:lang w:val="en-US"/>
        </w:rPr>
        <w:t>X</w:t>
      </w:r>
      <w:r w:rsidRPr="00B52D26">
        <w:rPr>
          <w:i/>
          <w:iCs/>
          <w:spacing w:val="2"/>
          <w:sz w:val="28"/>
          <w:szCs w:val="28"/>
        </w:rPr>
        <w:t>-</w:t>
      </w:r>
      <w:r w:rsidRPr="00B52D26">
        <w:rPr>
          <w:spacing w:val="2"/>
          <w:sz w:val="28"/>
          <w:szCs w:val="28"/>
        </w:rPr>
        <w:t>карта показывает, ___________</w:t>
      </w:r>
    </w:p>
    <w:p w14:paraId="7F79EB28" w14:textId="77777777" w:rsidR="003C644A" w:rsidRPr="00B52D26" w:rsidRDefault="003C644A" w:rsidP="006E4D82">
      <w:pPr>
        <w:pStyle w:val="af5"/>
        <w:numPr>
          <w:ilvl w:val="0"/>
          <w:numId w:val="6"/>
        </w:numPr>
        <w:tabs>
          <w:tab w:val="left" w:pos="708"/>
        </w:tabs>
        <w:spacing w:after="0"/>
        <w:contextualSpacing/>
        <w:jc w:val="both"/>
        <w:rPr>
          <w:spacing w:val="2"/>
          <w:sz w:val="28"/>
          <w:szCs w:val="28"/>
        </w:rPr>
      </w:pPr>
      <w:r w:rsidRPr="00B52D26">
        <w:rPr>
          <w:spacing w:val="2"/>
          <w:sz w:val="28"/>
          <w:szCs w:val="28"/>
        </w:rPr>
        <w:t>это значит, что _________________________</w:t>
      </w:r>
    </w:p>
    <w:p w14:paraId="033F4948" w14:textId="77777777" w:rsidR="003C644A" w:rsidRPr="00B52D26" w:rsidRDefault="003C644A" w:rsidP="003C644A">
      <w:pPr>
        <w:spacing w:after="0" w:line="240" w:lineRule="auto"/>
        <w:mirrorIndents/>
        <w:jc w:val="both"/>
        <w:rPr>
          <w:rFonts w:ascii="Times New Roman" w:hAnsi="Times New Roman"/>
          <w:sz w:val="28"/>
          <w:szCs w:val="28"/>
          <w:u w:val="single"/>
        </w:rPr>
      </w:pPr>
    </w:p>
    <w:p w14:paraId="2DEB0A6D" w14:textId="77777777" w:rsidR="003C644A" w:rsidRPr="00B52D26" w:rsidRDefault="003C644A" w:rsidP="003C644A">
      <w:pPr>
        <w:spacing w:after="0" w:line="240" w:lineRule="auto"/>
        <w:ind w:firstLine="709"/>
        <w:mirrorIndents/>
        <w:jc w:val="both"/>
        <w:rPr>
          <w:rFonts w:ascii="Times New Roman" w:hAnsi="Times New Roman"/>
          <w:sz w:val="28"/>
          <w:szCs w:val="28"/>
          <w:u w:val="single"/>
        </w:rPr>
      </w:pPr>
      <w:r w:rsidRPr="00B52D26">
        <w:rPr>
          <w:rFonts w:ascii="Times New Roman" w:hAnsi="Times New Roman"/>
          <w:sz w:val="28"/>
          <w:szCs w:val="28"/>
          <w:u w:val="single"/>
        </w:rPr>
        <w:t>Особенности выполнения задания:</w:t>
      </w:r>
    </w:p>
    <w:p w14:paraId="2CFBC514" w14:textId="77777777" w:rsidR="003C644A" w:rsidRPr="00B52D26" w:rsidRDefault="003C644A" w:rsidP="003C644A">
      <w:pPr>
        <w:spacing w:after="0" w:line="240" w:lineRule="auto"/>
        <w:ind w:firstLine="709"/>
        <w:mirrorIndents/>
        <w:jc w:val="both"/>
        <w:rPr>
          <w:rFonts w:ascii="Times New Roman" w:hAnsi="Times New Roman"/>
          <w:sz w:val="28"/>
          <w:szCs w:val="28"/>
          <w:u w:val="single"/>
        </w:rPr>
      </w:pPr>
    </w:p>
    <w:p w14:paraId="51C453B3" w14:textId="77777777" w:rsidR="003C644A" w:rsidRPr="00B52D26" w:rsidRDefault="003C644A" w:rsidP="003C644A">
      <w:pPr>
        <w:spacing w:after="0" w:line="240" w:lineRule="auto"/>
        <w:ind w:firstLine="709"/>
        <w:mirrorIndents/>
        <w:jc w:val="both"/>
        <w:rPr>
          <w:rFonts w:ascii="Times New Roman" w:hAnsi="Times New Roman"/>
          <w:spacing w:val="2"/>
          <w:sz w:val="28"/>
          <w:szCs w:val="28"/>
          <w:shd w:val="clear" w:color="auto" w:fill="FFFFFF"/>
        </w:rPr>
      </w:pPr>
      <w:r w:rsidRPr="00B52D26">
        <w:rPr>
          <w:rFonts w:ascii="Times New Roman" w:hAnsi="Times New Roman"/>
          <w:spacing w:val="2"/>
          <w:sz w:val="28"/>
          <w:szCs w:val="28"/>
          <w:shd w:val="clear" w:color="auto" w:fill="FFFFFF"/>
        </w:rPr>
        <w:t xml:space="preserve">Каждая контрольная карта может быть построена с использованием либо контрольных границ, определенных на основе выборочных данных, отражаемых на контрольной карте, либо контрольных границ для установленных в чертеже и отражаемых на карте. </w:t>
      </w:r>
    </w:p>
    <w:p w14:paraId="73CBE625" w14:textId="77777777" w:rsidR="003C644A" w:rsidRPr="00B52D26" w:rsidRDefault="003C644A" w:rsidP="003C644A">
      <w:pPr>
        <w:spacing w:after="0" w:line="240" w:lineRule="auto"/>
        <w:ind w:firstLine="709"/>
        <w:mirrorIndents/>
        <w:jc w:val="both"/>
        <w:rPr>
          <w:rFonts w:ascii="Times New Roman" w:hAnsi="Times New Roman"/>
          <w:sz w:val="28"/>
          <w:szCs w:val="28"/>
          <w:u w:val="single"/>
        </w:rPr>
      </w:pPr>
      <w:r w:rsidRPr="00B52D26">
        <w:rPr>
          <w:rFonts w:ascii="Times New Roman" w:hAnsi="Times New Roman"/>
          <w:spacing w:val="2"/>
          <w:sz w:val="28"/>
          <w:szCs w:val="28"/>
          <w:shd w:val="clear" w:color="auto" w:fill="FFFFFF"/>
        </w:rPr>
        <w:t>Коэффициенты для нахождения линий контрольных карт можно взять в нормативном документе</w:t>
      </w:r>
    </w:p>
    <w:p w14:paraId="70491DC3" w14:textId="77777777" w:rsidR="003C644A" w:rsidRPr="00B52D26" w:rsidRDefault="003C644A" w:rsidP="003C644A">
      <w:pPr>
        <w:pStyle w:val="formattext"/>
        <w:shd w:val="clear" w:color="auto" w:fill="FFFFFF"/>
        <w:spacing w:before="0" w:beforeAutospacing="0" w:after="0" w:afterAutospacing="0"/>
        <w:ind w:firstLine="709"/>
        <w:contextualSpacing/>
        <w:jc w:val="both"/>
        <w:textAlignment w:val="baseline"/>
        <w:rPr>
          <w:b/>
          <w:bCs/>
          <w:color w:val="000000" w:themeColor="text1"/>
          <w:spacing w:val="2"/>
          <w:sz w:val="28"/>
          <w:szCs w:val="28"/>
        </w:rPr>
      </w:pPr>
    </w:p>
    <w:p w14:paraId="4007B9A7" w14:textId="77777777" w:rsidR="003C644A" w:rsidRPr="00B52D26" w:rsidRDefault="003C644A" w:rsidP="003C644A">
      <w:pPr>
        <w:pStyle w:val="formattext"/>
        <w:shd w:val="clear" w:color="auto" w:fill="FFFFFF"/>
        <w:spacing w:before="0" w:beforeAutospacing="0" w:after="0" w:afterAutospacing="0"/>
        <w:ind w:firstLine="709"/>
        <w:contextualSpacing/>
        <w:jc w:val="both"/>
        <w:textAlignment w:val="baseline"/>
        <w:rPr>
          <w:color w:val="000000" w:themeColor="text1"/>
          <w:spacing w:val="2"/>
          <w:sz w:val="28"/>
          <w:szCs w:val="28"/>
        </w:rPr>
      </w:pPr>
      <w:r w:rsidRPr="00B52D26">
        <w:rPr>
          <w:b/>
          <w:bCs/>
          <w:color w:val="000000" w:themeColor="text1"/>
          <w:spacing w:val="2"/>
          <w:sz w:val="28"/>
          <w:szCs w:val="28"/>
        </w:rPr>
        <w:t>2. Определение стратегии сбора данных</w:t>
      </w:r>
    </w:p>
    <w:p w14:paraId="036A003B" w14:textId="77777777" w:rsidR="003C644A" w:rsidRPr="00B52D26" w:rsidRDefault="003C644A" w:rsidP="003C644A">
      <w:pPr>
        <w:pStyle w:val="formattext"/>
        <w:shd w:val="clear" w:color="auto" w:fill="FFFFFF"/>
        <w:spacing w:before="0" w:beforeAutospacing="0" w:after="0" w:afterAutospacing="0"/>
        <w:ind w:firstLine="709"/>
        <w:contextualSpacing/>
        <w:jc w:val="both"/>
        <w:textAlignment w:val="baseline"/>
        <w:rPr>
          <w:color w:val="000000" w:themeColor="text1"/>
          <w:spacing w:val="2"/>
          <w:sz w:val="28"/>
          <w:szCs w:val="28"/>
        </w:rPr>
      </w:pPr>
    </w:p>
    <w:p w14:paraId="149792A1" w14:textId="77777777" w:rsidR="003C644A" w:rsidRPr="00B52D26" w:rsidRDefault="003C644A" w:rsidP="003C644A">
      <w:pPr>
        <w:pStyle w:val="formattext"/>
        <w:shd w:val="clear" w:color="auto" w:fill="FFFFFF"/>
        <w:spacing w:before="0" w:beforeAutospacing="0" w:after="0" w:afterAutospacing="0"/>
        <w:ind w:firstLine="709"/>
        <w:contextualSpacing/>
        <w:jc w:val="both"/>
        <w:textAlignment w:val="baseline"/>
        <w:rPr>
          <w:spacing w:val="2"/>
          <w:sz w:val="28"/>
          <w:szCs w:val="28"/>
        </w:rPr>
      </w:pPr>
      <w:r w:rsidRPr="00B52D26">
        <w:rPr>
          <w:color w:val="000000" w:themeColor="text1"/>
          <w:spacing w:val="2"/>
          <w:sz w:val="28"/>
          <w:szCs w:val="28"/>
        </w:rPr>
        <w:t xml:space="preserve">1. Если предварительные данные не были разбиты (надо определиться) на подгруппы в соответствии с намеченным планом, то необходимо разбить весь набор наблюдаемых значений на последовательные подгруппы (, изготовитель базы данных) Подгруппы должны иметь одинаковую </w:t>
      </w:r>
      <w:r w:rsidRPr="00B52D26">
        <w:rPr>
          <w:spacing w:val="2"/>
          <w:sz w:val="28"/>
          <w:szCs w:val="28"/>
        </w:rPr>
        <w:t xml:space="preserve">структуру и объем. Единицы продукции необходимо объединить в подгруппы на основе предполагаемого важного общего фактора. Разные подгруппы должны представлять возможные или предполагаемые различия процесса, из которого они сформированы, например разные интервалы времени или разные </w:t>
      </w:r>
    </w:p>
    <w:p w14:paraId="15E0F100" w14:textId="77777777" w:rsidR="003C644A" w:rsidRPr="00B52D26" w:rsidRDefault="003C644A" w:rsidP="003C644A">
      <w:pPr>
        <w:pStyle w:val="formattext"/>
        <w:shd w:val="clear" w:color="auto" w:fill="FFFFFF"/>
        <w:spacing w:before="0" w:beforeAutospacing="0" w:after="0" w:afterAutospacing="0"/>
        <w:ind w:firstLine="709"/>
        <w:contextualSpacing/>
        <w:jc w:val="both"/>
        <w:textAlignment w:val="baseline"/>
        <w:rPr>
          <w:spacing w:val="2"/>
          <w:sz w:val="28"/>
          <w:szCs w:val="28"/>
        </w:rPr>
      </w:pPr>
      <w:r w:rsidRPr="00B52D26">
        <w:rPr>
          <w:spacing w:val="2"/>
          <w:sz w:val="28"/>
          <w:szCs w:val="28"/>
        </w:rPr>
        <w:t>2. На основании технических характеристик оборудования подготовить перечень известных возможных и выявленных источников изменчивости.</w:t>
      </w:r>
    </w:p>
    <w:p w14:paraId="718A3D8D" w14:textId="77777777" w:rsidR="003C644A" w:rsidRPr="00B52D26" w:rsidRDefault="003C644A" w:rsidP="003C644A">
      <w:pPr>
        <w:pStyle w:val="formattext"/>
        <w:shd w:val="clear" w:color="auto" w:fill="FFFFFF"/>
        <w:spacing w:before="0" w:beforeAutospacing="0" w:after="0" w:afterAutospacing="0"/>
        <w:ind w:firstLine="709"/>
        <w:contextualSpacing/>
        <w:jc w:val="both"/>
        <w:textAlignment w:val="baseline"/>
        <w:rPr>
          <w:spacing w:val="2"/>
          <w:sz w:val="28"/>
          <w:szCs w:val="28"/>
        </w:rPr>
      </w:pPr>
      <w:r w:rsidRPr="00B52D26">
        <w:rPr>
          <w:b/>
          <w:bCs/>
          <w:spacing w:val="2"/>
          <w:sz w:val="28"/>
          <w:szCs w:val="28"/>
        </w:rPr>
        <w:t>3. Соберите данные, исходя из данных и вычисления</w:t>
      </w:r>
    </w:p>
    <w:p w14:paraId="5F683F09" w14:textId="77777777" w:rsidR="003C644A" w:rsidRPr="00B52D26" w:rsidRDefault="003C644A" w:rsidP="003C644A">
      <w:pPr>
        <w:pStyle w:val="formattext"/>
        <w:shd w:val="clear" w:color="auto" w:fill="FFFFFF"/>
        <w:spacing w:before="0" w:beforeAutospacing="0" w:after="0" w:afterAutospacing="0"/>
        <w:ind w:firstLine="709"/>
        <w:contextualSpacing/>
        <w:jc w:val="both"/>
        <w:textAlignment w:val="baseline"/>
        <w:rPr>
          <w:spacing w:val="2"/>
          <w:sz w:val="28"/>
          <w:szCs w:val="28"/>
        </w:rPr>
      </w:pPr>
      <w:r w:rsidRPr="00B52D26">
        <w:rPr>
          <w:spacing w:val="2"/>
          <w:sz w:val="28"/>
          <w:szCs w:val="28"/>
        </w:rPr>
        <w:t>Для каждой подгруппы вычислите среднее Х и размах</w:t>
      </w:r>
      <w:r w:rsidRPr="00B52D26">
        <w:rPr>
          <w:i/>
          <w:iCs/>
          <w:spacing w:val="2"/>
          <w:sz w:val="28"/>
          <w:szCs w:val="28"/>
        </w:rPr>
        <w:t xml:space="preserve"> R</w:t>
      </w:r>
      <w:r w:rsidRPr="00B52D26">
        <w:rPr>
          <w:spacing w:val="2"/>
          <w:sz w:val="28"/>
          <w:szCs w:val="28"/>
        </w:rPr>
        <w:t>.</w:t>
      </w:r>
    </w:p>
    <w:p w14:paraId="3D471D01" w14:textId="77777777" w:rsidR="003C644A" w:rsidRPr="00B52D26" w:rsidRDefault="003C644A" w:rsidP="003C644A">
      <w:pPr>
        <w:pStyle w:val="formattext"/>
        <w:shd w:val="clear" w:color="auto" w:fill="FFFFFF"/>
        <w:spacing w:before="0" w:beforeAutospacing="0" w:after="0" w:afterAutospacing="0"/>
        <w:ind w:firstLine="709"/>
        <w:contextualSpacing/>
        <w:jc w:val="both"/>
        <w:textAlignment w:val="baseline"/>
        <w:rPr>
          <w:spacing w:val="2"/>
          <w:sz w:val="28"/>
          <w:szCs w:val="28"/>
        </w:rPr>
      </w:pPr>
      <w:r w:rsidRPr="00B52D26">
        <w:rPr>
          <w:spacing w:val="2"/>
          <w:sz w:val="28"/>
          <w:szCs w:val="28"/>
        </w:rPr>
        <w:t>Затем подсчитывают общее среднее всех полученных значений Х и средний размах.</w:t>
      </w:r>
    </w:p>
    <w:p w14:paraId="6C3075F2" w14:textId="77777777" w:rsidR="003C644A" w:rsidRPr="00B52D26" w:rsidRDefault="003C644A" w:rsidP="006E4D82">
      <w:pPr>
        <w:pStyle w:val="formattext"/>
        <w:numPr>
          <w:ilvl w:val="0"/>
          <w:numId w:val="7"/>
        </w:numPr>
        <w:shd w:val="clear" w:color="auto" w:fill="FFFFFF"/>
        <w:spacing w:before="0" w:beforeAutospacing="0" w:after="0" w:afterAutospacing="0"/>
        <w:contextualSpacing/>
        <w:jc w:val="both"/>
        <w:textAlignment w:val="baseline"/>
        <w:rPr>
          <w:spacing w:val="2"/>
          <w:sz w:val="28"/>
          <w:szCs w:val="28"/>
        </w:rPr>
      </w:pPr>
      <w:r w:rsidRPr="00B52D26">
        <w:rPr>
          <w:b/>
          <w:bCs/>
          <w:spacing w:val="2"/>
          <w:sz w:val="28"/>
          <w:szCs w:val="28"/>
        </w:rPr>
        <w:t>Построение</w:t>
      </w:r>
      <w:r w:rsidRPr="00B52D26">
        <w:rPr>
          <w:spacing w:val="2"/>
          <w:sz w:val="28"/>
          <w:szCs w:val="28"/>
        </w:rPr>
        <w:t xml:space="preserve"> </w:t>
      </w:r>
      <w:r w:rsidRPr="00B52D26">
        <w:rPr>
          <w:b/>
          <w:i/>
          <w:spacing w:val="2"/>
          <w:sz w:val="28"/>
          <w:szCs w:val="28"/>
        </w:rPr>
        <w:t>Х</w:t>
      </w:r>
      <w:r w:rsidRPr="00B52D26">
        <w:rPr>
          <w:b/>
          <w:bCs/>
          <w:i/>
          <w:iCs/>
          <w:spacing w:val="2"/>
          <w:sz w:val="28"/>
          <w:szCs w:val="28"/>
        </w:rPr>
        <w:t>-</w:t>
      </w:r>
      <w:r w:rsidRPr="00B52D26">
        <w:rPr>
          <w:b/>
          <w:bCs/>
          <w:spacing w:val="2"/>
          <w:sz w:val="28"/>
          <w:szCs w:val="28"/>
        </w:rPr>
        <w:t xml:space="preserve">карт и </w:t>
      </w:r>
      <w:r w:rsidRPr="00B52D26">
        <w:rPr>
          <w:b/>
          <w:bCs/>
          <w:i/>
          <w:iCs/>
          <w:spacing w:val="2"/>
          <w:sz w:val="28"/>
          <w:szCs w:val="28"/>
        </w:rPr>
        <w:t>R-</w:t>
      </w:r>
      <w:r w:rsidRPr="00B52D26">
        <w:rPr>
          <w:b/>
          <w:bCs/>
          <w:spacing w:val="2"/>
          <w:sz w:val="28"/>
          <w:szCs w:val="28"/>
        </w:rPr>
        <w:t>карт</w:t>
      </w:r>
    </w:p>
    <w:p w14:paraId="1A29A2CD" w14:textId="77777777" w:rsidR="003C644A" w:rsidRPr="00B52D26" w:rsidRDefault="003C644A" w:rsidP="003C644A">
      <w:pPr>
        <w:pStyle w:val="formattext"/>
        <w:shd w:val="clear" w:color="auto" w:fill="FFFFFF"/>
        <w:spacing w:before="0" w:beforeAutospacing="0" w:after="0" w:afterAutospacing="0"/>
        <w:ind w:firstLine="709"/>
        <w:contextualSpacing/>
        <w:jc w:val="both"/>
        <w:textAlignment w:val="baseline"/>
        <w:rPr>
          <w:spacing w:val="2"/>
          <w:sz w:val="28"/>
          <w:szCs w:val="28"/>
        </w:rPr>
      </w:pPr>
      <w:r w:rsidRPr="00B52D26">
        <w:rPr>
          <w:spacing w:val="2"/>
          <w:sz w:val="28"/>
          <w:szCs w:val="28"/>
          <w:shd w:val="clear" w:color="auto" w:fill="FFFFFF"/>
        </w:rPr>
        <w:t xml:space="preserve">Следует помнить, что анализ сильно упрощается, если при планировании сбора данных обращать внимание на то, чтобы данные от каждой подгруппы можно было рассматривать именно как отдельную рациональную подгруппу. Следует, насколько это возможно, объем подгрупп </w:t>
      </w:r>
      <w:r w:rsidRPr="00B52D26">
        <w:rPr>
          <w:i/>
          <w:iCs/>
          <w:spacing w:val="2"/>
          <w:sz w:val="28"/>
          <w:szCs w:val="28"/>
          <w:shd w:val="clear" w:color="auto" w:fill="FFFFFF"/>
        </w:rPr>
        <w:t>n</w:t>
      </w:r>
      <w:r w:rsidRPr="00B52D26">
        <w:rPr>
          <w:spacing w:val="2"/>
          <w:sz w:val="28"/>
          <w:szCs w:val="28"/>
          <w:shd w:val="clear" w:color="auto" w:fill="FFFFFF"/>
        </w:rPr>
        <w:t xml:space="preserve"> поддерживать постоянным, чтобы упростить расчеты и интерпретацию результатов. Однако принципы, на </w:t>
      </w:r>
      <w:r w:rsidRPr="00B52D26">
        <w:rPr>
          <w:spacing w:val="2"/>
          <w:sz w:val="28"/>
          <w:szCs w:val="28"/>
          <w:shd w:val="clear" w:color="auto" w:fill="FFFFFF"/>
        </w:rPr>
        <w:lastRenderedPageBreak/>
        <w:t xml:space="preserve">которых основаны карты </w:t>
      </w:r>
      <w:proofErr w:type="spellStart"/>
      <w:r w:rsidRPr="00B52D26">
        <w:rPr>
          <w:spacing w:val="2"/>
          <w:sz w:val="28"/>
          <w:szCs w:val="28"/>
          <w:shd w:val="clear" w:color="auto" w:fill="FFFFFF"/>
        </w:rPr>
        <w:t>Шухарта</w:t>
      </w:r>
      <w:proofErr w:type="spellEnd"/>
      <w:r w:rsidRPr="00B52D26">
        <w:rPr>
          <w:spacing w:val="2"/>
          <w:sz w:val="28"/>
          <w:szCs w:val="28"/>
          <w:shd w:val="clear" w:color="auto" w:fill="FFFFFF"/>
        </w:rPr>
        <w:t>, применимы и в случаях переменного объема выборок.</w:t>
      </w:r>
    </w:p>
    <w:p w14:paraId="4A575CE0" w14:textId="77777777" w:rsidR="003C644A" w:rsidRPr="00B52D26" w:rsidRDefault="003C644A" w:rsidP="003C644A">
      <w:pPr>
        <w:spacing w:after="0" w:line="240" w:lineRule="auto"/>
        <w:mirrorIndents/>
        <w:jc w:val="both"/>
        <w:rPr>
          <w:rFonts w:ascii="Times New Roman" w:hAnsi="Times New Roman"/>
          <w:sz w:val="28"/>
          <w:szCs w:val="28"/>
        </w:rPr>
      </w:pPr>
    </w:p>
    <w:p w14:paraId="1492E561" w14:textId="77777777" w:rsidR="003C644A" w:rsidRPr="00B52D26" w:rsidRDefault="003C644A" w:rsidP="003C644A">
      <w:pPr>
        <w:spacing w:after="0" w:line="240" w:lineRule="auto"/>
        <w:ind w:firstLine="709"/>
        <w:mirrorIndents/>
        <w:jc w:val="both"/>
        <w:rPr>
          <w:rFonts w:ascii="Times New Roman" w:hAnsi="Times New Roman"/>
          <w:i/>
          <w:sz w:val="28"/>
          <w:szCs w:val="28"/>
          <w:u w:val="single"/>
        </w:rPr>
      </w:pPr>
      <w:r w:rsidRPr="00B52D26">
        <w:rPr>
          <w:rFonts w:ascii="Times New Roman" w:hAnsi="Times New Roman"/>
          <w:sz w:val="28"/>
          <w:szCs w:val="28"/>
          <w:u w:val="single"/>
        </w:rPr>
        <w:t>Возможные ошибки:</w:t>
      </w:r>
    </w:p>
    <w:p w14:paraId="62767235" w14:textId="77777777" w:rsidR="003C644A" w:rsidRPr="00B52D26" w:rsidRDefault="003C644A" w:rsidP="006E4D82">
      <w:pPr>
        <w:pStyle w:val="a5"/>
        <w:numPr>
          <w:ilvl w:val="0"/>
          <w:numId w:val="8"/>
        </w:numPr>
        <w:spacing w:after="0" w:line="240" w:lineRule="auto"/>
        <w:ind w:left="0" w:firstLine="709"/>
        <w:mirrorIndents/>
        <w:jc w:val="both"/>
        <w:rPr>
          <w:rFonts w:ascii="Times New Roman" w:hAnsi="Times New Roman"/>
          <w:i/>
          <w:sz w:val="28"/>
          <w:szCs w:val="28"/>
        </w:rPr>
      </w:pPr>
      <w:r w:rsidRPr="00B52D26">
        <w:rPr>
          <w:rFonts w:ascii="Times New Roman" w:hAnsi="Times New Roman"/>
          <w:spacing w:val="2"/>
          <w:sz w:val="28"/>
          <w:szCs w:val="28"/>
          <w:shd w:val="clear" w:color="auto" w:fill="FFFFFF"/>
        </w:rPr>
        <w:t>На одной карте не изображены отдельные значения в подгруппе вместе с их медианой</w:t>
      </w:r>
    </w:p>
    <w:p w14:paraId="75084F64" w14:textId="77777777" w:rsidR="003C644A" w:rsidRPr="00B52D26" w:rsidRDefault="003C644A" w:rsidP="006E4D82">
      <w:pPr>
        <w:pStyle w:val="a5"/>
        <w:numPr>
          <w:ilvl w:val="0"/>
          <w:numId w:val="8"/>
        </w:numPr>
        <w:spacing w:after="0" w:line="240" w:lineRule="auto"/>
        <w:ind w:left="0" w:firstLine="709"/>
        <w:mirrorIndents/>
        <w:jc w:val="both"/>
        <w:rPr>
          <w:rFonts w:ascii="Times New Roman" w:hAnsi="Times New Roman"/>
          <w:i/>
          <w:sz w:val="28"/>
          <w:szCs w:val="28"/>
        </w:rPr>
      </w:pPr>
      <w:r w:rsidRPr="00B52D26">
        <w:rPr>
          <w:rFonts w:ascii="Times New Roman" w:hAnsi="Times New Roman"/>
          <w:sz w:val="28"/>
          <w:szCs w:val="28"/>
        </w:rPr>
        <w:t>Не устранены случайные причины</w:t>
      </w:r>
    </w:p>
    <w:p w14:paraId="5ADA9DFF" w14:textId="77777777" w:rsidR="003C644A" w:rsidRPr="00B52D26" w:rsidRDefault="003C644A" w:rsidP="006E4D82">
      <w:pPr>
        <w:pStyle w:val="a5"/>
        <w:numPr>
          <w:ilvl w:val="0"/>
          <w:numId w:val="8"/>
        </w:numPr>
        <w:spacing w:after="0" w:line="240" w:lineRule="auto"/>
        <w:ind w:left="0" w:firstLine="709"/>
        <w:mirrorIndents/>
        <w:jc w:val="both"/>
        <w:rPr>
          <w:rFonts w:ascii="Times New Roman" w:hAnsi="Times New Roman"/>
          <w:i/>
          <w:sz w:val="28"/>
          <w:szCs w:val="28"/>
        </w:rPr>
      </w:pPr>
      <w:r w:rsidRPr="00B52D26">
        <w:rPr>
          <w:rFonts w:ascii="Times New Roman" w:hAnsi="Times New Roman"/>
          <w:bCs/>
          <w:spacing w:val="2"/>
          <w:sz w:val="28"/>
          <w:szCs w:val="28"/>
          <w:shd w:val="clear" w:color="auto" w:fill="FFFFFF"/>
        </w:rPr>
        <w:t>Не представлен План действий в случае выхода из управляемого состояния</w:t>
      </w:r>
    </w:p>
    <w:p w14:paraId="0FEC246B" w14:textId="77777777" w:rsidR="003C644A" w:rsidRPr="00B52D26" w:rsidRDefault="003C644A" w:rsidP="003C644A">
      <w:pPr>
        <w:spacing w:after="0" w:line="240" w:lineRule="auto"/>
        <w:ind w:firstLine="709"/>
        <w:contextualSpacing/>
        <w:mirrorIndents/>
        <w:jc w:val="both"/>
        <w:rPr>
          <w:rFonts w:ascii="Times New Roman" w:hAnsi="Times New Roman"/>
          <w:sz w:val="28"/>
          <w:szCs w:val="28"/>
        </w:rPr>
      </w:pPr>
    </w:p>
    <w:p w14:paraId="713DDC1C" w14:textId="77777777" w:rsidR="003C644A" w:rsidRPr="00B52D26" w:rsidRDefault="003C644A" w:rsidP="003C644A">
      <w:pPr>
        <w:spacing w:after="0" w:line="240" w:lineRule="auto"/>
        <w:ind w:firstLine="709"/>
        <w:contextualSpacing/>
        <w:jc w:val="both"/>
        <w:rPr>
          <w:rFonts w:ascii="Times New Roman" w:hAnsi="Times New Roman"/>
          <w:sz w:val="28"/>
          <w:szCs w:val="28"/>
          <w:u w:val="single"/>
        </w:rPr>
      </w:pPr>
      <w:r w:rsidRPr="00B52D26">
        <w:rPr>
          <w:rFonts w:ascii="Times New Roman" w:hAnsi="Times New Roman"/>
          <w:sz w:val="28"/>
          <w:szCs w:val="28"/>
          <w:u w:val="single"/>
        </w:rPr>
        <w:t>Результат выполнения задания:</w:t>
      </w:r>
    </w:p>
    <w:p w14:paraId="6D3203B3" w14:textId="77777777" w:rsidR="003C644A" w:rsidRPr="00B52D26" w:rsidRDefault="003C644A" w:rsidP="006E4D82">
      <w:pPr>
        <w:pStyle w:val="a5"/>
        <w:numPr>
          <w:ilvl w:val="0"/>
          <w:numId w:val="4"/>
        </w:numPr>
        <w:spacing w:after="0" w:line="240" w:lineRule="auto"/>
        <w:ind w:left="0" w:firstLine="709"/>
        <w:jc w:val="both"/>
        <w:rPr>
          <w:rFonts w:ascii="Times New Roman" w:hAnsi="Times New Roman"/>
          <w:sz w:val="28"/>
          <w:szCs w:val="28"/>
          <w:lang w:val="en-US"/>
        </w:rPr>
      </w:pPr>
      <w:r w:rsidRPr="00B52D26">
        <w:rPr>
          <w:rFonts w:ascii="Times New Roman" w:hAnsi="Times New Roman"/>
          <w:sz w:val="28"/>
          <w:szCs w:val="28"/>
        </w:rPr>
        <w:t>Построенная</w:t>
      </w:r>
      <w:r w:rsidRPr="00B52D26">
        <w:rPr>
          <w:rFonts w:ascii="Times New Roman" w:hAnsi="Times New Roman"/>
          <w:sz w:val="28"/>
          <w:szCs w:val="28"/>
          <w:lang w:val="en-US"/>
        </w:rPr>
        <w:t xml:space="preserve"> </w:t>
      </w:r>
      <w:r w:rsidRPr="00B52D26">
        <w:rPr>
          <w:rFonts w:ascii="Times New Roman" w:hAnsi="Times New Roman"/>
          <w:sz w:val="28"/>
          <w:szCs w:val="28"/>
        </w:rPr>
        <w:t xml:space="preserve">Х и </w:t>
      </w:r>
      <w:r w:rsidRPr="00B52D26">
        <w:rPr>
          <w:rFonts w:ascii="Times New Roman" w:hAnsi="Times New Roman"/>
          <w:sz w:val="28"/>
          <w:szCs w:val="28"/>
          <w:lang w:val="en-US"/>
        </w:rPr>
        <w:t xml:space="preserve">R </w:t>
      </w:r>
      <w:r w:rsidRPr="00B52D26">
        <w:rPr>
          <w:rFonts w:ascii="Times New Roman" w:hAnsi="Times New Roman"/>
          <w:sz w:val="28"/>
          <w:szCs w:val="28"/>
        </w:rPr>
        <w:t xml:space="preserve">карты </w:t>
      </w:r>
    </w:p>
    <w:p w14:paraId="32C4C8AA" w14:textId="77777777" w:rsidR="003C644A" w:rsidRPr="00B52D26" w:rsidRDefault="003C644A" w:rsidP="003C644A">
      <w:pPr>
        <w:spacing w:after="0" w:line="240" w:lineRule="auto"/>
        <w:jc w:val="both"/>
        <w:rPr>
          <w:rFonts w:ascii="Times New Roman" w:hAnsi="Times New Roman"/>
          <w:sz w:val="28"/>
          <w:szCs w:val="28"/>
          <w:lang w:val="en-US"/>
        </w:rPr>
      </w:pPr>
    </w:p>
    <w:tbl>
      <w:tblPr>
        <w:tblW w:w="5000" w:type="pct"/>
        <w:tblLook w:val="04A0" w:firstRow="1" w:lastRow="0" w:firstColumn="1" w:lastColumn="0" w:noHBand="0" w:noVBand="1"/>
      </w:tblPr>
      <w:tblGrid>
        <w:gridCol w:w="3729"/>
        <w:gridCol w:w="1288"/>
        <w:gridCol w:w="1955"/>
        <w:gridCol w:w="1545"/>
        <w:gridCol w:w="988"/>
        <w:gridCol w:w="774"/>
      </w:tblGrid>
      <w:tr w:rsidR="003C644A" w:rsidRPr="00B52D26" w14:paraId="17BE3A1B" w14:textId="77777777" w:rsidTr="00324C4E">
        <w:trPr>
          <w:trHeight w:val="930"/>
        </w:trPr>
        <w:tc>
          <w:tcPr>
            <w:tcW w:w="1814" w:type="pct"/>
            <w:tcBorders>
              <w:top w:val="single" w:sz="8" w:space="0" w:color="auto"/>
              <w:left w:val="single" w:sz="8" w:space="0" w:color="auto"/>
              <w:bottom w:val="single" w:sz="8" w:space="0" w:color="auto"/>
              <w:right w:val="single" w:sz="8" w:space="0" w:color="auto"/>
            </w:tcBorders>
            <w:shd w:val="clear" w:color="000000" w:fill="969696"/>
            <w:vAlign w:val="center"/>
            <w:hideMark/>
          </w:tcPr>
          <w:p w14:paraId="4252E51E" w14:textId="77777777" w:rsidR="003C644A" w:rsidRPr="00B52D26" w:rsidRDefault="003C644A" w:rsidP="001704BF">
            <w:pPr>
              <w:spacing w:after="0" w:line="240" w:lineRule="auto"/>
              <w:contextualSpacing/>
              <w:jc w:val="both"/>
              <w:rPr>
                <w:rFonts w:ascii="Times New Roman" w:hAnsi="Times New Roman"/>
                <w:color w:val="FFFFFF"/>
                <w:sz w:val="28"/>
                <w:szCs w:val="28"/>
                <w:lang w:val="en-US"/>
              </w:rPr>
            </w:pPr>
            <w:r w:rsidRPr="00B52D26">
              <w:rPr>
                <w:rFonts w:ascii="Times New Roman" w:hAnsi="Times New Roman"/>
                <w:color w:val="FFFFFF"/>
                <w:sz w:val="28"/>
                <w:szCs w:val="28"/>
                <w:lang w:val="en-US"/>
              </w:rPr>
              <w:t>Aspect - Description</w:t>
            </w:r>
          </w:p>
        </w:tc>
        <w:tc>
          <w:tcPr>
            <w:tcW w:w="627" w:type="pct"/>
            <w:tcBorders>
              <w:top w:val="single" w:sz="8" w:space="0" w:color="auto"/>
              <w:left w:val="nil"/>
              <w:bottom w:val="single" w:sz="8" w:space="0" w:color="auto"/>
              <w:right w:val="single" w:sz="8" w:space="0" w:color="auto"/>
            </w:tcBorders>
            <w:shd w:val="clear" w:color="000000" w:fill="969696"/>
            <w:vAlign w:val="center"/>
            <w:hideMark/>
          </w:tcPr>
          <w:p w14:paraId="012C950E" w14:textId="77777777" w:rsidR="003C644A" w:rsidRPr="00B52D26" w:rsidRDefault="003C644A" w:rsidP="001704BF">
            <w:pPr>
              <w:spacing w:after="0" w:line="240" w:lineRule="auto"/>
              <w:contextualSpacing/>
              <w:jc w:val="both"/>
              <w:rPr>
                <w:rFonts w:ascii="Times New Roman" w:hAnsi="Times New Roman"/>
                <w:color w:val="FFFFFF"/>
                <w:sz w:val="28"/>
                <w:szCs w:val="28"/>
                <w:lang w:val="en-US"/>
              </w:rPr>
            </w:pPr>
            <w:proofErr w:type="spellStart"/>
            <w:r w:rsidRPr="00B52D26">
              <w:rPr>
                <w:rFonts w:ascii="Times New Roman" w:hAnsi="Times New Roman"/>
                <w:color w:val="FFFFFF"/>
                <w:sz w:val="28"/>
                <w:szCs w:val="28"/>
                <w:lang w:val="en-US"/>
              </w:rPr>
              <w:t>JudgScore</w:t>
            </w:r>
            <w:proofErr w:type="spellEnd"/>
          </w:p>
        </w:tc>
        <w:tc>
          <w:tcPr>
            <w:tcW w:w="951" w:type="pct"/>
            <w:tcBorders>
              <w:top w:val="single" w:sz="8" w:space="0" w:color="auto"/>
              <w:left w:val="nil"/>
              <w:bottom w:val="single" w:sz="8" w:space="0" w:color="auto"/>
              <w:right w:val="single" w:sz="8" w:space="0" w:color="auto"/>
            </w:tcBorders>
            <w:shd w:val="clear" w:color="000000" w:fill="969696"/>
            <w:vAlign w:val="center"/>
            <w:hideMark/>
          </w:tcPr>
          <w:p w14:paraId="265EF5CE" w14:textId="77777777" w:rsidR="003C644A" w:rsidRPr="00B52D26" w:rsidRDefault="003C644A" w:rsidP="001704BF">
            <w:pPr>
              <w:spacing w:after="0" w:line="240" w:lineRule="auto"/>
              <w:contextualSpacing/>
              <w:jc w:val="both"/>
              <w:rPr>
                <w:rFonts w:ascii="Times New Roman" w:hAnsi="Times New Roman"/>
                <w:color w:val="FFFFFF"/>
                <w:sz w:val="28"/>
                <w:szCs w:val="28"/>
                <w:lang w:val="en-US"/>
              </w:rPr>
            </w:pPr>
            <w:r w:rsidRPr="00B52D26">
              <w:rPr>
                <w:rFonts w:ascii="Times New Roman" w:hAnsi="Times New Roman"/>
                <w:color w:val="FFFFFF"/>
                <w:sz w:val="28"/>
                <w:szCs w:val="28"/>
                <w:lang w:val="en-US"/>
              </w:rPr>
              <w:t>Extra Aspect Description (Obj or Subj)</w:t>
            </w:r>
            <w:r w:rsidRPr="00B52D26">
              <w:rPr>
                <w:rFonts w:ascii="Times New Roman" w:hAnsi="Times New Roman"/>
                <w:color w:val="FFFFFF"/>
                <w:sz w:val="28"/>
                <w:szCs w:val="28"/>
                <w:lang w:val="en-US"/>
              </w:rPr>
              <w:br/>
              <w:t>OR</w:t>
            </w:r>
            <w:r w:rsidRPr="00B52D26">
              <w:rPr>
                <w:rFonts w:ascii="Times New Roman" w:hAnsi="Times New Roman"/>
                <w:color w:val="FFFFFF"/>
                <w:sz w:val="28"/>
                <w:szCs w:val="28"/>
                <w:lang w:val="en-US"/>
              </w:rPr>
              <w:br/>
              <w:t>Judgement Score Description (</w:t>
            </w:r>
            <w:proofErr w:type="spellStart"/>
            <w:r w:rsidRPr="00B52D26">
              <w:rPr>
                <w:rFonts w:ascii="Times New Roman" w:hAnsi="Times New Roman"/>
                <w:color w:val="FFFFFF"/>
                <w:sz w:val="28"/>
                <w:szCs w:val="28"/>
                <w:lang w:val="en-US"/>
              </w:rPr>
              <w:t>Judg</w:t>
            </w:r>
            <w:proofErr w:type="spellEnd"/>
            <w:r w:rsidRPr="00B52D26">
              <w:rPr>
                <w:rFonts w:ascii="Times New Roman" w:hAnsi="Times New Roman"/>
                <w:color w:val="FFFFFF"/>
                <w:sz w:val="28"/>
                <w:szCs w:val="28"/>
                <w:lang w:val="en-US"/>
              </w:rPr>
              <w:t xml:space="preserve"> only)</w:t>
            </w:r>
          </w:p>
        </w:tc>
        <w:tc>
          <w:tcPr>
            <w:tcW w:w="752" w:type="pct"/>
            <w:tcBorders>
              <w:top w:val="single" w:sz="8" w:space="0" w:color="auto"/>
              <w:left w:val="nil"/>
              <w:bottom w:val="single" w:sz="8" w:space="0" w:color="auto"/>
              <w:right w:val="single" w:sz="8" w:space="0" w:color="auto"/>
            </w:tcBorders>
            <w:shd w:val="clear" w:color="000000" w:fill="969696"/>
            <w:vAlign w:val="center"/>
            <w:hideMark/>
          </w:tcPr>
          <w:p w14:paraId="2408B0C3" w14:textId="77777777" w:rsidR="003C644A" w:rsidRPr="00B52D26" w:rsidRDefault="003C644A" w:rsidP="001704BF">
            <w:pPr>
              <w:spacing w:after="0" w:line="240" w:lineRule="auto"/>
              <w:contextualSpacing/>
              <w:jc w:val="both"/>
              <w:rPr>
                <w:rFonts w:ascii="Times New Roman" w:hAnsi="Times New Roman"/>
                <w:color w:val="FFFFFF"/>
                <w:sz w:val="28"/>
                <w:szCs w:val="28"/>
                <w:lang w:val="en-US"/>
              </w:rPr>
            </w:pPr>
            <w:r w:rsidRPr="00B52D26">
              <w:rPr>
                <w:rFonts w:ascii="Times New Roman" w:hAnsi="Times New Roman"/>
                <w:color w:val="FFFFFF"/>
                <w:sz w:val="28"/>
                <w:szCs w:val="28"/>
                <w:lang w:val="en-US"/>
              </w:rPr>
              <w:t>Requirement</w:t>
            </w:r>
            <w:r w:rsidRPr="00B52D26">
              <w:rPr>
                <w:rFonts w:ascii="Times New Roman" w:hAnsi="Times New Roman"/>
                <w:color w:val="FFFFFF"/>
                <w:sz w:val="28"/>
                <w:szCs w:val="28"/>
                <w:lang w:val="en-US"/>
              </w:rPr>
              <w:br/>
              <w:t>or Nominal</w:t>
            </w:r>
            <w:r w:rsidRPr="00B52D26">
              <w:rPr>
                <w:rFonts w:ascii="Times New Roman" w:hAnsi="Times New Roman"/>
                <w:color w:val="FFFFFF"/>
                <w:sz w:val="28"/>
                <w:szCs w:val="28"/>
                <w:lang w:val="en-US"/>
              </w:rPr>
              <w:br/>
              <w:t>Size (Obj Only)</w:t>
            </w:r>
          </w:p>
        </w:tc>
        <w:tc>
          <w:tcPr>
            <w:tcW w:w="481" w:type="pct"/>
            <w:tcBorders>
              <w:top w:val="single" w:sz="8" w:space="0" w:color="auto"/>
              <w:left w:val="nil"/>
              <w:bottom w:val="single" w:sz="8" w:space="0" w:color="auto"/>
              <w:right w:val="single" w:sz="8" w:space="0" w:color="auto"/>
            </w:tcBorders>
            <w:shd w:val="clear" w:color="000000" w:fill="969696"/>
            <w:vAlign w:val="center"/>
            <w:hideMark/>
          </w:tcPr>
          <w:p w14:paraId="7C71EE68" w14:textId="77777777" w:rsidR="003C644A" w:rsidRPr="00B52D26" w:rsidRDefault="003C644A" w:rsidP="001704BF">
            <w:pPr>
              <w:spacing w:after="0" w:line="240" w:lineRule="auto"/>
              <w:contextualSpacing/>
              <w:jc w:val="both"/>
              <w:rPr>
                <w:rFonts w:ascii="Times New Roman" w:hAnsi="Times New Roman"/>
                <w:color w:val="FFFFFF"/>
                <w:sz w:val="28"/>
                <w:szCs w:val="28"/>
              </w:rPr>
            </w:pPr>
            <w:r w:rsidRPr="00B52D26">
              <w:rPr>
                <w:rFonts w:ascii="Times New Roman" w:hAnsi="Times New Roman"/>
                <w:color w:val="FFFFFF"/>
                <w:sz w:val="28"/>
                <w:szCs w:val="28"/>
              </w:rPr>
              <w:t xml:space="preserve">WSSS </w:t>
            </w:r>
            <w:proofErr w:type="spellStart"/>
            <w:r w:rsidRPr="00B52D26">
              <w:rPr>
                <w:rFonts w:ascii="Times New Roman" w:hAnsi="Times New Roman"/>
                <w:color w:val="FFFFFF"/>
                <w:sz w:val="28"/>
                <w:szCs w:val="28"/>
              </w:rPr>
              <w:t>Section</w:t>
            </w:r>
            <w:proofErr w:type="spellEnd"/>
          </w:p>
        </w:tc>
        <w:tc>
          <w:tcPr>
            <w:tcW w:w="376" w:type="pct"/>
            <w:tcBorders>
              <w:top w:val="single" w:sz="8" w:space="0" w:color="auto"/>
              <w:left w:val="nil"/>
              <w:bottom w:val="single" w:sz="8" w:space="0" w:color="auto"/>
              <w:right w:val="single" w:sz="8" w:space="0" w:color="auto"/>
            </w:tcBorders>
            <w:shd w:val="clear" w:color="000000" w:fill="969696"/>
            <w:vAlign w:val="center"/>
            <w:hideMark/>
          </w:tcPr>
          <w:p w14:paraId="39D411DE" w14:textId="77777777" w:rsidR="003C644A" w:rsidRPr="00B52D26" w:rsidRDefault="003C644A" w:rsidP="001704BF">
            <w:pPr>
              <w:spacing w:after="0" w:line="240" w:lineRule="auto"/>
              <w:contextualSpacing/>
              <w:jc w:val="both"/>
              <w:rPr>
                <w:rFonts w:ascii="Times New Roman" w:hAnsi="Times New Roman"/>
                <w:color w:val="FFFFFF"/>
                <w:sz w:val="28"/>
                <w:szCs w:val="28"/>
              </w:rPr>
            </w:pPr>
            <w:proofErr w:type="spellStart"/>
            <w:r w:rsidRPr="00B52D26">
              <w:rPr>
                <w:rFonts w:ascii="Times New Roman" w:hAnsi="Times New Roman"/>
                <w:color w:val="FFFFFF"/>
                <w:sz w:val="28"/>
                <w:szCs w:val="28"/>
              </w:rPr>
              <w:t>Max</w:t>
            </w:r>
            <w:proofErr w:type="spellEnd"/>
            <w:r w:rsidRPr="00B52D26">
              <w:rPr>
                <w:rFonts w:ascii="Times New Roman" w:hAnsi="Times New Roman"/>
                <w:color w:val="FFFFFF"/>
                <w:sz w:val="28"/>
                <w:szCs w:val="28"/>
              </w:rPr>
              <w:br/>
            </w:r>
            <w:proofErr w:type="spellStart"/>
            <w:r w:rsidRPr="00B52D26">
              <w:rPr>
                <w:rFonts w:ascii="Times New Roman" w:hAnsi="Times New Roman"/>
                <w:color w:val="FFFFFF"/>
                <w:sz w:val="28"/>
                <w:szCs w:val="28"/>
              </w:rPr>
              <w:t>Mark</w:t>
            </w:r>
            <w:proofErr w:type="spellEnd"/>
          </w:p>
        </w:tc>
      </w:tr>
      <w:tr w:rsidR="003C644A" w:rsidRPr="00B52D26" w14:paraId="49C6F2D0" w14:textId="77777777" w:rsidTr="00324C4E">
        <w:trPr>
          <w:trHeight w:val="405"/>
        </w:trPr>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C7EA15" w14:textId="77777777" w:rsidR="003C644A" w:rsidRPr="00324C4E" w:rsidRDefault="003C644A" w:rsidP="001704BF">
            <w:pPr>
              <w:spacing w:after="0" w:line="240" w:lineRule="auto"/>
              <w:contextualSpacing/>
              <w:jc w:val="both"/>
              <w:rPr>
                <w:rFonts w:ascii="Times New Roman" w:hAnsi="Times New Roman"/>
                <w:sz w:val="28"/>
                <w:szCs w:val="28"/>
              </w:rPr>
            </w:pPr>
            <w:r w:rsidRPr="00324C4E">
              <w:rPr>
                <w:rFonts w:ascii="Times New Roman" w:hAnsi="Times New Roman"/>
                <w:sz w:val="28"/>
                <w:szCs w:val="28"/>
              </w:rPr>
              <w:t>Технический контроль качества</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14:paraId="4B6C2462" w14:textId="77777777" w:rsidR="003C644A" w:rsidRPr="00B52D26" w:rsidRDefault="003C644A"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51" w:type="pct"/>
            <w:tcBorders>
              <w:top w:val="single" w:sz="4" w:space="0" w:color="auto"/>
              <w:left w:val="nil"/>
              <w:bottom w:val="single" w:sz="4" w:space="0" w:color="auto"/>
              <w:right w:val="single" w:sz="4" w:space="0" w:color="auto"/>
            </w:tcBorders>
            <w:shd w:val="clear" w:color="auto" w:fill="auto"/>
            <w:vAlign w:val="center"/>
            <w:hideMark/>
          </w:tcPr>
          <w:p w14:paraId="0EBCAE14" w14:textId="77777777" w:rsidR="003C644A" w:rsidRPr="00B52D26" w:rsidRDefault="003C644A"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Вычесть 1,00 за отсутствие одного вида</w:t>
            </w:r>
          </w:p>
        </w:tc>
        <w:tc>
          <w:tcPr>
            <w:tcW w:w="752" w:type="pct"/>
            <w:tcBorders>
              <w:top w:val="single" w:sz="4" w:space="0" w:color="auto"/>
              <w:left w:val="nil"/>
              <w:bottom w:val="single" w:sz="4" w:space="0" w:color="auto"/>
              <w:right w:val="single" w:sz="4" w:space="0" w:color="auto"/>
            </w:tcBorders>
            <w:shd w:val="clear" w:color="auto" w:fill="auto"/>
            <w:vAlign w:val="center"/>
            <w:hideMark/>
          </w:tcPr>
          <w:p w14:paraId="776EED02" w14:textId="77777777" w:rsidR="003C644A" w:rsidRPr="00B52D26" w:rsidRDefault="003C644A"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81" w:type="pct"/>
            <w:tcBorders>
              <w:top w:val="single" w:sz="4" w:space="0" w:color="auto"/>
              <w:left w:val="nil"/>
              <w:bottom w:val="single" w:sz="4" w:space="0" w:color="auto"/>
              <w:right w:val="single" w:sz="4" w:space="0" w:color="auto"/>
            </w:tcBorders>
            <w:shd w:val="clear" w:color="auto" w:fill="auto"/>
            <w:noWrap/>
            <w:vAlign w:val="center"/>
            <w:hideMark/>
          </w:tcPr>
          <w:p w14:paraId="75876B52" w14:textId="77777777" w:rsidR="003C644A" w:rsidRPr="00B52D26" w:rsidRDefault="003C644A"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672D23E5" w14:textId="5604FA91" w:rsidR="003C644A" w:rsidRPr="00B52D26" w:rsidRDefault="004C7425" w:rsidP="001704BF">
            <w:pPr>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4</w:t>
            </w:r>
          </w:p>
        </w:tc>
      </w:tr>
      <w:tr w:rsidR="003C644A" w:rsidRPr="00B52D26" w14:paraId="47595635" w14:textId="77777777" w:rsidTr="00324C4E">
        <w:trPr>
          <w:trHeight w:val="549"/>
        </w:trPr>
        <w:tc>
          <w:tcPr>
            <w:tcW w:w="1814" w:type="pct"/>
            <w:tcBorders>
              <w:top w:val="nil"/>
              <w:left w:val="single" w:sz="4" w:space="0" w:color="auto"/>
              <w:bottom w:val="single" w:sz="4" w:space="0" w:color="auto"/>
              <w:right w:val="single" w:sz="4" w:space="0" w:color="auto"/>
            </w:tcBorders>
            <w:shd w:val="clear" w:color="auto" w:fill="auto"/>
            <w:noWrap/>
            <w:vAlign w:val="center"/>
          </w:tcPr>
          <w:p w14:paraId="705E019B" w14:textId="77777777" w:rsidR="003C644A" w:rsidRPr="00324C4E" w:rsidRDefault="003C644A" w:rsidP="001704BF">
            <w:pPr>
              <w:spacing w:after="0" w:line="240" w:lineRule="auto"/>
              <w:contextualSpacing/>
              <w:jc w:val="both"/>
              <w:rPr>
                <w:rFonts w:ascii="Times New Roman" w:hAnsi="Times New Roman"/>
                <w:sz w:val="28"/>
                <w:szCs w:val="28"/>
              </w:rPr>
            </w:pPr>
            <w:r w:rsidRPr="00324C4E">
              <w:rPr>
                <w:rFonts w:ascii="Times New Roman" w:hAnsi="Times New Roman"/>
                <w:sz w:val="28"/>
                <w:szCs w:val="28"/>
              </w:rPr>
              <w:t>Картирование процесса печати</w:t>
            </w:r>
          </w:p>
        </w:tc>
        <w:tc>
          <w:tcPr>
            <w:tcW w:w="627" w:type="pct"/>
            <w:tcBorders>
              <w:top w:val="nil"/>
              <w:left w:val="nil"/>
              <w:bottom w:val="single" w:sz="4" w:space="0" w:color="auto"/>
              <w:right w:val="single" w:sz="4" w:space="0" w:color="auto"/>
            </w:tcBorders>
            <w:shd w:val="clear" w:color="auto" w:fill="auto"/>
            <w:noWrap/>
            <w:vAlign w:val="center"/>
            <w:hideMark/>
          </w:tcPr>
          <w:p w14:paraId="617094A9" w14:textId="77777777" w:rsidR="003C644A" w:rsidRPr="00B52D26" w:rsidRDefault="003C644A"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51" w:type="pct"/>
            <w:tcBorders>
              <w:top w:val="nil"/>
              <w:left w:val="nil"/>
              <w:bottom w:val="single" w:sz="4" w:space="0" w:color="auto"/>
              <w:right w:val="single" w:sz="4" w:space="0" w:color="auto"/>
            </w:tcBorders>
            <w:shd w:val="clear" w:color="auto" w:fill="auto"/>
            <w:vAlign w:val="center"/>
            <w:hideMark/>
          </w:tcPr>
          <w:p w14:paraId="37041340" w14:textId="77777777" w:rsidR="003C644A" w:rsidRPr="00B52D26" w:rsidRDefault="003C644A"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0,5 балла за каждый отсутствующий размер.</w:t>
            </w:r>
          </w:p>
        </w:tc>
        <w:tc>
          <w:tcPr>
            <w:tcW w:w="752" w:type="pct"/>
            <w:tcBorders>
              <w:top w:val="nil"/>
              <w:left w:val="nil"/>
              <w:bottom w:val="single" w:sz="4" w:space="0" w:color="auto"/>
              <w:right w:val="single" w:sz="4" w:space="0" w:color="auto"/>
            </w:tcBorders>
            <w:shd w:val="clear" w:color="auto" w:fill="auto"/>
            <w:vAlign w:val="center"/>
            <w:hideMark/>
          </w:tcPr>
          <w:p w14:paraId="326361C2" w14:textId="77777777" w:rsidR="003C644A" w:rsidRPr="00B52D26" w:rsidRDefault="003C644A"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81" w:type="pct"/>
            <w:tcBorders>
              <w:top w:val="nil"/>
              <w:left w:val="nil"/>
              <w:bottom w:val="single" w:sz="4" w:space="0" w:color="auto"/>
              <w:right w:val="single" w:sz="4" w:space="0" w:color="auto"/>
            </w:tcBorders>
            <w:shd w:val="clear" w:color="auto" w:fill="auto"/>
            <w:noWrap/>
            <w:vAlign w:val="center"/>
            <w:hideMark/>
          </w:tcPr>
          <w:p w14:paraId="29AA0B59" w14:textId="77777777" w:rsidR="003C644A" w:rsidRPr="00B52D26" w:rsidRDefault="003C644A"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76" w:type="pct"/>
            <w:tcBorders>
              <w:top w:val="nil"/>
              <w:left w:val="nil"/>
              <w:bottom w:val="single" w:sz="4" w:space="0" w:color="auto"/>
              <w:right w:val="single" w:sz="4" w:space="0" w:color="auto"/>
            </w:tcBorders>
            <w:shd w:val="clear" w:color="auto" w:fill="auto"/>
            <w:vAlign w:val="center"/>
            <w:hideMark/>
          </w:tcPr>
          <w:p w14:paraId="7B820DD3" w14:textId="7598F3DB" w:rsidR="003C644A" w:rsidRPr="00B52D26" w:rsidRDefault="004C7425" w:rsidP="001704BF">
            <w:pPr>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3</w:t>
            </w:r>
          </w:p>
        </w:tc>
      </w:tr>
      <w:tr w:rsidR="003C644A" w:rsidRPr="00B52D26" w14:paraId="4E9CDB37" w14:textId="77777777" w:rsidTr="00324C4E">
        <w:trPr>
          <w:trHeight w:val="429"/>
        </w:trPr>
        <w:tc>
          <w:tcPr>
            <w:tcW w:w="1814" w:type="pct"/>
            <w:tcBorders>
              <w:top w:val="nil"/>
              <w:left w:val="single" w:sz="4" w:space="0" w:color="auto"/>
              <w:bottom w:val="single" w:sz="4" w:space="0" w:color="auto"/>
              <w:right w:val="single" w:sz="4" w:space="0" w:color="auto"/>
            </w:tcBorders>
            <w:shd w:val="clear" w:color="auto" w:fill="auto"/>
            <w:vAlign w:val="center"/>
          </w:tcPr>
          <w:p w14:paraId="494D0126" w14:textId="77777777" w:rsidR="003C644A" w:rsidRPr="00324C4E" w:rsidRDefault="003C644A" w:rsidP="001704BF">
            <w:pPr>
              <w:spacing w:after="0" w:line="240" w:lineRule="auto"/>
              <w:contextualSpacing/>
              <w:jc w:val="both"/>
              <w:rPr>
                <w:rFonts w:ascii="Times New Roman" w:hAnsi="Times New Roman"/>
                <w:sz w:val="28"/>
                <w:szCs w:val="28"/>
              </w:rPr>
            </w:pPr>
            <w:r w:rsidRPr="00324C4E">
              <w:rPr>
                <w:rFonts w:ascii="Times New Roman" w:hAnsi="Times New Roman"/>
                <w:sz w:val="28"/>
                <w:szCs w:val="28"/>
              </w:rPr>
              <w:t>Построена КК</w:t>
            </w:r>
          </w:p>
        </w:tc>
        <w:tc>
          <w:tcPr>
            <w:tcW w:w="627" w:type="pct"/>
            <w:tcBorders>
              <w:top w:val="nil"/>
              <w:left w:val="nil"/>
              <w:bottom w:val="single" w:sz="4" w:space="0" w:color="auto"/>
              <w:right w:val="single" w:sz="4" w:space="0" w:color="auto"/>
            </w:tcBorders>
            <w:shd w:val="clear" w:color="auto" w:fill="auto"/>
            <w:noWrap/>
            <w:vAlign w:val="center"/>
            <w:hideMark/>
          </w:tcPr>
          <w:p w14:paraId="2A31FD1A" w14:textId="77777777" w:rsidR="003C644A" w:rsidRPr="00B52D26" w:rsidRDefault="003C644A"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51" w:type="pct"/>
            <w:tcBorders>
              <w:top w:val="nil"/>
              <w:left w:val="nil"/>
              <w:bottom w:val="single" w:sz="4" w:space="0" w:color="auto"/>
              <w:right w:val="single" w:sz="4" w:space="0" w:color="auto"/>
            </w:tcBorders>
            <w:shd w:val="clear" w:color="auto" w:fill="auto"/>
            <w:vAlign w:val="center"/>
            <w:hideMark/>
          </w:tcPr>
          <w:p w14:paraId="5AC7904E" w14:textId="77777777" w:rsidR="003C644A" w:rsidRPr="00B52D26" w:rsidRDefault="003C644A"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752" w:type="pct"/>
            <w:tcBorders>
              <w:top w:val="nil"/>
              <w:left w:val="nil"/>
              <w:bottom w:val="single" w:sz="4" w:space="0" w:color="auto"/>
              <w:right w:val="single" w:sz="4" w:space="0" w:color="auto"/>
            </w:tcBorders>
            <w:shd w:val="clear" w:color="auto" w:fill="auto"/>
            <w:vAlign w:val="center"/>
            <w:hideMark/>
          </w:tcPr>
          <w:p w14:paraId="34F7F394" w14:textId="77777777" w:rsidR="003C644A" w:rsidRPr="00B52D26" w:rsidRDefault="003C644A"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81" w:type="pct"/>
            <w:tcBorders>
              <w:top w:val="nil"/>
              <w:left w:val="nil"/>
              <w:bottom w:val="single" w:sz="4" w:space="0" w:color="auto"/>
              <w:right w:val="single" w:sz="4" w:space="0" w:color="auto"/>
            </w:tcBorders>
            <w:shd w:val="clear" w:color="auto" w:fill="auto"/>
            <w:noWrap/>
            <w:vAlign w:val="center"/>
            <w:hideMark/>
          </w:tcPr>
          <w:p w14:paraId="2748362E" w14:textId="77777777" w:rsidR="003C644A" w:rsidRPr="00B52D26" w:rsidRDefault="003C644A"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76" w:type="pct"/>
            <w:tcBorders>
              <w:top w:val="nil"/>
              <w:left w:val="nil"/>
              <w:bottom w:val="single" w:sz="4" w:space="0" w:color="auto"/>
              <w:right w:val="single" w:sz="4" w:space="0" w:color="auto"/>
            </w:tcBorders>
            <w:shd w:val="clear" w:color="auto" w:fill="auto"/>
            <w:vAlign w:val="center"/>
            <w:hideMark/>
          </w:tcPr>
          <w:p w14:paraId="18534C25" w14:textId="18BFE656" w:rsidR="003C644A" w:rsidRPr="00B52D26" w:rsidRDefault="004C7425" w:rsidP="001704BF">
            <w:pPr>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6</w:t>
            </w:r>
          </w:p>
        </w:tc>
      </w:tr>
      <w:tr w:rsidR="003C644A" w:rsidRPr="00B52D26" w14:paraId="62D55BA1" w14:textId="77777777" w:rsidTr="00324C4E">
        <w:trPr>
          <w:trHeight w:val="420"/>
        </w:trPr>
        <w:tc>
          <w:tcPr>
            <w:tcW w:w="1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8621F"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14:paraId="10A91642" w14:textId="77777777" w:rsidR="003C644A" w:rsidRPr="00B52D26" w:rsidRDefault="003C644A" w:rsidP="001704BF">
            <w:pPr>
              <w:spacing w:after="0" w:line="240" w:lineRule="auto"/>
              <w:contextualSpacing/>
              <w:jc w:val="both"/>
              <w:rPr>
                <w:rFonts w:ascii="Times New Roman" w:hAnsi="Times New Roman"/>
                <w:color w:val="000000"/>
                <w:sz w:val="28"/>
                <w:szCs w:val="28"/>
              </w:rPr>
            </w:pPr>
          </w:p>
        </w:tc>
        <w:tc>
          <w:tcPr>
            <w:tcW w:w="951" w:type="pct"/>
            <w:tcBorders>
              <w:top w:val="single" w:sz="4" w:space="0" w:color="auto"/>
              <w:left w:val="nil"/>
              <w:bottom w:val="single" w:sz="4" w:space="0" w:color="auto"/>
              <w:right w:val="single" w:sz="4" w:space="0" w:color="auto"/>
            </w:tcBorders>
            <w:shd w:val="clear" w:color="auto" w:fill="auto"/>
            <w:vAlign w:val="center"/>
            <w:hideMark/>
          </w:tcPr>
          <w:p w14:paraId="41C79108" w14:textId="77777777" w:rsidR="003C644A" w:rsidRPr="00B52D26" w:rsidRDefault="003C644A" w:rsidP="001704BF">
            <w:pPr>
              <w:spacing w:after="0" w:line="240" w:lineRule="auto"/>
              <w:contextualSpacing/>
              <w:jc w:val="both"/>
              <w:rPr>
                <w:rFonts w:ascii="Times New Roman" w:hAnsi="Times New Roman"/>
                <w:sz w:val="28"/>
                <w:szCs w:val="28"/>
              </w:rPr>
            </w:pPr>
          </w:p>
        </w:tc>
        <w:tc>
          <w:tcPr>
            <w:tcW w:w="752" w:type="pct"/>
            <w:tcBorders>
              <w:top w:val="single" w:sz="4" w:space="0" w:color="auto"/>
              <w:left w:val="nil"/>
              <w:bottom w:val="single" w:sz="4" w:space="0" w:color="auto"/>
              <w:right w:val="single" w:sz="4" w:space="0" w:color="auto"/>
            </w:tcBorders>
            <w:shd w:val="clear" w:color="auto" w:fill="auto"/>
            <w:vAlign w:val="center"/>
            <w:hideMark/>
          </w:tcPr>
          <w:p w14:paraId="2013BC72" w14:textId="77777777" w:rsidR="003C644A" w:rsidRPr="00B52D26" w:rsidRDefault="003C644A" w:rsidP="001704BF">
            <w:pPr>
              <w:spacing w:after="0" w:line="240" w:lineRule="auto"/>
              <w:contextualSpacing/>
              <w:jc w:val="both"/>
              <w:rPr>
                <w:rFonts w:ascii="Times New Roman" w:hAnsi="Times New Roman"/>
                <w:b/>
                <w:sz w:val="28"/>
                <w:szCs w:val="28"/>
              </w:rPr>
            </w:pPr>
            <w:r w:rsidRPr="00B52D26">
              <w:rPr>
                <w:rFonts w:ascii="Times New Roman" w:hAnsi="Times New Roman"/>
                <w:b/>
                <w:sz w:val="28"/>
                <w:szCs w:val="28"/>
              </w:rPr>
              <w:t>Итого на модуль</w:t>
            </w:r>
          </w:p>
        </w:tc>
        <w:tc>
          <w:tcPr>
            <w:tcW w:w="481" w:type="pct"/>
            <w:tcBorders>
              <w:top w:val="single" w:sz="4" w:space="0" w:color="auto"/>
              <w:left w:val="nil"/>
              <w:bottom w:val="single" w:sz="4" w:space="0" w:color="auto"/>
              <w:right w:val="single" w:sz="4" w:space="0" w:color="auto"/>
            </w:tcBorders>
            <w:shd w:val="clear" w:color="auto" w:fill="auto"/>
            <w:noWrap/>
            <w:vAlign w:val="center"/>
            <w:hideMark/>
          </w:tcPr>
          <w:p w14:paraId="30312167" w14:textId="77777777" w:rsidR="003C644A" w:rsidRPr="00B52D26" w:rsidRDefault="003C644A" w:rsidP="001704BF">
            <w:pPr>
              <w:spacing w:after="0" w:line="240" w:lineRule="auto"/>
              <w:contextualSpacing/>
              <w:jc w:val="both"/>
              <w:rPr>
                <w:rFonts w:ascii="Times New Roman" w:hAnsi="Times New Roman"/>
                <w:color w:val="000000"/>
                <w:sz w:val="28"/>
                <w:szCs w:val="28"/>
              </w:rPr>
            </w:pP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67DB4AE7" w14:textId="77777777" w:rsidR="003C644A" w:rsidRPr="00B52D26" w:rsidRDefault="003C644A" w:rsidP="001704BF">
            <w:pPr>
              <w:spacing w:after="0" w:line="240" w:lineRule="auto"/>
              <w:contextualSpacing/>
              <w:jc w:val="both"/>
              <w:rPr>
                <w:rFonts w:ascii="Times New Roman" w:hAnsi="Times New Roman"/>
                <w:b/>
                <w:color w:val="000000"/>
                <w:sz w:val="28"/>
                <w:szCs w:val="28"/>
              </w:rPr>
            </w:pPr>
            <w:r w:rsidRPr="00B52D26">
              <w:rPr>
                <w:rFonts w:ascii="Times New Roman" w:hAnsi="Times New Roman"/>
                <w:b/>
                <w:color w:val="000000"/>
                <w:sz w:val="28"/>
                <w:szCs w:val="28"/>
              </w:rPr>
              <w:t>13</w:t>
            </w:r>
          </w:p>
        </w:tc>
      </w:tr>
    </w:tbl>
    <w:p w14:paraId="16D3E1D5" w14:textId="598B6897" w:rsidR="00FA4F59" w:rsidRDefault="00FA4F59" w:rsidP="00E9220F">
      <w:pPr>
        <w:shd w:val="clear" w:color="auto" w:fill="FFFFFF"/>
        <w:spacing w:after="0" w:line="240" w:lineRule="auto"/>
        <w:ind w:firstLine="709"/>
        <w:contextualSpacing/>
        <w:jc w:val="both"/>
        <w:rPr>
          <w:rFonts w:ascii="Times New Roman" w:hAnsi="Times New Roman"/>
          <w:color w:val="000000" w:themeColor="text1"/>
          <w:sz w:val="28"/>
          <w:szCs w:val="28"/>
        </w:rPr>
      </w:pPr>
    </w:p>
    <w:p w14:paraId="1137AC3D" w14:textId="77777777" w:rsidR="00FA4F59" w:rsidRDefault="00FA4F59" w:rsidP="00FA4F59">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Выходные данные:</w:t>
      </w:r>
    </w:p>
    <w:p w14:paraId="1FD7615A" w14:textId="7171C8BF" w:rsidR="00FA4F59" w:rsidRDefault="00FA4F59" w:rsidP="00FA4F59">
      <w:pPr>
        <w:spacing w:after="0"/>
        <w:ind w:right="-8" w:firstLine="708"/>
        <w:jc w:val="both"/>
        <w:rPr>
          <w:rFonts w:ascii="Times New Roman" w:hAnsi="Times New Roman"/>
          <w:sz w:val="28"/>
          <w:szCs w:val="28"/>
        </w:rPr>
      </w:pPr>
      <w:r>
        <w:rPr>
          <w:rFonts w:ascii="Times New Roman" w:hAnsi="Times New Roman"/>
          <w:sz w:val="28"/>
          <w:szCs w:val="28"/>
        </w:rPr>
        <w:t xml:space="preserve">Результаты выполнения данного модуля должны быть представлены в виде отчета, содержащего ответы на все разделы модуля, включая выполненные по стандартам формальные модели и схемы, таблицы, графики и диаграммы, планы и поясняющий текст в свободной форме. Документ должен быть оформлен в едином стиле и структурирован строго по разделам модуля. Отчёт должен быть представлен в виде одного PDF-документа с именем </w:t>
      </w:r>
      <w:r w:rsidR="00136466">
        <w:rPr>
          <w:rFonts w:ascii="Times New Roman" w:hAnsi="Times New Roman"/>
          <w:sz w:val="28"/>
          <w:szCs w:val="28"/>
        </w:rPr>
        <w:t>4</w:t>
      </w:r>
      <w:r>
        <w:rPr>
          <w:rFonts w:ascii="Times New Roman" w:hAnsi="Times New Roman"/>
          <w:sz w:val="28"/>
          <w:szCs w:val="28"/>
        </w:rPr>
        <w:t>_x.pdf, где x – номер команды.</w:t>
      </w:r>
    </w:p>
    <w:p w14:paraId="24BE6E39" w14:textId="77777777" w:rsidR="00FA4F59" w:rsidRDefault="00FA4F59" w:rsidP="00FA4F59">
      <w:pPr>
        <w:spacing w:after="0"/>
        <w:ind w:right="-8" w:firstLine="708"/>
        <w:jc w:val="both"/>
        <w:rPr>
          <w:rFonts w:ascii="Times New Roman" w:hAnsi="Times New Roman"/>
          <w:sz w:val="28"/>
          <w:szCs w:val="28"/>
        </w:rPr>
      </w:pPr>
      <w:r>
        <w:rPr>
          <w:rFonts w:ascii="Times New Roman" w:hAnsi="Times New Roman"/>
          <w:sz w:val="28"/>
          <w:szCs w:val="28"/>
        </w:rPr>
        <w:t>Отчёты, представленные в иных форматах, приниматься для оценки не будут.</w:t>
      </w:r>
    </w:p>
    <w:p w14:paraId="54385C3E" w14:textId="77777777" w:rsidR="00FA4F59" w:rsidRPr="00E9220F" w:rsidRDefault="00FA4F59" w:rsidP="00E9220F">
      <w:pPr>
        <w:shd w:val="clear" w:color="auto" w:fill="FFFFFF"/>
        <w:spacing w:after="0" w:line="240" w:lineRule="auto"/>
        <w:ind w:firstLine="709"/>
        <w:contextualSpacing/>
        <w:jc w:val="both"/>
        <w:rPr>
          <w:rFonts w:ascii="Times New Roman" w:hAnsi="Times New Roman"/>
          <w:color w:val="000000" w:themeColor="text1"/>
          <w:sz w:val="28"/>
          <w:szCs w:val="28"/>
        </w:rPr>
      </w:pPr>
    </w:p>
    <w:p w14:paraId="355F8898" w14:textId="68B292B4" w:rsidR="00FF7A95" w:rsidRDefault="00FF7A95" w:rsidP="00E9220F">
      <w:pPr>
        <w:spacing w:after="0" w:line="240" w:lineRule="auto"/>
        <w:rPr>
          <w:rFonts w:ascii="Times New Roman" w:hAnsi="Times New Roman"/>
          <w:caps/>
          <w:color w:val="000000" w:themeColor="text1"/>
          <w:sz w:val="28"/>
          <w:szCs w:val="28"/>
        </w:rPr>
      </w:pPr>
      <w:r w:rsidRPr="00E9220F">
        <w:rPr>
          <w:rFonts w:ascii="Times New Roman" w:hAnsi="Times New Roman"/>
          <w:caps/>
          <w:color w:val="000000" w:themeColor="text1"/>
          <w:sz w:val="28"/>
          <w:szCs w:val="28"/>
        </w:rPr>
        <w:lastRenderedPageBreak/>
        <w:br w:type="page"/>
      </w:r>
    </w:p>
    <w:p w14:paraId="709F9C95" w14:textId="09BF9960" w:rsidR="00052763" w:rsidRPr="00E9220F" w:rsidRDefault="00052763" w:rsidP="00052763">
      <w:pPr>
        <w:pStyle w:val="1"/>
        <w:spacing w:line="240" w:lineRule="auto"/>
        <w:rPr>
          <w:rFonts w:cs="Times New Roman"/>
          <w:b/>
          <w:bCs/>
          <w:i/>
        </w:rPr>
      </w:pPr>
      <w:r w:rsidRPr="00E9220F">
        <w:rPr>
          <w:rFonts w:cs="Times New Roman"/>
          <w:b/>
          <w:bCs/>
        </w:rPr>
        <w:lastRenderedPageBreak/>
        <w:t xml:space="preserve">МОДУЛЬ </w:t>
      </w:r>
      <w:r>
        <w:rPr>
          <w:rFonts w:cs="Times New Roman"/>
          <w:b/>
          <w:bCs/>
        </w:rPr>
        <w:t>5</w:t>
      </w:r>
      <w:r w:rsidRPr="00E9220F">
        <w:rPr>
          <w:rFonts w:cs="Times New Roman"/>
          <w:b/>
          <w:bCs/>
        </w:rPr>
        <w:t xml:space="preserve">: </w:t>
      </w:r>
      <w:r w:rsidR="00FA4BCA" w:rsidRPr="00FA4BCA">
        <w:rPr>
          <w:rFonts w:cs="Times New Roman"/>
          <w:b/>
          <w:bCs/>
        </w:rPr>
        <w:t>РАЗРАБОТКА РЕКОМЕНДАЦИЙ. ОРГАНИЗАЦИЯ ВЫХОДНОГО КОНТРОЛЯ ИЗДЕЛИЯ И РАЗРАБОТКА РЕКОМЕНДАЦИЙ ПО ОБЕСПЕЧЕНИЮ КАЧЕСТВА С ПРИМЕНЕНИЕМ ИНСТРУМЕНТОВ УПРАВЛЕНИЯ КАЧЕСТВА</w:t>
      </w:r>
    </w:p>
    <w:p w14:paraId="3646FD43" w14:textId="77777777" w:rsidR="00052763" w:rsidRPr="00E9220F" w:rsidRDefault="00052763" w:rsidP="00052763">
      <w:pPr>
        <w:spacing w:after="0" w:line="240" w:lineRule="auto"/>
        <w:rPr>
          <w:rFonts w:ascii="Times New Roman" w:hAnsi="Times New Roman"/>
          <w:color w:val="000000" w:themeColor="text1"/>
          <w:sz w:val="28"/>
          <w:szCs w:val="28"/>
        </w:rPr>
      </w:pPr>
    </w:p>
    <w:p w14:paraId="5C6EB400" w14:textId="777621B1" w:rsidR="00052763" w:rsidRPr="00E9220F" w:rsidRDefault="00052763" w:rsidP="00052763">
      <w:pPr>
        <w:spacing w:after="0" w:line="240" w:lineRule="auto"/>
        <w:ind w:firstLine="709"/>
        <w:contextualSpacing/>
        <w:jc w:val="both"/>
        <w:rPr>
          <w:rFonts w:ascii="Times New Roman" w:hAnsi="Times New Roman"/>
          <w:color w:val="000000" w:themeColor="text1"/>
          <w:sz w:val="28"/>
          <w:szCs w:val="28"/>
        </w:rPr>
      </w:pPr>
      <w:r w:rsidRPr="00E9220F">
        <w:rPr>
          <w:rFonts w:ascii="Times New Roman" w:hAnsi="Times New Roman"/>
          <w:color w:val="000000" w:themeColor="text1"/>
          <w:sz w:val="28"/>
          <w:szCs w:val="28"/>
        </w:rPr>
        <w:t xml:space="preserve">На выполнение задание отводится </w:t>
      </w:r>
      <w:r w:rsidR="002561F3">
        <w:rPr>
          <w:rFonts w:ascii="Times New Roman" w:hAnsi="Times New Roman"/>
          <w:color w:val="000000" w:themeColor="text1"/>
          <w:sz w:val="28"/>
          <w:szCs w:val="28"/>
        </w:rPr>
        <w:t>3</w:t>
      </w:r>
      <w:r w:rsidRPr="00E9220F">
        <w:rPr>
          <w:rFonts w:ascii="Times New Roman" w:hAnsi="Times New Roman"/>
          <w:color w:val="000000" w:themeColor="text1"/>
          <w:sz w:val="28"/>
          <w:szCs w:val="28"/>
        </w:rPr>
        <w:t xml:space="preserve"> часа.</w:t>
      </w:r>
    </w:p>
    <w:p w14:paraId="1DFC5AD7" w14:textId="77777777" w:rsidR="00052763" w:rsidRPr="00E9220F" w:rsidRDefault="00052763" w:rsidP="00052763">
      <w:pPr>
        <w:widowControl w:val="0"/>
        <w:overflowPunct w:val="0"/>
        <w:autoSpaceDE w:val="0"/>
        <w:autoSpaceDN w:val="0"/>
        <w:adjustRightInd w:val="0"/>
        <w:spacing w:after="0" w:line="240" w:lineRule="auto"/>
        <w:ind w:firstLine="709"/>
        <w:contextualSpacing/>
        <w:jc w:val="both"/>
        <w:rPr>
          <w:rFonts w:ascii="Times New Roman" w:hAnsi="Times New Roman"/>
          <w:color w:val="000000" w:themeColor="text1"/>
          <w:sz w:val="28"/>
          <w:szCs w:val="28"/>
        </w:rPr>
      </w:pPr>
    </w:p>
    <w:p w14:paraId="7535A0BA" w14:textId="1485E828" w:rsidR="00052763" w:rsidRPr="00E9220F" w:rsidRDefault="00052763" w:rsidP="00052763">
      <w:pPr>
        <w:spacing w:after="0" w:line="240" w:lineRule="auto"/>
        <w:jc w:val="both"/>
        <w:rPr>
          <w:rFonts w:ascii="Times New Roman" w:hAnsi="Times New Roman"/>
          <w:b/>
          <w:color w:val="000000" w:themeColor="text1"/>
          <w:sz w:val="28"/>
          <w:szCs w:val="28"/>
        </w:rPr>
      </w:pPr>
      <w:r w:rsidRPr="00E9220F">
        <w:rPr>
          <w:rFonts w:ascii="Times New Roman" w:hAnsi="Times New Roman"/>
          <w:b/>
          <w:color w:val="000000" w:themeColor="text1"/>
          <w:sz w:val="28"/>
          <w:szCs w:val="28"/>
        </w:rPr>
        <w:t xml:space="preserve">Цели модуля: </w:t>
      </w:r>
      <w:r w:rsidR="002561F3">
        <w:rPr>
          <w:rFonts w:ascii="Times New Roman" w:hAnsi="Times New Roman"/>
          <w:color w:val="000000" w:themeColor="text1"/>
          <w:sz w:val="28"/>
          <w:szCs w:val="28"/>
        </w:rPr>
        <w:t>Разработка рекомендаций</w:t>
      </w:r>
      <w:r w:rsidRPr="00E9220F">
        <w:rPr>
          <w:rFonts w:ascii="Times New Roman" w:hAnsi="Times New Roman"/>
          <w:color w:val="000000" w:themeColor="text1"/>
          <w:sz w:val="28"/>
          <w:szCs w:val="28"/>
        </w:rPr>
        <w:t xml:space="preserve"> </w:t>
      </w:r>
    </w:p>
    <w:p w14:paraId="2563E95F" w14:textId="77777777" w:rsidR="00052763" w:rsidRPr="00E9220F" w:rsidRDefault="00052763" w:rsidP="00052763">
      <w:pPr>
        <w:spacing w:after="0" w:line="240" w:lineRule="auto"/>
        <w:rPr>
          <w:rFonts w:ascii="Times New Roman" w:hAnsi="Times New Roman"/>
          <w:color w:val="000000" w:themeColor="text1"/>
          <w:sz w:val="28"/>
          <w:szCs w:val="28"/>
        </w:rPr>
      </w:pPr>
    </w:p>
    <w:p w14:paraId="0414D431" w14:textId="77777777" w:rsidR="00A25358" w:rsidRDefault="00A25358" w:rsidP="003A4411">
      <w:pPr>
        <w:spacing w:after="0" w:line="240" w:lineRule="auto"/>
        <w:ind w:firstLine="709"/>
        <w:contextualSpacing/>
        <w:jc w:val="both"/>
        <w:rPr>
          <w:rFonts w:ascii="Times New Roman" w:hAnsi="Times New Roman"/>
          <w:b/>
          <w:sz w:val="28"/>
          <w:szCs w:val="28"/>
        </w:rPr>
      </w:pPr>
    </w:p>
    <w:p w14:paraId="36E96EAD" w14:textId="77777777" w:rsidR="00A25358" w:rsidRDefault="00A25358" w:rsidP="00A25358">
      <w:pPr>
        <w:spacing w:after="0" w:line="240" w:lineRule="auto"/>
        <w:ind w:firstLine="709"/>
        <w:contextualSpacing/>
        <w:mirrorIndents/>
        <w:jc w:val="both"/>
        <w:rPr>
          <w:rFonts w:ascii="Times New Roman" w:hAnsi="Times New Roman"/>
          <w:i/>
          <w:sz w:val="28"/>
          <w:szCs w:val="28"/>
        </w:rPr>
      </w:pPr>
      <w:r>
        <w:rPr>
          <w:noProof/>
        </w:rPr>
        <w:drawing>
          <wp:inline distT="0" distB="0" distL="0" distR="0" wp14:anchorId="7488EF8A" wp14:editId="445A73B3">
            <wp:extent cx="4030980" cy="2697480"/>
            <wp:effectExtent l="0" t="0" r="7620" b="7620"/>
            <wp:docPr id="12" name="Рисунок 12" descr="Стрелочная диаграмма — ВикиПро: Отраслевая энциклопедия. Ок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релочная диаграмма — ВикиПро: Отраслевая энциклопедия. Окна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0980" cy="2697480"/>
                    </a:xfrm>
                    <a:prstGeom prst="rect">
                      <a:avLst/>
                    </a:prstGeom>
                    <a:noFill/>
                    <a:ln>
                      <a:noFill/>
                    </a:ln>
                  </pic:spPr>
                </pic:pic>
              </a:graphicData>
            </a:graphic>
          </wp:inline>
        </w:drawing>
      </w:r>
    </w:p>
    <w:p w14:paraId="3447C0F5" w14:textId="77777777" w:rsidR="00A25358" w:rsidRPr="00B52D26" w:rsidRDefault="00A25358" w:rsidP="00A25358">
      <w:pPr>
        <w:spacing w:after="0" w:line="240" w:lineRule="auto"/>
        <w:ind w:firstLine="709"/>
        <w:contextualSpacing/>
        <w:mirrorIndents/>
        <w:jc w:val="both"/>
        <w:rPr>
          <w:rFonts w:ascii="Times New Roman" w:hAnsi="Times New Roman"/>
          <w:i/>
          <w:sz w:val="28"/>
          <w:szCs w:val="28"/>
        </w:rPr>
      </w:pPr>
    </w:p>
    <w:p w14:paraId="3FC2563D" w14:textId="77777777" w:rsidR="00A25358" w:rsidRPr="00B52D26" w:rsidRDefault="00A25358" w:rsidP="00A25358">
      <w:pPr>
        <w:pStyle w:val="af7"/>
        <w:ind w:firstLine="709"/>
        <w:contextualSpacing/>
        <w:jc w:val="both"/>
        <w:rPr>
          <w:rFonts w:ascii="Times New Roman" w:hAnsi="Times New Roman" w:cs="Times New Roman"/>
          <w:sz w:val="28"/>
          <w:szCs w:val="28"/>
        </w:rPr>
      </w:pPr>
      <w:r w:rsidRPr="00B52D26">
        <w:rPr>
          <w:rFonts w:ascii="Times New Roman" w:hAnsi="Times New Roman" w:cs="Times New Roman"/>
          <w:sz w:val="28"/>
          <w:szCs w:val="28"/>
        </w:rPr>
        <w:t>3 части модуля и время на их выполнение приведены в Таблице 5. Приняты сокращения: ВИК - визуальный и измерительный контроль</w:t>
      </w:r>
    </w:p>
    <w:p w14:paraId="1D7336D5" w14:textId="77777777" w:rsidR="00A25358" w:rsidRPr="00B52D26" w:rsidRDefault="00A25358" w:rsidP="00A25358">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Таблица 1 – Таблица контроля измерений</w:t>
      </w:r>
    </w:p>
    <w:tbl>
      <w:tblPr>
        <w:tblStyle w:val="ae"/>
        <w:tblW w:w="5000" w:type="pct"/>
        <w:tblLook w:val="04A0" w:firstRow="1" w:lastRow="0" w:firstColumn="1" w:lastColumn="0" w:noHBand="0" w:noVBand="1"/>
      </w:tblPr>
      <w:tblGrid>
        <w:gridCol w:w="460"/>
        <w:gridCol w:w="1973"/>
        <w:gridCol w:w="1563"/>
        <w:gridCol w:w="1730"/>
        <w:gridCol w:w="1735"/>
        <w:gridCol w:w="1843"/>
        <w:gridCol w:w="975"/>
      </w:tblGrid>
      <w:tr w:rsidR="00A25358" w:rsidRPr="00B52D26" w14:paraId="2C3C250E" w14:textId="77777777" w:rsidTr="001704BF">
        <w:trPr>
          <w:trHeight w:val="856"/>
        </w:trPr>
        <w:tc>
          <w:tcPr>
            <w:tcW w:w="278" w:type="pct"/>
            <w:vMerge w:val="restart"/>
            <w:tcBorders>
              <w:top w:val="single" w:sz="4" w:space="0" w:color="auto"/>
              <w:left w:val="single" w:sz="4" w:space="0" w:color="auto"/>
              <w:bottom w:val="single" w:sz="4" w:space="0" w:color="auto"/>
              <w:right w:val="single" w:sz="4" w:space="0" w:color="auto"/>
            </w:tcBorders>
            <w:hideMark/>
          </w:tcPr>
          <w:p w14:paraId="680B4698" w14:textId="77777777" w:rsidR="00A25358" w:rsidRPr="00B52D26" w:rsidRDefault="00A25358" w:rsidP="001704BF">
            <w:pPr>
              <w:pStyle w:val="af7"/>
              <w:contextualSpacing/>
              <w:jc w:val="both"/>
              <w:rPr>
                <w:rFonts w:ascii="Times New Roman" w:hAnsi="Times New Roman" w:cs="Times New Roman"/>
                <w:b/>
                <w:sz w:val="28"/>
                <w:szCs w:val="28"/>
              </w:rPr>
            </w:pPr>
            <w:r w:rsidRPr="00B52D26">
              <w:rPr>
                <w:rFonts w:ascii="Times New Roman" w:hAnsi="Times New Roman" w:cs="Times New Roman"/>
                <w:b/>
                <w:sz w:val="28"/>
                <w:szCs w:val="28"/>
              </w:rPr>
              <w:t>№ п/ п</w:t>
            </w:r>
          </w:p>
        </w:tc>
        <w:tc>
          <w:tcPr>
            <w:tcW w:w="1390" w:type="pct"/>
            <w:vMerge w:val="restart"/>
            <w:tcBorders>
              <w:top w:val="single" w:sz="4" w:space="0" w:color="auto"/>
              <w:left w:val="single" w:sz="4" w:space="0" w:color="auto"/>
              <w:right w:val="single" w:sz="4" w:space="0" w:color="auto"/>
            </w:tcBorders>
            <w:hideMark/>
          </w:tcPr>
          <w:p w14:paraId="13A01E6C" w14:textId="77777777" w:rsidR="00A25358" w:rsidRPr="00B52D26" w:rsidRDefault="00A25358" w:rsidP="001704BF">
            <w:pPr>
              <w:pStyle w:val="af7"/>
              <w:contextualSpacing/>
              <w:jc w:val="both"/>
              <w:rPr>
                <w:rFonts w:ascii="Times New Roman" w:hAnsi="Times New Roman" w:cs="Times New Roman"/>
                <w:b/>
                <w:sz w:val="28"/>
                <w:szCs w:val="28"/>
              </w:rPr>
            </w:pPr>
            <w:r w:rsidRPr="00B52D26">
              <w:rPr>
                <w:rFonts w:ascii="Times New Roman" w:hAnsi="Times New Roman" w:cs="Times New Roman"/>
                <w:b/>
                <w:sz w:val="28"/>
                <w:szCs w:val="28"/>
              </w:rPr>
              <w:t>Критерий</w:t>
            </w:r>
          </w:p>
        </w:tc>
        <w:tc>
          <w:tcPr>
            <w:tcW w:w="695" w:type="pct"/>
            <w:vMerge w:val="restart"/>
            <w:tcBorders>
              <w:top w:val="single" w:sz="4" w:space="0" w:color="auto"/>
              <w:left w:val="single" w:sz="4" w:space="0" w:color="auto"/>
              <w:right w:val="single" w:sz="4" w:space="0" w:color="auto"/>
            </w:tcBorders>
          </w:tcPr>
          <w:p w14:paraId="00BBC99D" w14:textId="77777777" w:rsidR="00A25358" w:rsidRPr="00B52D26" w:rsidRDefault="00A25358" w:rsidP="001704BF">
            <w:pPr>
              <w:pStyle w:val="af7"/>
              <w:contextualSpacing/>
              <w:jc w:val="both"/>
              <w:rPr>
                <w:rFonts w:ascii="Times New Roman" w:hAnsi="Times New Roman" w:cs="Times New Roman"/>
                <w:b/>
                <w:sz w:val="28"/>
                <w:szCs w:val="28"/>
              </w:rPr>
            </w:pPr>
            <w:r w:rsidRPr="00B52D26">
              <w:rPr>
                <w:rFonts w:ascii="Times New Roman" w:hAnsi="Times New Roman" w:cs="Times New Roman"/>
                <w:b/>
                <w:sz w:val="28"/>
                <w:szCs w:val="28"/>
              </w:rPr>
              <w:t>Время на выполнение</w:t>
            </w:r>
          </w:p>
        </w:tc>
        <w:tc>
          <w:tcPr>
            <w:tcW w:w="624" w:type="pct"/>
            <w:vMerge w:val="restart"/>
            <w:tcBorders>
              <w:top w:val="single" w:sz="4" w:space="0" w:color="auto"/>
              <w:left w:val="single" w:sz="4" w:space="0" w:color="auto"/>
              <w:bottom w:val="single" w:sz="4" w:space="0" w:color="auto"/>
              <w:right w:val="single" w:sz="4" w:space="0" w:color="auto"/>
            </w:tcBorders>
            <w:hideMark/>
          </w:tcPr>
          <w:p w14:paraId="3F323E3D" w14:textId="77777777" w:rsidR="00A25358" w:rsidRPr="00B52D26" w:rsidRDefault="00A25358" w:rsidP="001704BF">
            <w:pPr>
              <w:pStyle w:val="af7"/>
              <w:contextualSpacing/>
              <w:jc w:val="both"/>
              <w:rPr>
                <w:rFonts w:ascii="Times New Roman" w:hAnsi="Times New Roman" w:cs="Times New Roman"/>
                <w:b/>
                <w:sz w:val="28"/>
                <w:szCs w:val="28"/>
              </w:rPr>
            </w:pPr>
            <w:r w:rsidRPr="00B52D26">
              <w:rPr>
                <w:rFonts w:ascii="Times New Roman" w:hAnsi="Times New Roman" w:cs="Times New Roman"/>
                <w:b/>
                <w:sz w:val="28"/>
                <w:szCs w:val="28"/>
              </w:rPr>
              <w:t>Проверяемые разделы</w:t>
            </w:r>
          </w:p>
        </w:tc>
        <w:tc>
          <w:tcPr>
            <w:tcW w:w="2013" w:type="pct"/>
            <w:gridSpan w:val="3"/>
            <w:tcBorders>
              <w:top w:val="single" w:sz="4" w:space="0" w:color="auto"/>
              <w:left w:val="single" w:sz="4" w:space="0" w:color="auto"/>
              <w:bottom w:val="single" w:sz="4" w:space="0" w:color="auto"/>
              <w:right w:val="single" w:sz="4" w:space="0" w:color="auto"/>
            </w:tcBorders>
            <w:hideMark/>
          </w:tcPr>
          <w:p w14:paraId="058A7877" w14:textId="77777777" w:rsidR="00A25358" w:rsidRPr="00B52D26" w:rsidRDefault="00A25358" w:rsidP="001704BF">
            <w:pPr>
              <w:pStyle w:val="af7"/>
              <w:contextualSpacing/>
              <w:jc w:val="both"/>
              <w:rPr>
                <w:rFonts w:ascii="Times New Roman" w:hAnsi="Times New Roman" w:cs="Times New Roman"/>
                <w:b/>
                <w:sz w:val="28"/>
                <w:szCs w:val="28"/>
              </w:rPr>
            </w:pPr>
            <w:r w:rsidRPr="00B52D26">
              <w:rPr>
                <w:rFonts w:ascii="Times New Roman" w:hAnsi="Times New Roman" w:cs="Times New Roman"/>
                <w:b/>
                <w:sz w:val="28"/>
                <w:szCs w:val="28"/>
              </w:rPr>
              <w:t>Баллы</w:t>
            </w:r>
          </w:p>
        </w:tc>
      </w:tr>
      <w:tr w:rsidR="00A25358" w:rsidRPr="00B52D26" w14:paraId="4A6D1EAE" w14:textId="77777777" w:rsidTr="001704BF">
        <w:trPr>
          <w:trHeight w:val="856"/>
        </w:trPr>
        <w:tc>
          <w:tcPr>
            <w:tcW w:w="278" w:type="pct"/>
            <w:vMerge/>
            <w:tcBorders>
              <w:top w:val="single" w:sz="4" w:space="0" w:color="auto"/>
              <w:left w:val="single" w:sz="4" w:space="0" w:color="auto"/>
              <w:bottom w:val="single" w:sz="4" w:space="0" w:color="auto"/>
              <w:right w:val="single" w:sz="4" w:space="0" w:color="auto"/>
            </w:tcBorders>
            <w:vAlign w:val="center"/>
            <w:hideMark/>
          </w:tcPr>
          <w:p w14:paraId="1A6649ED" w14:textId="77777777" w:rsidR="00A25358" w:rsidRPr="00B52D26" w:rsidRDefault="00A25358" w:rsidP="001704BF">
            <w:pPr>
              <w:spacing w:after="0" w:line="240" w:lineRule="auto"/>
              <w:contextualSpacing/>
              <w:jc w:val="both"/>
              <w:rPr>
                <w:rFonts w:ascii="Times New Roman" w:hAnsi="Times New Roman" w:cs="Times New Roman"/>
                <w:b/>
                <w:sz w:val="28"/>
                <w:szCs w:val="28"/>
              </w:rPr>
            </w:pPr>
          </w:p>
        </w:tc>
        <w:tc>
          <w:tcPr>
            <w:tcW w:w="1390" w:type="pct"/>
            <w:vMerge/>
            <w:tcBorders>
              <w:left w:val="single" w:sz="4" w:space="0" w:color="auto"/>
              <w:bottom w:val="single" w:sz="4" w:space="0" w:color="auto"/>
              <w:right w:val="single" w:sz="4" w:space="0" w:color="auto"/>
            </w:tcBorders>
            <w:vAlign w:val="center"/>
            <w:hideMark/>
          </w:tcPr>
          <w:p w14:paraId="612ED9A5" w14:textId="77777777" w:rsidR="00A25358" w:rsidRPr="00B52D26" w:rsidRDefault="00A25358" w:rsidP="001704BF">
            <w:pPr>
              <w:spacing w:after="0" w:line="240" w:lineRule="auto"/>
              <w:contextualSpacing/>
              <w:jc w:val="both"/>
              <w:rPr>
                <w:rFonts w:ascii="Times New Roman" w:hAnsi="Times New Roman" w:cs="Times New Roman"/>
                <w:b/>
                <w:sz w:val="28"/>
                <w:szCs w:val="28"/>
              </w:rPr>
            </w:pPr>
          </w:p>
        </w:tc>
        <w:tc>
          <w:tcPr>
            <w:tcW w:w="695" w:type="pct"/>
            <w:vMerge/>
            <w:tcBorders>
              <w:left w:val="single" w:sz="4" w:space="0" w:color="auto"/>
              <w:bottom w:val="single" w:sz="4" w:space="0" w:color="auto"/>
              <w:right w:val="single" w:sz="4" w:space="0" w:color="auto"/>
            </w:tcBorders>
          </w:tcPr>
          <w:p w14:paraId="5D6072E5" w14:textId="77777777" w:rsidR="00A25358" w:rsidRPr="00B52D26" w:rsidRDefault="00A25358" w:rsidP="001704BF">
            <w:pPr>
              <w:spacing w:after="0" w:line="240" w:lineRule="auto"/>
              <w:contextualSpacing/>
              <w:jc w:val="both"/>
              <w:rPr>
                <w:rFonts w:ascii="Times New Roman" w:hAnsi="Times New Roman" w:cs="Times New Roman"/>
                <w:b/>
                <w:sz w:val="28"/>
                <w:szCs w:val="28"/>
              </w:rPr>
            </w:pP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824A0DE" w14:textId="77777777" w:rsidR="00A25358" w:rsidRPr="00B52D26" w:rsidRDefault="00A25358" w:rsidP="001704BF">
            <w:pPr>
              <w:spacing w:after="0" w:line="240" w:lineRule="auto"/>
              <w:contextualSpacing/>
              <w:jc w:val="both"/>
              <w:rPr>
                <w:rFonts w:ascii="Times New Roman" w:hAnsi="Times New Roman" w:cs="Times New Roman"/>
                <w:b/>
                <w:sz w:val="28"/>
                <w:szCs w:val="28"/>
              </w:rPr>
            </w:pPr>
          </w:p>
        </w:tc>
        <w:tc>
          <w:tcPr>
            <w:tcW w:w="786" w:type="pct"/>
            <w:tcBorders>
              <w:top w:val="single" w:sz="4" w:space="0" w:color="auto"/>
              <w:left w:val="single" w:sz="4" w:space="0" w:color="auto"/>
              <w:bottom w:val="single" w:sz="4" w:space="0" w:color="auto"/>
              <w:right w:val="single" w:sz="4" w:space="0" w:color="000000" w:themeColor="text1"/>
            </w:tcBorders>
            <w:hideMark/>
          </w:tcPr>
          <w:p w14:paraId="103C5126" w14:textId="77777777" w:rsidR="00A25358" w:rsidRPr="00B52D26" w:rsidRDefault="00A25358" w:rsidP="001704BF">
            <w:pPr>
              <w:pStyle w:val="af7"/>
              <w:contextualSpacing/>
              <w:jc w:val="both"/>
              <w:rPr>
                <w:rFonts w:ascii="Times New Roman" w:hAnsi="Times New Roman" w:cs="Times New Roman"/>
                <w:b/>
                <w:sz w:val="28"/>
                <w:szCs w:val="28"/>
              </w:rPr>
            </w:pPr>
            <w:r w:rsidRPr="00B52D26">
              <w:rPr>
                <w:rFonts w:ascii="Times New Roman" w:hAnsi="Times New Roman" w:cs="Times New Roman"/>
                <w:b/>
                <w:sz w:val="28"/>
                <w:szCs w:val="28"/>
              </w:rPr>
              <w:t>Объективные</w:t>
            </w:r>
          </w:p>
        </w:tc>
        <w:tc>
          <w:tcPr>
            <w:tcW w:w="781" w:type="pct"/>
            <w:tcBorders>
              <w:top w:val="single" w:sz="4" w:space="0" w:color="auto"/>
              <w:left w:val="single" w:sz="4" w:space="0" w:color="000000" w:themeColor="text1"/>
              <w:bottom w:val="single" w:sz="4" w:space="0" w:color="auto"/>
              <w:right w:val="single" w:sz="4" w:space="0" w:color="auto"/>
            </w:tcBorders>
          </w:tcPr>
          <w:p w14:paraId="7501D2E0" w14:textId="77777777" w:rsidR="00A25358" w:rsidRPr="00B52D26" w:rsidRDefault="00A25358" w:rsidP="001704BF">
            <w:pPr>
              <w:pStyle w:val="af7"/>
              <w:contextualSpacing/>
              <w:jc w:val="both"/>
              <w:rPr>
                <w:rFonts w:ascii="Times New Roman" w:hAnsi="Times New Roman" w:cs="Times New Roman"/>
                <w:b/>
                <w:sz w:val="28"/>
                <w:szCs w:val="28"/>
              </w:rPr>
            </w:pPr>
            <w:r w:rsidRPr="00B52D26">
              <w:rPr>
                <w:rFonts w:ascii="Times New Roman" w:hAnsi="Times New Roman" w:cs="Times New Roman"/>
                <w:b/>
                <w:sz w:val="28"/>
                <w:szCs w:val="28"/>
              </w:rPr>
              <w:t>Субъективные</w:t>
            </w:r>
          </w:p>
        </w:tc>
        <w:tc>
          <w:tcPr>
            <w:tcW w:w="445" w:type="pct"/>
            <w:tcBorders>
              <w:top w:val="single" w:sz="4" w:space="0" w:color="auto"/>
              <w:left w:val="single" w:sz="4" w:space="0" w:color="auto"/>
              <w:bottom w:val="single" w:sz="4" w:space="0" w:color="auto"/>
              <w:right w:val="single" w:sz="4" w:space="0" w:color="auto"/>
            </w:tcBorders>
            <w:hideMark/>
          </w:tcPr>
          <w:p w14:paraId="6203E4CB" w14:textId="77777777" w:rsidR="00A25358" w:rsidRPr="00B52D26" w:rsidRDefault="00A25358" w:rsidP="001704BF">
            <w:pPr>
              <w:pStyle w:val="af7"/>
              <w:contextualSpacing/>
              <w:jc w:val="both"/>
              <w:rPr>
                <w:rFonts w:ascii="Times New Roman" w:hAnsi="Times New Roman" w:cs="Times New Roman"/>
                <w:b/>
                <w:sz w:val="28"/>
                <w:szCs w:val="28"/>
              </w:rPr>
            </w:pPr>
            <w:r w:rsidRPr="00B52D26">
              <w:rPr>
                <w:rFonts w:ascii="Times New Roman" w:hAnsi="Times New Roman" w:cs="Times New Roman"/>
                <w:b/>
                <w:sz w:val="28"/>
                <w:szCs w:val="28"/>
              </w:rPr>
              <w:t>Общие</w:t>
            </w:r>
          </w:p>
        </w:tc>
      </w:tr>
      <w:tr w:rsidR="00A25358" w:rsidRPr="00B52D26" w14:paraId="52117603" w14:textId="77777777" w:rsidTr="001704BF">
        <w:tc>
          <w:tcPr>
            <w:tcW w:w="278" w:type="pct"/>
            <w:tcBorders>
              <w:top w:val="single" w:sz="4" w:space="0" w:color="auto"/>
              <w:left w:val="single" w:sz="4" w:space="0" w:color="auto"/>
              <w:bottom w:val="single" w:sz="4" w:space="0" w:color="auto"/>
              <w:right w:val="single" w:sz="4" w:space="0" w:color="auto"/>
            </w:tcBorders>
            <w:hideMark/>
          </w:tcPr>
          <w:p w14:paraId="573ED85E"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1</w:t>
            </w:r>
          </w:p>
        </w:tc>
        <w:tc>
          <w:tcPr>
            <w:tcW w:w="1390" w:type="pct"/>
            <w:tcBorders>
              <w:top w:val="single" w:sz="4" w:space="0" w:color="auto"/>
              <w:left w:val="single" w:sz="4" w:space="0" w:color="auto"/>
              <w:bottom w:val="single" w:sz="4" w:space="0" w:color="auto"/>
              <w:right w:val="single" w:sz="4" w:space="0" w:color="auto"/>
            </w:tcBorders>
            <w:hideMark/>
          </w:tcPr>
          <w:p w14:paraId="20FF8237" w14:textId="77777777" w:rsidR="00A25358" w:rsidRPr="00B52D26" w:rsidRDefault="00A25358" w:rsidP="001704BF">
            <w:pPr>
              <w:spacing w:after="0" w:line="240" w:lineRule="auto"/>
              <w:contextualSpacing/>
              <w:jc w:val="both"/>
              <w:rPr>
                <w:rFonts w:ascii="Times New Roman" w:eastAsia="Times New Roman" w:hAnsi="Times New Roman" w:cs="Times New Roman"/>
                <w:bCs/>
                <w:color w:val="000000"/>
                <w:sz w:val="28"/>
                <w:szCs w:val="28"/>
              </w:rPr>
            </w:pPr>
            <w:r w:rsidRPr="00B52D26">
              <w:rPr>
                <w:rFonts w:ascii="Times New Roman" w:hAnsi="Times New Roman" w:cs="Times New Roman"/>
                <w:sz w:val="28"/>
                <w:szCs w:val="28"/>
              </w:rPr>
              <w:t>Составление технологических карт контроля</w:t>
            </w:r>
          </w:p>
        </w:tc>
        <w:tc>
          <w:tcPr>
            <w:tcW w:w="695" w:type="pct"/>
            <w:tcBorders>
              <w:top w:val="single" w:sz="4" w:space="0" w:color="auto"/>
              <w:left w:val="single" w:sz="4" w:space="0" w:color="auto"/>
              <w:bottom w:val="single" w:sz="4" w:space="0" w:color="auto"/>
              <w:right w:val="single" w:sz="4" w:space="0" w:color="auto"/>
            </w:tcBorders>
          </w:tcPr>
          <w:p w14:paraId="05333952"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2</w:t>
            </w:r>
          </w:p>
        </w:tc>
        <w:tc>
          <w:tcPr>
            <w:tcW w:w="624" w:type="pct"/>
            <w:tcBorders>
              <w:top w:val="single" w:sz="4" w:space="0" w:color="auto"/>
              <w:left w:val="single" w:sz="4" w:space="0" w:color="auto"/>
              <w:bottom w:val="single" w:sz="4" w:space="0" w:color="auto"/>
              <w:right w:val="single" w:sz="4" w:space="0" w:color="auto"/>
            </w:tcBorders>
            <w:hideMark/>
          </w:tcPr>
          <w:p w14:paraId="192AC141"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1</w:t>
            </w:r>
          </w:p>
        </w:tc>
        <w:tc>
          <w:tcPr>
            <w:tcW w:w="786" w:type="pct"/>
            <w:tcBorders>
              <w:top w:val="single" w:sz="4" w:space="0" w:color="auto"/>
              <w:left w:val="single" w:sz="4" w:space="0" w:color="auto"/>
              <w:bottom w:val="single" w:sz="4" w:space="0" w:color="auto"/>
              <w:right w:val="single" w:sz="4" w:space="0" w:color="000000" w:themeColor="text1"/>
            </w:tcBorders>
            <w:hideMark/>
          </w:tcPr>
          <w:p w14:paraId="18449283"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12</w:t>
            </w:r>
          </w:p>
        </w:tc>
        <w:tc>
          <w:tcPr>
            <w:tcW w:w="781" w:type="pct"/>
            <w:tcBorders>
              <w:top w:val="single" w:sz="4" w:space="0" w:color="auto"/>
              <w:left w:val="single" w:sz="4" w:space="0" w:color="000000" w:themeColor="text1"/>
              <w:bottom w:val="single" w:sz="4" w:space="0" w:color="auto"/>
              <w:right w:val="single" w:sz="4" w:space="0" w:color="auto"/>
            </w:tcBorders>
          </w:tcPr>
          <w:p w14:paraId="19B57266"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12</w:t>
            </w:r>
          </w:p>
        </w:tc>
        <w:tc>
          <w:tcPr>
            <w:tcW w:w="445" w:type="pct"/>
            <w:tcBorders>
              <w:top w:val="single" w:sz="4" w:space="0" w:color="auto"/>
              <w:left w:val="single" w:sz="4" w:space="0" w:color="auto"/>
              <w:bottom w:val="single" w:sz="4" w:space="0" w:color="auto"/>
              <w:right w:val="single" w:sz="4" w:space="0" w:color="auto"/>
            </w:tcBorders>
            <w:hideMark/>
          </w:tcPr>
          <w:p w14:paraId="60F27F7B"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24</w:t>
            </w:r>
          </w:p>
        </w:tc>
      </w:tr>
      <w:tr w:rsidR="00A25358" w:rsidRPr="00B52D26" w14:paraId="1EFE65AE" w14:textId="77777777" w:rsidTr="001704BF">
        <w:tc>
          <w:tcPr>
            <w:tcW w:w="278" w:type="pct"/>
            <w:tcBorders>
              <w:top w:val="single" w:sz="4" w:space="0" w:color="auto"/>
              <w:left w:val="single" w:sz="4" w:space="0" w:color="auto"/>
              <w:bottom w:val="single" w:sz="4" w:space="0" w:color="auto"/>
              <w:right w:val="single" w:sz="4" w:space="0" w:color="auto"/>
            </w:tcBorders>
            <w:hideMark/>
          </w:tcPr>
          <w:p w14:paraId="02E93340"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2</w:t>
            </w:r>
          </w:p>
        </w:tc>
        <w:tc>
          <w:tcPr>
            <w:tcW w:w="1390" w:type="pct"/>
            <w:tcBorders>
              <w:top w:val="single" w:sz="4" w:space="0" w:color="auto"/>
              <w:left w:val="single" w:sz="4" w:space="0" w:color="auto"/>
              <w:bottom w:val="single" w:sz="4" w:space="0" w:color="auto"/>
              <w:right w:val="single" w:sz="4" w:space="0" w:color="auto"/>
            </w:tcBorders>
            <w:hideMark/>
          </w:tcPr>
          <w:p w14:paraId="475FCFC7" w14:textId="77777777" w:rsidR="00A25358" w:rsidRPr="00B52D26" w:rsidRDefault="00A25358" w:rsidP="001704BF">
            <w:pPr>
              <w:spacing w:after="0" w:line="240" w:lineRule="auto"/>
              <w:contextualSpacing/>
              <w:jc w:val="both"/>
              <w:rPr>
                <w:rFonts w:ascii="Times New Roman" w:eastAsia="Times New Roman" w:hAnsi="Times New Roman" w:cs="Times New Roman"/>
                <w:bCs/>
                <w:color w:val="000000"/>
                <w:sz w:val="28"/>
                <w:szCs w:val="28"/>
              </w:rPr>
            </w:pPr>
            <w:r w:rsidRPr="00B52D26">
              <w:rPr>
                <w:rFonts w:ascii="Times New Roman" w:hAnsi="Times New Roman" w:cs="Times New Roman"/>
                <w:sz w:val="28"/>
                <w:szCs w:val="28"/>
              </w:rPr>
              <w:t>Проведение визуального и измерительного контроля</w:t>
            </w:r>
          </w:p>
        </w:tc>
        <w:tc>
          <w:tcPr>
            <w:tcW w:w="695" w:type="pct"/>
            <w:tcBorders>
              <w:top w:val="single" w:sz="4" w:space="0" w:color="auto"/>
              <w:left w:val="single" w:sz="4" w:space="0" w:color="auto"/>
              <w:bottom w:val="single" w:sz="4" w:space="0" w:color="auto"/>
              <w:right w:val="single" w:sz="4" w:space="0" w:color="auto"/>
            </w:tcBorders>
          </w:tcPr>
          <w:p w14:paraId="41B2E19B"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4</w:t>
            </w:r>
          </w:p>
        </w:tc>
        <w:tc>
          <w:tcPr>
            <w:tcW w:w="624" w:type="pct"/>
            <w:tcBorders>
              <w:top w:val="single" w:sz="4" w:space="0" w:color="auto"/>
              <w:left w:val="single" w:sz="4" w:space="0" w:color="auto"/>
              <w:bottom w:val="single" w:sz="4" w:space="0" w:color="auto"/>
              <w:right w:val="single" w:sz="4" w:space="0" w:color="auto"/>
            </w:tcBorders>
            <w:hideMark/>
          </w:tcPr>
          <w:p w14:paraId="0685DFC3"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2</w:t>
            </w:r>
          </w:p>
        </w:tc>
        <w:tc>
          <w:tcPr>
            <w:tcW w:w="786" w:type="pct"/>
            <w:tcBorders>
              <w:top w:val="single" w:sz="4" w:space="0" w:color="auto"/>
              <w:left w:val="single" w:sz="4" w:space="0" w:color="auto"/>
              <w:bottom w:val="single" w:sz="4" w:space="0" w:color="auto"/>
              <w:right w:val="single" w:sz="4" w:space="0" w:color="000000" w:themeColor="text1"/>
            </w:tcBorders>
            <w:hideMark/>
          </w:tcPr>
          <w:p w14:paraId="58E5F742"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32</w:t>
            </w:r>
          </w:p>
        </w:tc>
        <w:tc>
          <w:tcPr>
            <w:tcW w:w="781" w:type="pct"/>
            <w:tcBorders>
              <w:top w:val="single" w:sz="4" w:space="0" w:color="auto"/>
              <w:left w:val="single" w:sz="4" w:space="0" w:color="000000" w:themeColor="text1"/>
              <w:bottom w:val="single" w:sz="4" w:space="0" w:color="auto"/>
              <w:right w:val="single" w:sz="4" w:space="0" w:color="auto"/>
            </w:tcBorders>
          </w:tcPr>
          <w:p w14:paraId="094B7A65"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32</w:t>
            </w:r>
          </w:p>
        </w:tc>
        <w:tc>
          <w:tcPr>
            <w:tcW w:w="445" w:type="pct"/>
            <w:tcBorders>
              <w:top w:val="single" w:sz="4" w:space="0" w:color="auto"/>
              <w:left w:val="single" w:sz="4" w:space="0" w:color="auto"/>
              <w:bottom w:val="single" w:sz="4" w:space="0" w:color="auto"/>
              <w:right w:val="single" w:sz="4" w:space="0" w:color="auto"/>
            </w:tcBorders>
            <w:hideMark/>
          </w:tcPr>
          <w:p w14:paraId="2FA318E2"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64</w:t>
            </w:r>
          </w:p>
        </w:tc>
      </w:tr>
      <w:tr w:rsidR="00A25358" w:rsidRPr="00B52D26" w14:paraId="2A9488B1" w14:textId="77777777" w:rsidTr="001704BF">
        <w:tc>
          <w:tcPr>
            <w:tcW w:w="278" w:type="pct"/>
            <w:tcBorders>
              <w:top w:val="single" w:sz="4" w:space="0" w:color="auto"/>
              <w:left w:val="single" w:sz="4" w:space="0" w:color="auto"/>
              <w:bottom w:val="single" w:sz="4" w:space="0" w:color="auto"/>
              <w:right w:val="single" w:sz="4" w:space="0" w:color="auto"/>
            </w:tcBorders>
            <w:hideMark/>
          </w:tcPr>
          <w:p w14:paraId="208F73F1"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3</w:t>
            </w:r>
          </w:p>
        </w:tc>
        <w:tc>
          <w:tcPr>
            <w:tcW w:w="1390" w:type="pct"/>
            <w:tcBorders>
              <w:top w:val="single" w:sz="4" w:space="0" w:color="auto"/>
              <w:left w:val="single" w:sz="4" w:space="0" w:color="auto"/>
              <w:bottom w:val="single" w:sz="4" w:space="0" w:color="auto"/>
              <w:right w:val="single" w:sz="4" w:space="0" w:color="auto"/>
            </w:tcBorders>
            <w:hideMark/>
          </w:tcPr>
          <w:p w14:paraId="3A5FB314" w14:textId="77777777" w:rsidR="00A25358" w:rsidRPr="00B52D26" w:rsidRDefault="00A25358" w:rsidP="001704BF">
            <w:pPr>
              <w:spacing w:after="0" w:line="240" w:lineRule="auto"/>
              <w:contextualSpacing/>
              <w:jc w:val="both"/>
              <w:rPr>
                <w:rFonts w:ascii="Times New Roman" w:eastAsia="Times New Roman" w:hAnsi="Times New Roman" w:cs="Times New Roman"/>
                <w:bCs/>
                <w:color w:val="000000"/>
                <w:sz w:val="28"/>
                <w:szCs w:val="28"/>
              </w:rPr>
            </w:pPr>
            <w:r w:rsidRPr="00B52D26">
              <w:rPr>
                <w:rFonts w:ascii="Times New Roman" w:hAnsi="Times New Roman" w:cs="Times New Roman"/>
                <w:sz w:val="28"/>
                <w:szCs w:val="28"/>
              </w:rPr>
              <w:t>Оформление отчетной документации</w:t>
            </w:r>
          </w:p>
        </w:tc>
        <w:tc>
          <w:tcPr>
            <w:tcW w:w="695" w:type="pct"/>
            <w:tcBorders>
              <w:top w:val="single" w:sz="4" w:space="0" w:color="auto"/>
              <w:left w:val="single" w:sz="4" w:space="0" w:color="auto"/>
              <w:bottom w:val="single" w:sz="4" w:space="0" w:color="auto"/>
              <w:right w:val="single" w:sz="4" w:space="0" w:color="auto"/>
            </w:tcBorders>
          </w:tcPr>
          <w:p w14:paraId="0465C788"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w:t>
            </w:r>
          </w:p>
        </w:tc>
        <w:tc>
          <w:tcPr>
            <w:tcW w:w="624" w:type="pct"/>
            <w:tcBorders>
              <w:top w:val="single" w:sz="4" w:space="0" w:color="auto"/>
              <w:left w:val="single" w:sz="4" w:space="0" w:color="auto"/>
              <w:bottom w:val="single" w:sz="4" w:space="0" w:color="auto"/>
              <w:right w:val="single" w:sz="4" w:space="0" w:color="auto"/>
            </w:tcBorders>
            <w:hideMark/>
          </w:tcPr>
          <w:p w14:paraId="4FA467E6"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3</w:t>
            </w:r>
          </w:p>
        </w:tc>
        <w:tc>
          <w:tcPr>
            <w:tcW w:w="786" w:type="pct"/>
            <w:tcBorders>
              <w:top w:val="single" w:sz="4" w:space="0" w:color="auto"/>
              <w:left w:val="single" w:sz="4" w:space="0" w:color="auto"/>
              <w:bottom w:val="single" w:sz="4" w:space="0" w:color="auto"/>
              <w:right w:val="single" w:sz="4" w:space="0" w:color="000000" w:themeColor="text1"/>
            </w:tcBorders>
            <w:hideMark/>
          </w:tcPr>
          <w:p w14:paraId="7132C4EF"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6</w:t>
            </w:r>
          </w:p>
        </w:tc>
        <w:tc>
          <w:tcPr>
            <w:tcW w:w="781" w:type="pct"/>
            <w:tcBorders>
              <w:top w:val="single" w:sz="4" w:space="0" w:color="auto"/>
              <w:left w:val="single" w:sz="4" w:space="0" w:color="000000" w:themeColor="text1"/>
              <w:bottom w:val="single" w:sz="4" w:space="0" w:color="auto"/>
              <w:right w:val="single" w:sz="4" w:space="0" w:color="auto"/>
            </w:tcBorders>
          </w:tcPr>
          <w:p w14:paraId="43B9F19F"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6</w:t>
            </w:r>
          </w:p>
        </w:tc>
        <w:tc>
          <w:tcPr>
            <w:tcW w:w="445" w:type="pct"/>
            <w:tcBorders>
              <w:top w:val="single" w:sz="4" w:space="0" w:color="auto"/>
              <w:left w:val="single" w:sz="4" w:space="0" w:color="auto"/>
              <w:bottom w:val="single" w:sz="4" w:space="0" w:color="auto"/>
              <w:right w:val="single" w:sz="4" w:space="0" w:color="auto"/>
            </w:tcBorders>
            <w:hideMark/>
          </w:tcPr>
          <w:p w14:paraId="4F7730B6"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12</w:t>
            </w:r>
          </w:p>
        </w:tc>
      </w:tr>
      <w:tr w:rsidR="00A25358" w:rsidRPr="00B52D26" w14:paraId="0163CCE7" w14:textId="77777777" w:rsidTr="001704BF">
        <w:tc>
          <w:tcPr>
            <w:tcW w:w="2987" w:type="pct"/>
            <w:gridSpan w:val="4"/>
            <w:tcBorders>
              <w:top w:val="single" w:sz="4" w:space="0" w:color="auto"/>
              <w:left w:val="single" w:sz="4" w:space="0" w:color="auto"/>
              <w:bottom w:val="single" w:sz="4" w:space="0" w:color="auto"/>
              <w:right w:val="single" w:sz="4" w:space="0" w:color="auto"/>
            </w:tcBorders>
          </w:tcPr>
          <w:p w14:paraId="1F4CA839"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ИТОГО</w:t>
            </w:r>
          </w:p>
        </w:tc>
        <w:tc>
          <w:tcPr>
            <w:tcW w:w="786" w:type="pct"/>
            <w:tcBorders>
              <w:top w:val="single" w:sz="4" w:space="0" w:color="auto"/>
              <w:left w:val="single" w:sz="4" w:space="0" w:color="auto"/>
              <w:bottom w:val="single" w:sz="4" w:space="0" w:color="auto"/>
              <w:right w:val="single" w:sz="4" w:space="0" w:color="000000" w:themeColor="text1"/>
            </w:tcBorders>
            <w:hideMark/>
          </w:tcPr>
          <w:p w14:paraId="5ADE55D7"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50</w:t>
            </w:r>
          </w:p>
        </w:tc>
        <w:tc>
          <w:tcPr>
            <w:tcW w:w="781" w:type="pct"/>
            <w:tcBorders>
              <w:top w:val="single" w:sz="4" w:space="0" w:color="auto"/>
              <w:left w:val="single" w:sz="4" w:space="0" w:color="000000" w:themeColor="text1"/>
              <w:bottom w:val="single" w:sz="4" w:space="0" w:color="auto"/>
              <w:right w:val="single" w:sz="4" w:space="0" w:color="auto"/>
            </w:tcBorders>
          </w:tcPr>
          <w:p w14:paraId="1E900FB8"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50</w:t>
            </w:r>
          </w:p>
        </w:tc>
        <w:tc>
          <w:tcPr>
            <w:tcW w:w="445" w:type="pct"/>
            <w:tcBorders>
              <w:top w:val="single" w:sz="4" w:space="0" w:color="auto"/>
              <w:left w:val="single" w:sz="4" w:space="0" w:color="auto"/>
              <w:bottom w:val="single" w:sz="4" w:space="0" w:color="auto"/>
              <w:right w:val="single" w:sz="4" w:space="0" w:color="auto"/>
            </w:tcBorders>
            <w:hideMark/>
          </w:tcPr>
          <w:p w14:paraId="17B7CDED" w14:textId="77777777" w:rsidR="00A25358" w:rsidRPr="00B52D26" w:rsidRDefault="00A25358" w:rsidP="001704BF">
            <w:pPr>
              <w:pStyle w:val="af7"/>
              <w:contextualSpacing/>
              <w:jc w:val="both"/>
              <w:rPr>
                <w:rFonts w:ascii="Times New Roman" w:hAnsi="Times New Roman" w:cs="Times New Roman"/>
                <w:sz w:val="28"/>
                <w:szCs w:val="28"/>
              </w:rPr>
            </w:pPr>
            <w:r w:rsidRPr="00B52D26">
              <w:rPr>
                <w:rFonts w:ascii="Times New Roman" w:hAnsi="Times New Roman" w:cs="Times New Roman"/>
                <w:sz w:val="28"/>
                <w:szCs w:val="28"/>
              </w:rPr>
              <w:t>100</w:t>
            </w:r>
          </w:p>
        </w:tc>
      </w:tr>
    </w:tbl>
    <w:p w14:paraId="6CB85830" w14:textId="77777777" w:rsidR="00A25358" w:rsidRPr="00B52D26" w:rsidRDefault="00A25358" w:rsidP="00A25358">
      <w:pPr>
        <w:pStyle w:val="af7"/>
        <w:ind w:firstLine="709"/>
        <w:contextualSpacing/>
        <w:jc w:val="both"/>
        <w:rPr>
          <w:rFonts w:ascii="Times New Roman" w:hAnsi="Times New Roman" w:cs="Times New Roman"/>
          <w:sz w:val="28"/>
          <w:szCs w:val="28"/>
        </w:rPr>
      </w:pPr>
      <w:r w:rsidRPr="00B52D26">
        <w:rPr>
          <w:rFonts w:ascii="Times New Roman" w:hAnsi="Times New Roman" w:cs="Times New Roman"/>
          <w:sz w:val="28"/>
          <w:szCs w:val="28"/>
        </w:rPr>
        <w:t>*время входит в состав проведения контроля</w:t>
      </w:r>
    </w:p>
    <w:p w14:paraId="771C11F6" w14:textId="77777777" w:rsidR="00A25358" w:rsidRPr="00B52D26" w:rsidRDefault="00A25358" w:rsidP="00A25358">
      <w:pPr>
        <w:pStyle w:val="af7"/>
        <w:ind w:firstLine="709"/>
        <w:contextualSpacing/>
        <w:jc w:val="both"/>
        <w:rPr>
          <w:rFonts w:ascii="Times New Roman" w:hAnsi="Times New Roman" w:cs="Times New Roman"/>
          <w:sz w:val="28"/>
          <w:szCs w:val="28"/>
        </w:rPr>
      </w:pPr>
    </w:p>
    <w:p w14:paraId="0AE9FEBC" w14:textId="77777777" w:rsidR="00A25358" w:rsidRPr="00B52D26" w:rsidRDefault="00A25358" w:rsidP="00A25358">
      <w:pPr>
        <w:pStyle w:val="af7"/>
        <w:ind w:firstLine="709"/>
        <w:contextualSpacing/>
        <w:jc w:val="both"/>
        <w:rPr>
          <w:rFonts w:ascii="Times New Roman" w:hAnsi="Times New Roman" w:cs="Times New Roman"/>
          <w:sz w:val="28"/>
          <w:szCs w:val="28"/>
          <w:u w:val="single"/>
        </w:rPr>
      </w:pPr>
      <w:r w:rsidRPr="00B52D26">
        <w:rPr>
          <w:rFonts w:ascii="Times New Roman" w:hAnsi="Times New Roman" w:cs="Times New Roman"/>
          <w:sz w:val="28"/>
          <w:szCs w:val="28"/>
          <w:u w:val="single"/>
        </w:rPr>
        <w:t>Описание работ:</w:t>
      </w:r>
    </w:p>
    <w:p w14:paraId="4DDE2938" w14:textId="77777777" w:rsidR="00A25358" w:rsidRPr="00B52D26" w:rsidRDefault="00A25358" w:rsidP="00A25358">
      <w:pPr>
        <w:spacing w:after="0" w:line="240" w:lineRule="auto"/>
        <w:ind w:firstLine="709"/>
        <w:contextualSpacing/>
        <w:jc w:val="both"/>
        <w:rPr>
          <w:rFonts w:ascii="Times New Roman" w:hAnsi="Times New Roman"/>
          <w:sz w:val="28"/>
          <w:szCs w:val="28"/>
        </w:rPr>
      </w:pPr>
      <w:r w:rsidRPr="00B52D26">
        <w:rPr>
          <w:rFonts w:ascii="Times New Roman" w:hAnsi="Times New Roman"/>
          <w:b/>
          <w:sz w:val="28"/>
          <w:szCs w:val="28"/>
        </w:rPr>
        <w:t>Первая часть задания</w:t>
      </w:r>
      <w:r w:rsidRPr="00B52D26">
        <w:rPr>
          <w:rFonts w:ascii="Times New Roman" w:hAnsi="Times New Roman"/>
          <w:sz w:val="28"/>
          <w:szCs w:val="28"/>
        </w:rPr>
        <w:t>:</w:t>
      </w:r>
    </w:p>
    <w:p w14:paraId="5EE028A7" w14:textId="77777777" w:rsidR="00A25358" w:rsidRPr="00B52D26" w:rsidRDefault="00A25358" w:rsidP="00A25358">
      <w:pPr>
        <w:spacing w:after="0" w:line="240" w:lineRule="auto"/>
        <w:ind w:firstLine="709"/>
        <w:contextualSpacing/>
        <w:jc w:val="both"/>
        <w:rPr>
          <w:rFonts w:ascii="Times New Roman" w:hAnsi="Times New Roman"/>
          <w:sz w:val="28"/>
          <w:szCs w:val="28"/>
        </w:rPr>
      </w:pPr>
    </w:p>
    <w:p w14:paraId="58846A4E" w14:textId="77777777" w:rsidR="00A25358" w:rsidRPr="00B52D26" w:rsidRDefault="00A25358" w:rsidP="006E4D82">
      <w:pPr>
        <w:pStyle w:val="af7"/>
        <w:numPr>
          <w:ilvl w:val="0"/>
          <w:numId w:val="9"/>
        </w:numPr>
        <w:ind w:left="0" w:firstLine="709"/>
        <w:contextualSpacing/>
        <w:jc w:val="both"/>
        <w:rPr>
          <w:rFonts w:ascii="Times New Roman" w:hAnsi="Times New Roman" w:cs="Times New Roman"/>
          <w:color w:val="000000" w:themeColor="text1"/>
          <w:sz w:val="28"/>
          <w:szCs w:val="28"/>
        </w:rPr>
      </w:pPr>
      <w:r w:rsidRPr="00B52D26">
        <w:rPr>
          <w:rFonts w:ascii="Times New Roman" w:hAnsi="Times New Roman" w:cs="Times New Roman"/>
          <w:sz w:val="28"/>
          <w:szCs w:val="28"/>
        </w:rPr>
        <w:t xml:space="preserve">Составление технологической карты контроля: участнику </w:t>
      </w:r>
      <w:r w:rsidRPr="00B52D26">
        <w:rPr>
          <w:rFonts w:ascii="Times New Roman" w:hAnsi="Times New Roman" w:cs="Times New Roman"/>
          <w:color w:val="000000" w:themeColor="text1"/>
          <w:sz w:val="28"/>
          <w:szCs w:val="28"/>
        </w:rPr>
        <w:t>необходимо разработать технологическую карту контроля по исходным данным, представленным в задании.</w:t>
      </w:r>
    </w:p>
    <w:p w14:paraId="6AEF11CB" w14:textId="77777777" w:rsidR="00A25358" w:rsidRPr="00B52D26" w:rsidRDefault="00A25358" w:rsidP="006E4D82">
      <w:pPr>
        <w:pStyle w:val="af7"/>
        <w:numPr>
          <w:ilvl w:val="0"/>
          <w:numId w:val="9"/>
        </w:numPr>
        <w:ind w:left="0" w:firstLine="709"/>
        <w:contextualSpacing/>
        <w:jc w:val="both"/>
        <w:rPr>
          <w:rFonts w:ascii="Times New Roman" w:hAnsi="Times New Roman" w:cs="Times New Roman"/>
          <w:color w:val="000000" w:themeColor="text1"/>
          <w:sz w:val="28"/>
          <w:szCs w:val="28"/>
        </w:rPr>
      </w:pPr>
      <w:r w:rsidRPr="00B52D26">
        <w:rPr>
          <w:rFonts w:ascii="Times New Roman" w:hAnsi="Times New Roman" w:cs="Times New Roman"/>
          <w:color w:val="000000" w:themeColor="text1"/>
          <w:sz w:val="28"/>
          <w:szCs w:val="28"/>
        </w:rPr>
        <w:t xml:space="preserve">Определить верхнее и нижнее отклонения диаметра </w:t>
      </w:r>
      <w:r w:rsidRPr="00B52D26">
        <w:rPr>
          <w:rStyle w:val="afa"/>
          <w:rFonts w:ascii="Times New Roman" w:hAnsi="Times New Roman" w:cs="Times New Roman"/>
          <w:i w:val="0"/>
          <w:color w:val="000000" w:themeColor="text1"/>
          <w:sz w:val="28"/>
          <w:szCs w:val="28"/>
        </w:rPr>
        <w:t>изделия Ǿ15 h10</w:t>
      </w:r>
      <w:r w:rsidRPr="00B52D26">
        <w:rPr>
          <w:rFonts w:ascii="Times New Roman" w:hAnsi="Times New Roman" w:cs="Times New Roman"/>
          <w:i/>
          <w:color w:val="000000" w:themeColor="text1"/>
          <w:sz w:val="28"/>
          <w:szCs w:val="28"/>
        </w:rPr>
        <w:t xml:space="preserve">, </w:t>
      </w:r>
      <w:r w:rsidRPr="00B52D26">
        <w:rPr>
          <w:rFonts w:ascii="Times New Roman" w:hAnsi="Times New Roman" w:cs="Times New Roman"/>
          <w:color w:val="000000" w:themeColor="text1"/>
          <w:sz w:val="28"/>
          <w:szCs w:val="28"/>
        </w:rPr>
        <w:t>выбрать средство измерения согласно теории погрешностей и дать заключение о годности детали</w:t>
      </w:r>
    </w:p>
    <w:p w14:paraId="708A8251" w14:textId="77777777" w:rsidR="00A25358" w:rsidRPr="00B52D26" w:rsidRDefault="00A25358" w:rsidP="00A25358">
      <w:pPr>
        <w:pStyle w:val="af7"/>
        <w:ind w:firstLine="709"/>
        <w:contextualSpacing/>
        <w:jc w:val="both"/>
        <w:rPr>
          <w:rFonts w:ascii="Times New Roman" w:hAnsi="Times New Roman" w:cs="Times New Roman"/>
          <w:sz w:val="28"/>
          <w:szCs w:val="28"/>
        </w:rPr>
      </w:pPr>
    </w:p>
    <w:p w14:paraId="0CB65B16" w14:textId="77777777" w:rsidR="00A25358" w:rsidRPr="00B52D26" w:rsidRDefault="00A25358" w:rsidP="00A25358">
      <w:pPr>
        <w:pStyle w:val="af7"/>
        <w:ind w:firstLine="709"/>
        <w:contextualSpacing/>
        <w:jc w:val="both"/>
        <w:rPr>
          <w:rFonts w:ascii="Times New Roman" w:hAnsi="Times New Roman" w:cs="Times New Roman"/>
          <w:b/>
          <w:sz w:val="28"/>
          <w:szCs w:val="28"/>
        </w:rPr>
      </w:pPr>
      <w:r w:rsidRPr="00B52D26">
        <w:rPr>
          <w:rFonts w:ascii="Times New Roman" w:hAnsi="Times New Roman" w:cs="Times New Roman"/>
          <w:b/>
          <w:sz w:val="28"/>
          <w:szCs w:val="28"/>
        </w:rPr>
        <w:t>Вторая часть задания:</w:t>
      </w:r>
    </w:p>
    <w:p w14:paraId="4AD0FFA2" w14:textId="77777777" w:rsidR="00A25358" w:rsidRPr="00B52D26" w:rsidRDefault="00A25358" w:rsidP="00A25358">
      <w:pPr>
        <w:pStyle w:val="af7"/>
        <w:ind w:firstLine="709"/>
        <w:contextualSpacing/>
        <w:jc w:val="both"/>
        <w:rPr>
          <w:rFonts w:ascii="Times New Roman" w:hAnsi="Times New Roman" w:cs="Times New Roman"/>
          <w:b/>
          <w:sz w:val="28"/>
          <w:szCs w:val="28"/>
        </w:rPr>
      </w:pPr>
    </w:p>
    <w:p w14:paraId="4EEBBCDF" w14:textId="77777777" w:rsidR="00A25358" w:rsidRPr="00B52D26" w:rsidRDefault="00A25358" w:rsidP="00A25358">
      <w:pPr>
        <w:pStyle w:val="af7"/>
        <w:ind w:firstLine="709"/>
        <w:contextualSpacing/>
        <w:jc w:val="both"/>
        <w:rPr>
          <w:rFonts w:ascii="Times New Roman" w:hAnsi="Times New Roman" w:cs="Times New Roman"/>
          <w:sz w:val="28"/>
          <w:szCs w:val="28"/>
        </w:rPr>
      </w:pPr>
      <w:r w:rsidRPr="00B52D26">
        <w:rPr>
          <w:rFonts w:ascii="Times New Roman" w:hAnsi="Times New Roman" w:cs="Times New Roman"/>
          <w:sz w:val="28"/>
          <w:szCs w:val="28"/>
        </w:rPr>
        <w:t xml:space="preserve"> Выполнение контроля качества конкурсных образцов методом визуального и измерительного контроля.</w:t>
      </w:r>
    </w:p>
    <w:p w14:paraId="44B99ABE" w14:textId="77777777" w:rsidR="00A25358" w:rsidRPr="00B52D26" w:rsidRDefault="00A25358" w:rsidP="00A25358">
      <w:pPr>
        <w:pStyle w:val="af7"/>
        <w:ind w:firstLine="709"/>
        <w:contextualSpacing/>
        <w:jc w:val="both"/>
        <w:rPr>
          <w:rFonts w:ascii="Times New Roman" w:hAnsi="Times New Roman" w:cs="Times New Roman"/>
          <w:color w:val="000000" w:themeColor="text1"/>
          <w:sz w:val="28"/>
          <w:szCs w:val="28"/>
        </w:rPr>
      </w:pPr>
      <w:r w:rsidRPr="00B52D26">
        <w:rPr>
          <w:rFonts w:ascii="Times New Roman" w:hAnsi="Times New Roman" w:cs="Times New Roman"/>
          <w:color w:val="000000" w:themeColor="text1"/>
          <w:sz w:val="28"/>
          <w:szCs w:val="28"/>
        </w:rPr>
        <w:t xml:space="preserve">Участнику необходимо провести контроль качества предложенных образцов методом визуального и измерительного контроля. По результатам проведенных работ провести оценку их качества в соответствии с требованиями Технических условий. </w:t>
      </w:r>
    </w:p>
    <w:p w14:paraId="1F723BCC" w14:textId="77777777" w:rsidR="00A25358" w:rsidRPr="00B52D26" w:rsidRDefault="00A25358" w:rsidP="00A25358">
      <w:pPr>
        <w:pStyle w:val="af7"/>
        <w:ind w:firstLine="709"/>
        <w:contextualSpacing/>
        <w:jc w:val="both"/>
        <w:rPr>
          <w:rFonts w:ascii="Times New Roman" w:hAnsi="Times New Roman" w:cs="Times New Roman"/>
          <w:color w:val="000000" w:themeColor="text1"/>
          <w:sz w:val="28"/>
          <w:szCs w:val="28"/>
        </w:rPr>
      </w:pPr>
      <w:r w:rsidRPr="00B52D26">
        <w:rPr>
          <w:rFonts w:ascii="Times New Roman" w:hAnsi="Times New Roman" w:cs="Times New Roman"/>
          <w:color w:val="000000" w:themeColor="text1"/>
          <w:sz w:val="28"/>
          <w:szCs w:val="28"/>
        </w:rPr>
        <w:t>Проведение контроля, оценка качества и оформление отчетной документации должно быть осуществлено в соответствие с нормативными требованиями, указанными в чертеже и представленными перед проведением конкурса.</w:t>
      </w:r>
    </w:p>
    <w:p w14:paraId="7C6CD39A" w14:textId="77777777" w:rsidR="00A25358" w:rsidRPr="00B52D26" w:rsidRDefault="00A25358" w:rsidP="00A25358">
      <w:pPr>
        <w:pStyle w:val="af7"/>
        <w:contextualSpacing/>
        <w:jc w:val="both"/>
        <w:rPr>
          <w:rFonts w:ascii="Times New Roman" w:hAnsi="Times New Roman" w:cs="Times New Roman"/>
          <w:b/>
          <w:color w:val="000000" w:themeColor="text1"/>
          <w:sz w:val="28"/>
          <w:szCs w:val="28"/>
        </w:rPr>
      </w:pPr>
    </w:p>
    <w:p w14:paraId="75FEBA9F" w14:textId="77777777" w:rsidR="00A25358" w:rsidRPr="00B52D26" w:rsidRDefault="00A25358" w:rsidP="00A25358">
      <w:pPr>
        <w:pStyle w:val="af7"/>
        <w:contextualSpacing/>
        <w:jc w:val="both"/>
        <w:rPr>
          <w:rFonts w:ascii="Times New Roman" w:hAnsi="Times New Roman" w:cs="Times New Roman"/>
          <w:color w:val="000000" w:themeColor="text1"/>
          <w:sz w:val="28"/>
          <w:szCs w:val="28"/>
        </w:rPr>
      </w:pPr>
      <w:r w:rsidRPr="00B52D26">
        <w:rPr>
          <w:rFonts w:ascii="Times New Roman" w:hAnsi="Times New Roman" w:cs="Times New Roman"/>
          <w:color w:val="000000" w:themeColor="text1"/>
          <w:sz w:val="28"/>
          <w:szCs w:val="28"/>
        </w:rPr>
        <w:t>Таблица 2 - Исходные данные для составления Технологической карты ВИК:</w:t>
      </w:r>
    </w:p>
    <w:tbl>
      <w:tblPr>
        <w:tblStyle w:val="ae"/>
        <w:tblW w:w="5000" w:type="pct"/>
        <w:tblLook w:val="04A0" w:firstRow="1" w:lastRow="0" w:firstColumn="1" w:lastColumn="0" w:noHBand="0" w:noVBand="1"/>
      </w:tblPr>
      <w:tblGrid>
        <w:gridCol w:w="5082"/>
        <w:gridCol w:w="5197"/>
      </w:tblGrid>
      <w:tr w:rsidR="00A25358" w:rsidRPr="00B52D26" w14:paraId="179B41CC" w14:textId="77777777" w:rsidTr="001704BF">
        <w:tc>
          <w:tcPr>
            <w:tcW w:w="2472" w:type="pct"/>
          </w:tcPr>
          <w:p w14:paraId="484A5362" w14:textId="77777777" w:rsidR="00A25358" w:rsidRPr="00B52D26" w:rsidRDefault="00A25358" w:rsidP="001704BF">
            <w:pPr>
              <w:pStyle w:val="af7"/>
              <w:contextualSpacing/>
              <w:jc w:val="center"/>
              <w:rPr>
                <w:rFonts w:ascii="Times New Roman" w:hAnsi="Times New Roman" w:cs="Times New Roman"/>
                <w:b/>
                <w:color w:val="000000" w:themeColor="text1"/>
                <w:sz w:val="28"/>
                <w:szCs w:val="28"/>
              </w:rPr>
            </w:pPr>
            <w:r w:rsidRPr="00B52D26">
              <w:rPr>
                <w:rFonts w:ascii="Times New Roman" w:hAnsi="Times New Roman" w:cs="Times New Roman"/>
                <w:b/>
                <w:color w:val="000000" w:themeColor="text1"/>
                <w:sz w:val="28"/>
                <w:szCs w:val="28"/>
              </w:rPr>
              <w:t>Параметр</w:t>
            </w:r>
          </w:p>
        </w:tc>
        <w:tc>
          <w:tcPr>
            <w:tcW w:w="2528" w:type="pct"/>
          </w:tcPr>
          <w:p w14:paraId="666DA68C" w14:textId="77777777" w:rsidR="00A25358" w:rsidRPr="00B52D26" w:rsidRDefault="00A25358" w:rsidP="001704BF">
            <w:pPr>
              <w:pStyle w:val="af7"/>
              <w:contextualSpacing/>
              <w:jc w:val="center"/>
              <w:rPr>
                <w:rFonts w:ascii="Times New Roman" w:hAnsi="Times New Roman" w:cs="Times New Roman"/>
                <w:b/>
                <w:color w:val="000000" w:themeColor="text1"/>
                <w:sz w:val="28"/>
                <w:szCs w:val="28"/>
              </w:rPr>
            </w:pPr>
            <w:r w:rsidRPr="00B52D26">
              <w:rPr>
                <w:rFonts w:ascii="Times New Roman" w:hAnsi="Times New Roman" w:cs="Times New Roman"/>
                <w:b/>
                <w:color w:val="000000" w:themeColor="text1"/>
                <w:sz w:val="28"/>
                <w:szCs w:val="28"/>
              </w:rPr>
              <w:t>Описание</w:t>
            </w:r>
          </w:p>
        </w:tc>
      </w:tr>
      <w:tr w:rsidR="00A25358" w:rsidRPr="00B52D26" w14:paraId="558FC53E" w14:textId="77777777" w:rsidTr="001704BF">
        <w:tc>
          <w:tcPr>
            <w:tcW w:w="2472" w:type="pct"/>
          </w:tcPr>
          <w:p w14:paraId="3A37E908" w14:textId="77777777" w:rsidR="00A25358" w:rsidRPr="00B52D26" w:rsidRDefault="00A25358" w:rsidP="001704BF">
            <w:pPr>
              <w:pStyle w:val="af7"/>
              <w:contextualSpacing/>
              <w:jc w:val="both"/>
              <w:rPr>
                <w:rFonts w:ascii="Times New Roman" w:hAnsi="Times New Roman" w:cs="Times New Roman"/>
                <w:color w:val="000000" w:themeColor="text1"/>
                <w:sz w:val="28"/>
                <w:szCs w:val="28"/>
              </w:rPr>
            </w:pPr>
            <w:r w:rsidRPr="00B52D26">
              <w:rPr>
                <w:rFonts w:ascii="Times New Roman" w:hAnsi="Times New Roman" w:cs="Times New Roman"/>
                <w:color w:val="000000" w:themeColor="text1"/>
                <w:sz w:val="28"/>
                <w:szCs w:val="28"/>
              </w:rPr>
              <w:t>Объект контроля</w:t>
            </w:r>
          </w:p>
        </w:tc>
        <w:tc>
          <w:tcPr>
            <w:tcW w:w="2528" w:type="pct"/>
          </w:tcPr>
          <w:p w14:paraId="0DF39B0C" w14:textId="77777777" w:rsidR="00A25358" w:rsidRPr="00B52D26" w:rsidRDefault="00A25358" w:rsidP="001704BF">
            <w:pPr>
              <w:pStyle w:val="af7"/>
              <w:contextualSpacing/>
              <w:jc w:val="both"/>
              <w:rPr>
                <w:rFonts w:ascii="Times New Roman" w:hAnsi="Times New Roman" w:cs="Times New Roman"/>
                <w:color w:val="000000" w:themeColor="text1"/>
                <w:sz w:val="28"/>
                <w:szCs w:val="28"/>
              </w:rPr>
            </w:pPr>
            <w:r w:rsidRPr="00B52D26">
              <w:rPr>
                <w:rFonts w:ascii="Times New Roman" w:hAnsi="Times New Roman" w:cs="Times New Roman"/>
                <w:color w:val="000000" w:themeColor="text1"/>
                <w:sz w:val="28"/>
                <w:szCs w:val="28"/>
              </w:rPr>
              <w:t>Деталь «Вал»</w:t>
            </w:r>
          </w:p>
        </w:tc>
      </w:tr>
      <w:tr w:rsidR="00A25358" w:rsidRPr="00B52D26" w14:paraId="37CD5BD4" w14:textId="77777777" w:rsidTr="001704BF">
        <w:tc>
          <w:tcPr>
            <w:tcW w:w="2472" w:type="pct"/>
          </w:tcPr>
          <w:p w14:paraId="078EC9F9" w14:textId="77777777" w:rsidR="00A25358" w:rsidRPr="00B52D26" w:rsidRDefault="00A25358" w:rsidP="001704BF">
            <w:pPr>
              <w:pStyle w:val="af7"/>
              <w:contextualSpacing/>
              <w:jc w:val="both"/>
              <w:rPr>
                <w:rFonts w:ascii="Times New Roman" w:hAnsi="Times New Roman" w:cs="Times New Roman"/>
                <w:color w:val="000000" w:themeColor="text1"/>
                <w:sz w:val="28"/>
                <w:szCs w:val="28"/>
              </w:rPr>
            </w:pPr>
            <w:r w:rsidRPr="00B52D26">
              <w:rPr>
                <w:rFonts w:ascii="Times New Roman" w:hAnsi="Times New Roman" w:cs="Times New Roman"/>
                <w:color w:val="000000" w:themeColor="text1"/>
                <w:sz w:val="28"/>
                <w:szCs w:val="28"/>
              </w:rPr>
              <w:t>Контролируемый элемент</w:t>
            </w:r>
          </w:p>
        </w:tc>
        <w:tc>
          <w:tcPr>
            <w:tcW w:w="2528" w:type="pct"/>
          </w:tcPr>
          <w:p w14:paraId="0BE6FEE5" w14:textId="77777777" w:rsidR="00A25358" w:rsidRPr="00B52D26" w:rsidRDefault="00A25358" w:rsidP="001704BF">
            <w:pPr>
              <w:pStyle w:val="af7"/>
              <w:contextualSpacing/>
              <w:jc w:val="both"/>
              <w:rPr>
                <w:rFonts w:ascii="Times New Roman" w:hAnsi="Times New Roman" w:cs="Times New Roman"/>
                <w:color w:val="000000" w:themeColor="text1"/>
                <w:sz w:val="28"/>
                <w:szCs w:val="28"/>
              </w:rPr>
            </w:pPr>
            <w:r w:rsidRPr="00B52D26">
              <w:rPr>
                <w:rFonts w:ascii="Times New Roman" w:hAnsi="Times New Roman" w:cs="Times New Roman"/>
                <w:color w:val="000000" w:themeColor="text1"/>
                <w:sz w:val="28"/>
                <w:szCs w:val="28"/>
              </w:rPr>
              <w:t>Параметры контроля по КД</w:t>
            </w:r>
          </w:p>
        </w:tc>
      </w:tr>
      <w:tr w:rsidR="00A25358" w:rsidRPr="00B52D26" w14:paraId="51BA075F" w14:textId="77777777" w:rsidTr="001704BF">
        <w:tc>
          <w:tcPr>
            <w:tcW w:w="2472" w:type="pct"/>
          </w:tcPr>
          <w:p w14:paraId="5C48962D" w14:textId="77777777" w:rsidR="00A25358" w:rsidRPr="00B52D26" w:rsidRDefault="00A25358" w:rsidP="001704BF">
            <w:pPr>
              <w:pStyle w:val="af7"/>
              <w:contextualSpacing/>
              <w:jc w:val="both"/>
              <w:rPr>
                <w:rFonts w:ascii="Times New Roman" w:hAnsi="Times New Roman" w:cs="Times New Roman"/>
                <w:color w:val="000000" w:themeColor="text1"/>
                <w:sz w:val="28"/>
                <w:szCs w:val="28"/>
              </w:rPr>
            </w:pPr>
            <w:r w:rsidRPr="00B52D26">
              <w:rPr>
                <w:rFonts w:ascii="Times New Roman" w:hAnsi="Times New Roman" w:cs="Times New Roman"/>
                <w:color w:val="000000" w:themeColor="text1"/>
                <w:sz w:val="28"/>
                <w:szCs w:val="28"/>
              </w:rPr>
              <w:t>Материал основного полимера</w:t>
            </w:r>
          </w:p>
        </w:tc>
        <w:tc>
          <w:tcPr>
            <w:tcW w:w="2528" w:type="pct"/>
          </w:tcPr>
          <w:p w14:paraId="67B62518" w14:textId="77777777" w:rsidR="00A25358" w:rsidRPr="00B52D26" w:rsidRDefault="00A25358" w:rsidP="001704BF">
            <w:pPr>
              <w:pStyle w:val="af7"/>
              <w:contextualSpacing/>
              <w:jc w:val="both"/>
              <w:rPr>
                <w:rFonts w:ascii="Times New Roman" w:hAnsi="Times New Roman" w:cs="Times New Roman"/>
                <w:color w:val="000000" w:themeColor="text1"/>
                <w:sz w:val="28"/>
                <w:szCs w:val="28"/>
              </w:rPr>
            </w:pPr>
          </w:p>
        </w:tc>
      </w:tr>
      <w:tr w:rsidR="00A25358" w:rsidRPr="00B52D26" w14:paraId="13F12652" w14:textId="77777777" w:rsidTr="001704BF">
        <w:tc>
          <w:tcPr>
            <w:tcW w:w="2472" w:type="pct"/>
          </w:tcPr>
          <w:p w14:paraId="68B9B8CD" w14:textId="77777777" w:rsidR="00A25358" w:rsidRPr="00B52D26" w:rsidRDefault="00A25358" w:rsidP="001704BF">
            <w:pPr>
              <w:pStyle w:val="af7"/>
              <w:contextualSpacing/>
              <w:jc w:val="both"/>
              <w:rPr>
                <w:rFonts w:ascii="Times New Roman" w:hAnsi="Times New Roman" w:cs="Times New Roman"/>
                <w:color w:val="000000" w:themeColor="text1"/>
                <w:sz w:val="28"/>
                <w:szCs w:val="28"/>
              </w:rPr>
            </w:pPr>
            <w:r w:rsidRPr="00B52D26">
              <w:rPr>
                <w:rFonts w:ascii="Times New Roman" w:hAnsi="Times New Roman" w:cs="Times New Roman"/>
                <w:color w:val="000000" w:themeColor="text1"/>
                <w:sz w:val="28"/>
                <w:szCs w:val="28"/>
              </w:rPr>
              <w:t>Нормативная документация</w:t>
            </w:r>
          </w:p>
        </w:tc>
        <w:tc>
          <w:tcPr>
            <w:tcW w:w="2528" w:type="pct"/>
          </w:tcPr>
          <w:p w14:paraId="37F382E4" w14:textId="77777777" w:rsidR="00A25358" w:rsidRPr="00B52D26" w:rsidRDefault="00A25358" w:rsidP="001704BF">
            <w:pPr>
              <w:pStyle w:val="af7"/>
              <w:contextualSpacing/>
              <w:jc w:val="both"/>
              <w:rPr>
                <w:rFonts w:ascii="Times New Roman" w:hAnsi="Times New Roman" w:cs="Times New Roman"/>
                <w:color w:val="000000" w:themeColor="text1"/>
                <w:sz w:val="28"/>
                <w:szCs w:val="28"/>
              </w:rPr>
            </w:pPr>
          </w:p>
        </w:tc>
      </w:tr>
    </w:tbl>
    <w:p w14:paraId="2557C1D3" w14:textId="77777777" w:rsidR="00A25358" w:rsidRPr="00B52D26" w:rsidRDefault="00A25358" w:rsidP="00A25358">
      <w:pPr>
        <w:pStyle w:val="af7"/>
        <w:ind w:firstLine="709"/>
        <w:contextualSpacing/>
        <w:jc w:val="both"/>
        <w:rPr>
          <w:rFonts w:ascii="Times New Roman" w:hAnsi="Times New Roman" w:cs="Times New Roman"/>
          <w:color w:val="000000" w:themeColor="text1"/>
          <w:sz w:val="28"/>
          <w:szCs w:val="28"/>
        </w:rPr>
      </w:pPr>
    </w:p>
    <w:p w14:paraId="32B391AC" w14:textId="77777777" w:rsidR="00A25358" w:rsidRPr="00B52D26" w:rsidRDefault="00A25358" w:rsidP="00A25358">
      <w:pPr>
        <w:pStyle w:val="af7"/>
        <w:ind w:firstLine="709"/>
        <w:contextualSpacing/>
        <w:jc w:val="both"/>
        <w:rPr>
          <w:rFonts w:ascii="Times New Roman" w:hAnsi="Times New Roman" w:cs="Times New Roman"/>
          <w:color w:val="000000" w:themeColor="text1"/>
          <w:sz w:val="28"/>
          <w:szCs w:val="28"/>
        </w:rPr>
      </w:pPr>
      <w:r w:rsidRPr="00B52D26">
        <w:rPr>
          <w:rFonts w:ascii="Times New Roman" w:hAnsi="Times New Roman" w:cs="Times New Roman"/>
          <w:b/>
          <w:color w:val="000000" w:themeColor="text1"/>
          <w:sz w:val="28"/>
          <w:szCs w:val="28"/>
        </w:rPr>
        <w:t>Третья часть задания по отчетной документации</w:t>
      </w:r>
      <w:r w:rsidRPr="00B52D26">
        <w:rPr>
          <w:rFonts w:ascii="Times New Roman" w:hAnsi="Times New Roman" w:cs="Times New Roman"/>
          <w:color w:val="000000" w:themeColor="text1"/>
          <w:sz w:val="28"/>
          <w:szCs w:val="28"/>
        </w:rPr>
        <w:t xml:space="preserve">: </w:t>
      </w:r>
    </w:p>
    <w:p w14:paraId="2DE83B0B" w14:textId="77777777" w:rsidR="00A25358" w:rsidRPr="00B52D26" w:rsidRDefault="00A25358" w:rsidP="00A25358">
      <w:pPr>
        <w:pStyle w:val="af7"/>
        <w:ind w:firstLine="709"/>
        <w:contextualSpacing/>
        <w:jc w:val="both"/>
        <w:rPr>
          <w:rFonts w:ascii="Times New Roman" w:hAnsi="Times New Roman" w:cs="Times New Roman"/>
          <w:color w:val="000000" w:themeColor="text1"/>
          <w:sz w:val="28"/>
          <w:szCs w:val="28"/>
        </w:rPr>
      </w:pPr>
    </w:p>
    <w:p w14:paraId="412DDA61" w14:textId="77777777" w:rsidR="00A25358" w:rsidRPr="00B52D26" w:rsidRDefault="00A25358" w:rsidP="00A25358">
      <w:pPr>
        <w:pStyle w:val="af7"/>
        <w:ind w:firstLine="709"/>
        <w:contextualSpacing/>
        <w:jc w:val="both"/>
        <w:rPr>
          <w:rFonts w:ascii="Times New Roman" w:hAnsi="Times New Roman" w:cs="Times New Roman"/>
          <w:color w:val="000000" w:themeColor="text1"/>
          <w:sz w:val="28"/>
          <w:szCs w:val="28"/>
        </w:rPr>
      </w:pPr>
      <w:r w:rsidRPr="00B52D26">
        <w:rPr>
          <w:rFonts w:ascii="Times New Roman" w:hAnsi="Times New Roman" w:cs="Times New Roman"/>
          <w:color w:val="000000" w:themeColor="text1"/>
          <w:sz w:val="28"/>
          <w:szCs w:val="28"/>
        </w:rPr>
        <w:t>По результатам проведенного контроля участнику необходимо оформить отчетную документацию, формы отчетных документов.</w:t>
      </w:r>
    </w:p>
    <w:p w14:paraId="171F9CB9" w14:textId="77777777" w:rsidR="00A25358" w:rsidRPr="00B52D26" w:rsidRDefault="00A25358" w:rsidP="00A25358">
      <w:pPr>
        <w:pStyle w:val="af7"/>
        <w:ind w:firstLine="709"/>
        <w:contextualSpacing/>
        <w:jc w:val="both"/>
        <w:rPr>
          <w:rFonts w:ascii="Times New Roman" w:hAnsi="Times New Roman" w:cs="Times New Roman"/>
          <w:color w:val="000000" w:themeColor="text1"/>
          <w:sz w:val="28"/>
          <w:szCs w:val="28"/>
        </w:rPr>
      </w:pPr>
      <w:r w:rsidRPr="00B52D26">
        <w:rPr>
          <w:rFonts w:ascii="Times New Roman" w:hAnsi="Times New Roman" w:cs="Times New Roman"/>
          <w:color w:val="000000" w:themeColor="text1"/>
          <w:sz w:val="28"/>
          <w:szCs w:val="28"/>
        </w:rPr>
        <w:t>Проведите исследование, нацеленное на поиск причин дефектов, предполагающее сравнение данных, сопоставляя их в строго установленном порядке для последующего анализа с использованием графиков (диаграммы Парето).</w:t>
      </w:r>
    </w:p>
    <w:p w14:paraId="32CC24BF" w14:textId="77777777" w:rsidR="00A25358" w:rsidRPr="00B52D26" w:rsidRDefault="00A25358" w:rsidP="00A25358">
      <w:pPr>
        <w:pStyle w:val="a5"/>
        <w:spacing w:after="0" w:line="240" w:lineRule="auto"/>
        <w:ind w:left="0" w:firstLine="709"/>
        <w:jc w:val="both"/>
        <w:rPr>
          <w:rFonts w:ascii="Times New Roman" w:hAnsi="Times New Roman"/>
          <w:b/>
          <w:color w:val="000000" w:themeColor="text1"/>
          <w:sz w:val="28"/>
          <w:szCs w:val="28"/>
        </w:rPr>
      </w:pPr>
      <w:r w:rsidRPr="00B52D26">
        <w:rPr>
          <w:rFonts w:ascii="Times New Roman" w:hAnsi="Times New Roman"/>
          <w:b/>
          <w:color w:val="000000" w:themeColor="text1"/>
          <w:sz w:val="28"/>
          <w:szCs w:val="28"/>
        </w:rPr>
        <w:t>Условия задания:</w:t>
      </w:r>
    </w:p>
    <w:p w14:paraId="5CAA8E6C" w14:textId="77777777" w:rsidR="00A25358" w:rsidRPr="00B52D26" w:rsidRDefault="00A25358" w:rsidP="00A25358">
      <w:pPr>
        <w:pStyle w:val="a5"/>
        <w:spacing w:after="0" w:line="240" w:lineRule="auto"/>
        <w:ind w:left="0" w:firstLine="709"/>
        <w:jc w:val="both"/>
        <w:rPr>
          <w:rFonts w:ascii="Times New Roman" w:hAnsi="Times New Roman"/>
          <w:color w:val="000000" w:themeColor="text1"/>
          <w:sz w:val="28"/>
          <w:szCs w:val="28"/>
          <w:u w:val="single"/>
        </w:rPr>
      </w:pPr>
    </w:p>
    <w:p w14:paraId="1626B9AD" w14:textId="77777777" w:rsidR="00A25358" w:rsidRPr="00B52D26" w:rsidRDefault="00A25358" w:rsidP="00A25358">
      <w:pPr>
        <w:pStyle w:val="a5"/>
        <w:spacing w:after="0" w:line="240" w:lineRule="auto"/>
        <w:ind w:left="0" w:firstLine="709"/>
        <w:jc w:val="both"/>
        <w:rPr>
          <w:rFonts w:ascii="Times New Roman" w:hAnsi="Times New Roman"/>
          <w:color w:val="000000" w:themeColor="text1"/>
          <w:sz w:val="28"/>
          <w:szCs w:val="28"/>
        </w:rPr>
      </w:pPr>
      <w:r w:rsidRPr="00B52D26">
        <w:rPr>
          <w:rFonts w:ascii="Times New Roman" w:hAnsi="Times New Roman"/>
          <w:color w:val="000000" w:themeColor="text1"/>
          <w:sz w:val="28"/>
          <w:szCs w:val="28"/>
        </w:rPr>
        <w:t>По результатам измерений:</w:t>
      </w:r>
    </w:p>
    <w:p w14:paraId="66ADDFA9" w14:textId="77777777" w:rsidR="00A25358" w:rsidRPr="00B52D26" w:rsidRDefault="00A25358" w:rsidP="006E4D82">
      <w:pPr>
        <w:pStyle w:val="a5"/>
        <w:numPr>
          <w:ilvl w:val="0"/>
          <w:numId w:val="10"/>
        </w:numPr>
        <w:spacing w:after="0" w:line="240" w:lineRule="auto"/>
        <w:ind w:left="357" w:firstLine="0"/>
        <w:jc w:val="both"/>
        <w:rPr>
          <w:rFonts w:ascii="Times New Roman" w:hAnsi="Times New Roman"/>
          <w:color w:val="000000" w:themeColor="text1"/>
          <w:sz w:val="28"/>
          <w:szCs w:val="28"/>
        </w:rPr>
      </w:pPr>
      <w:r w:rsidRPr="00B52D26">
        <w:rPr>
          <w:rFonts w:ascii="Times New Roman" w:hAnsi="Times New Roman"/>
          <w:color w:val="000000" w:themeColor="text1"/>
          <w:sz w:val="28"/>
          <w:szCs w:val="28"/>
        </w:rPr>
        <w:t>необходимо оформить контрольный листок для регистрации дефектов деталей, изготовленных методом аддитивных технологий, с учетом оборудования (принтера),</w:t>
      </w:r>
    </w:p>
    <w:p w14:paraId="376A50FA" w14:textId="77777777" w:rsidR="00A25358" w:rsidRPr="00B52D26" w:rsidRDefault="00A25358" w:rsidP="006E4D82">
      <w:pPr>
        <w:pStyle w:val="a5"/>
        <w:numPr>
          <w:ilvl w:val="0"/>
          <w:numId w:val="10"/>
        </w:numPr>
        <w:spacing w:after="0" w:line="240" w:lineRule="auto"/>
        <w:jc w:val="both"/>
        <w:rPr>
          <w:rFonts w:ascii="Times New Roman" w:hAnsi="Times New Roman"/>
          <w:sz w:val="28"/>
          <w:szCs w:val="28"/>
        </w:rPr>
      </w:pPr>
      <w:r w:rsidRPr="00B52D26">
        <w:rPr>
          <w:rFonts w:ascii="Times New Roman" w:hAnsi="Times New Roman"/>
          <w:sz w:val="28"/>
          <w:szCs w:val="28"/>
        </w:rPr>
        <w:t>определить виды дефектов, причины их появления в таблице 7.</w:t>
      </w:r>
    </w:p>
    <w:p w14:paraId="04B166F5" w14:textId="77777777" w:rsidR="00A25358" w:rsidRPr="00B52D26" w:rsidRDefault="00A25358" w:rsidP="00A25358">
      <w:pPr>
        <w:spacing w:after="0" w:line="240" w:lineRule="auto"/>
        <w:jc w:val="both"/>
        <w:rPr>
          <w:rFonts w:ascii="Times New Roman" w:hAnsi="Times New Roman"/>
          <w:sz w:val="28"/>
          <w:szCs w:val="28"/>
        </w:rPr>
      </w:pPr>
    </w:p>
    <w:p w14:paraId="24C77A34" w14:textId="77777777" w:rsidR="00A25358" w:rsidRPr="00B52D26" w:rsidRDefault="00A25358" w:rsidP="00A25358">
      <w:pPr>
        <w:spacing w:after="0" w:line="240" w:lineRule="auto"/>
        <w:jc w:val="both"/>
        <w:rPr>
          <w:rFonts w:ascii="Times New Roman" w:hAnsi="Times New Roman"/>
          <w:sz w:val="28"/>
          <w:szCs w:val="28"/>
        </w:rPr>
      </w:pPr>
      <w:r w:rsidRPr="00B52D26">
        <w:rPr>
          <w:rFonts w:ascii="Times New Roman" w:hAnsi="Times New Roman"/>
          <w:sz w:val="28"/>
          <w:szCs w:val="28"/>
        </w:rPr>
        <w:lastRenderedPageBreak/>
        <w:t>Таблица 3 – Виды дефектов и их причины появления</w:t>
      </w:r>
    </w:p>
    <w:tbl>
      <w:tblPr>
        <w:tblStyle w:val="ae"/>
        <w:tblW w:w="5000" w:type="pct"/>
        <w:tblLook w:val="04A0" w:firstRow="1" w:lastRow="0" w:firstColumn="1" w:lastColumn="0" w:noHBand="0" w:noVBand="1"/>
      </w:tblPr>
      <w:tblGrid>
        <w:gridCol w:w="1844"/>
        <w:gridCol w:w="1844"/>
        <w:gridCol w:w="3779"/>
        <w:gridCol w:w="2812"/>
      </w:tblGrid>
      <w:tr w:rsidR="00A25358" w:rsidRPr="00B52D26" w14:paraId="064AD5BA" w14:textId="77777777" w:rsidTr="001704BF">
        <w:tc>
          <w:tcPr>
            <w:tcW w:w="897" w:type="pct"/>
          </w:tcPr>
          <w:p w14:paraId="13A7F562" w14:textId="77777777" w:rsidR="00A25358" w:rsidRPr="00B52D26" w:rsidRDefault="00A25358" w:rsidP="001704BF">
            <w:pPr>
              <w:spacing w:after="0" w:line="240" w:lineRule="auto"/>
              <w:contextualSpacing/>
              <w:jc w:val="center"/>
              <w:rPr>
                <w:rFonts w:ascii="Times New Roman" w:hAnsi="Times New Roman" w:cs="Times New Roman"/>
                <w:sz w:val="28"/>
                <w:szCs w:val="28"/>
              </w:rPr>
            </w:pPr>
            <w:r w:rsidRPr="00B52D26">
              <w:rPr>
                <w:rFonts w:ascii="Times New Roman" w:hAnsi="Times New Roman" w:cs="Times New Roman"/>
                <w:sz w:val="28"/>
                <w:szCs w:val="28"/>
              </w:rPr>
              <w:t>№</w:t>
            </w:r>
          </w:p>
        </w:tc>
        <w:tc>
          <w:tcPr>
            <w:tcW w:w="897" w:type="pct"/>
          </w:tcPr>
          <w:p w14:paraId="2D7D77EF" w14:textId="77777777" w:rsidR="00A25358" w:rsidRPr="00B52D26" w:rsidRDefault="00A25358" w:rsidP="001704BF">
            <w:pPr>
              <w:spacing w:after="0" w:line="240" w:lineRule="auto"/>
              <w:contextualSpacing/>
              <w:jc w:val="center"/>
              <w:rPr>
                <w:rFonts w:ascii="Times New Roman" w:hAnsi="Times New Roman" w:cs="Times New Roman"/>
                <w:sz w:val="28"/>
                <w:szCs w:val="28"/>
              </w:rPr>
            </w:pPr>
            <w:r w:rsidRPr="00B52D26">
              <w:rPr>
                <w:rFonts w:ascii="Times New Roman" w:hAnsi="Times New Roman" w:cs="Times New Roman"/>
                <w:sz w:val="28"/>
                <w:szCs w:val="28"/>
              </w:rPr>
              <w:t>Виды дефектов</w:t>
            </w:r>
          </w:p>
        </w:tc>
        <w:tc>
          <w:tcPr>
            <w:tcW w:w="1838" w:type="pct"/>
          </w:tcPr>
          <w:p w14:paraId="416EE2AB" w14:textId="77777777" w:rsidR="00A25358" w:rsidRPr="00B52D26" w:rsidRDefault="00A25358" w:rsidP="001704BF">
            <w:pPr>
              <w:spacing w:after="0" w:line="240" w:lineRule="auto"/>
              <w:contextualSpacing/>
              <w:jc w:val="center"/>
              <w:rPr>
                <w:rFonts w:ascii="Times New Roman" w:hAnsi="Times New Roman" w:cs="Times New Roman"/>
                <w:sz w:val="28"/>
                <w:szCs w:val="28"/>
              </w:rPr>
            </w:pPr>
            <w:r w:rsidRPr="00B52D26">
              <w:rPr>
                <w:rFonts w:ascii="Times New Roman" w:hAnsi="Times New Roman" w:cs="Times New Roman"/>
                <w:sz w:val="28"/>
                <w:szCs w:val="28"/>
              </w:rPr>
              <w:t>Количество</w:t>
            </w:r>
          </w:p>
        </w:tc>
        <w:tc>
          <w:tcPr>
            <w:tcW w:w="1368" w:type="pct"/>
          </w:tcPr>
          <w:p w14:paraId="55FA819A" w14:textId="77777777" w:rsidR="00A25358" w:rsidRPr="00B52D26" w:rsidRDefault="00A25358" w:rsidP="001704BF">
            <w:pPr>
              <w:spacing w:after="0" w:line="240" w:lineRule="auto"/>
              <w:contextualSpacing/>
              <w:jc w:val="center"/>
              <w:rPr>
                <w:rFonts w:ascii="Times New Roman" w:hAnsi="Times New Roman" w:cs="Times New Roman"/>
                <w:sz w:val="28"/>
                <w:szCs w:val="28"/>
              </w:rPr>
            </w:pPr>
            <w:r w:rsidRPr="00B52D26">
              <w:rPr>
                <w:rFonts w:ascii="Times New Roman" w:hAnsi="Times New Roman" w:cs="Times New Roman"/>
                <w:sz w:val="28"/>
                <w:szCs w:val="28"/>
              </w:rPr>
              <w:t>Итог</w:t>
            </w:r>
          </w:p>
        </w:tc>
      </w:tr>
      <w:tr w:rsidR="00A25358" w:rsidRPr="00B52D26" w14:paraId="33BBDF52" w14:textId="77777777" w:rsidTr="001704BF">
        <w:tc>
          <w:tcPr>
            <w:tcW w:w="897" w:type="pct"/>
          </w:tcPr>
          <w:p w14:paraId="7FF5FFCE" w14:textId="77777777" w:rsidR="00A25358" w:rsidRPr="00B52D26" w:rsidRDefault="00A25358" w:rsidP="001704BF">
            <w:pPr>
              <w:spacing w:after="0" w:line="240" w:lineRule="auto"/>
              <w:contextualSpacing/>
              <w:jc w:val="both"/>
              <w:rPr>
                <w:rFonts w:ascii="Times New Roman" w:hAnsi="Times New Roman" w:cs="Times New Roman"/>
                <w:sz w:val="28"/>
                <w:szCs w:val="28"/>
              </w:rPr>
            </w:pPr>
          </w:p>
        </w:tc>
        <w:tc>
          <w:tcPr>
            <w:tcW w:w="897" w:type="pct"/>
          </w:tcPr>
          <w:p w14:paraId="1B638DBB" w14:textId="77777777" w:rsidR="00A25358" w:rsidRPr="00B52D26" w:rsidRDefault="00A25358" w:rsidP="001704BF">
            <w:pPr>
              <w:spacing w:after="0" w:line="240" w:lineRule="auto"/>
              <w:contextualSpacing/>
              <w:jc w:val="both"/>
              <w:rPr>
                <w:rFonts w:ascii="Times New Roman" w:hAnsi="Times New Roman" w:cs="Times New Roman"/>
                <w:sz w:val="28"/>
                <w:szCs w:val="28"/>
              </w:rPr>
            </w:pPr>
          </w:p>
        </w:tc>
        <w:tc>
          <w:tcPr>
            <w:tcW w:w="1838" w:type="pct"/>
          </w:tcPr>
          <w:p w14:paraId="5540F734" w14:textId="77777777" w:rsidR="00A25358" w:rsidRPr="00B52D26" w:rsidRDefault="00A25358" w:rsidP="001704BF">
            <w:pPr>
              <w:spacing w:after="0" w:line="240" w:lineRule="auto"/>
              <w:contextualSpacing/>
              <w:jc w:val="both"/>
              <w:rPr>
                <w:rFonts w:ascii="Times New Roman" w:hAnsi="Times New Roman" w:cs="Times New Roman"/>
                <w:sz w:val="28"/>
                <w:szCs w:val="28"/>
              </w:rPr>
            </w:pPr>
          </w:p>
        </w:tc>
        <w:tc>
          <w:tcPr>
            <w:tcW w:w="1368" w:type="pct"/>
          </w:tcPr>
          <w:p w14:paraId="38586F8A" w14:textId="77777777" w:rsidR="00A25358" w:rsidRPr="00B52D26" w:rsidRDefault="00A25358" w:rsidP="001704BF">
            <w:pPr>
              <w:spacing w:after="0" w:line="240" w:lineRule="auto"/>
              <w:contextualSpacing/>
              <w:jc w:val="both"/>
              <w:rPr>
                <w:rFonts w:ascii="Times New Roman" w:hAnsi="Times New Roman" w:cs="Times New Roman"/>
                <w:sz w:val="28"/>
                <w:szCs w:val="28"/>
              </w:rPr>
            </w:pPr>
          </w:p>
        </w:tc>
      </w:tr>
      <w:tr w:rsidR="00A25358" w:rsidRPr="00B52D26" w14:paraId="2C7DB21A" w14:textId="77777777" w:rsidTr="001704BF">
        <w:tc>
          <w:tcPr>
            <w:tcW w:w="897" w:type="pct"/>
          </w:tcPr>
          <w:p w14:paraId="49730CA1" w14:textId="77777777" w:rsidR="00A25358" w:rsidRPr="00B52D26" w:rsidRDefault="00A25358" w:rsidP="001704BF">
            <w:pPr>
              <w:spacing w:after="0" w:line="240" w:lineRule="auto"/>
              <w:contextualSpacing/>
              <w:jc w:val="both"/>
              <w:rPr>
                <w:rFonts w:ascii="Times New Roman" w:hAnsi="Times New Roman" w:cs="Times New Roman"/>
                <w:sz w:val="28"/>
                <w:szCs w:val="28"/>
              </w:rPr>
            </w:pPr>
          </w:p>
        </w:tc>
        <w:tc>
          <w:tcPr>
            <w:tcW w:w="897" w:type="pct"/>
          </w:tcPr>
          <w:p w14:paraId="5DB84D09" w14:textId="77777777" w:rsidR="00A25358" w:rsidRPr="00B52D26" w:rsidRDefault="00A25358" w:rsidP="001704BF">
            <w:pPr>
              <w:spacing w:after="0" w:line="240" w:lineRule="auto"/>
              <w:contextualSpacing/>
              <w:jc w:val="both"/>
              <w:rPr>
                <w:rFonts w:ascii="Times New Roman" w:hAnsi="Times New Roman" w:cs="Times New Roman"/>
                <w:sz w:val="28"/>
                <w:szCs w:val="28"/>
              </w:rPr>
            </w:pPr>
          </w:p>
        </w:tc>
        <w:tc>
          <w:tcPr>
            <w:tcW w:w="1838" w:type="pct"/>
          </w:tcPr>
          <w:p w14:paraId="0270363A" w14:textId="77777777" w:rsidR="00A25358" w:rsidRPr="00B52D26" w:rsidRDefault="00A25358" w:rsidP="001704BF">
            <w:pPr>
              <w:spacing w:after="0" w:line="240" w:lineRule="auto"/>
              <w:contextualSpacing/>
              <w:jc w:val="both"/>
              <w:rPr>
                <w:rFonts w:ascii="Times New Roman" w:hAnsi="Times New Roman" w:cs="Times New Roman"/>
                <w:sz w:val="28"/>
                <w:szCs w:val="28"/>
              </w:rPr>
            </w:pPr>
          </w:p>
        </w:tc>
        <w:tc>
          <w:tcPr>
            <w:tcW w:w="1368" w:type="pct"/>
          </w:tcPr>
          <w:p w14:paraId="25DD0E63" w14:textId="77777777" w:rsidR="00A25358" w:rsidRPr="00B52D26" w:rsidRDefault="00A25358" w:rsidP="001704BF">
            <w:pPr>
              <w:spacing w:after="0" w:line="240" w:lineRule="auto"/>
              <w:contextualSpacing/>
              <w:jc w:val="both"/>
              <w:rPr>
                <w:rFonts w:ascii="Times New Roman" w:hAnsi="Times New Roman" w:cs="Times New Roman"/>
                <w:sz w:val="28"/>
                <w:szCs w:val="28"/>
              </w:rPr>
            </w:pPr>
          </w:p>
        </w:tc>
      </w:tr>
      <w:tr w:rsidR="00A25358" w:rsidRPr="00B52D26" w14:paraId="2B30305E" w14:textId="77777777" w:rsidTr="001704BF">
        <w:tc>
          <w:tcPr>
            <w:tcW w:w="897" w:type="pct"/>
          </w:tcPr>
          <w:p w14:paraId="6D265A85" w14:textId="77777777" w:rsidR="00A25358" w:rsidRPr="00B52D26" w:rsidRDefault="00A25358" w:rsidP="001704BF">
            <w:pPr>
              <w:spacing w:after="0" w:line="240" w:lineRule="auto"/>
              <w:contextualSpacing/>
              <w:jc w:val="both"/>
              <w:rPr>
                <w:rFonts w:ascii="Times New Roman" w:hAnsi="Times New Roman" w:cs="Times New Roman"/>
                <w:sz w:val="28"/>
                <w:szCs w:val="28"/>
              </w:rPr>
            </w:pPr>
          </w:p>
        </w:tc>
        <w:tc>
          <w:tcPr>
            <w:tcW w:w="897" w:type="pct"/>
          </w:tcPr>
          <w:p w14:paraId="736BA0AA" w14:textId="77777777" w:rsidR="00A25358" w:rsidRPr="00B52D26" w:rsidRDefault="00A25358" w:rsidP="001704BF">
            <w:pPr>
              <w:spacing w:after="0" w:line="240" w:lineRule="auto"/>
              <w:contextualSpacing/>
              <w:jc w:val="both"/>
              <w:rPr>
                <w:rFonts w:ascii="Times New Roman" w:hAnsi="Times New Roman" w:cs="Times New Roman"/>
                <w:sz w:val="28"/>
                <w:szCs w:val="28"/>
              </w:rPr>
            </w:pPr>
          </w:p>
        </w:tc>
        <w:tc>
          <w:tcPr>
            <w:tcW w:w="1838" w:type="pct"/>
          </w:tcPr>
          <w:p w14:paraId="02FF9FCF" w14:textId="77777777" w:rsidR="00A25358" w:rsidRPr="00B52D26" w:rsidRDefault="00A25358" w:rsidP="001704BF">
            <w:pPr>
              <w:spacing w:after="0" w:line="240" w:lineRule="auto"/>
              <w:contextualSpacing/>
              <w:jc w:val="both"/>
              <w:rPr>
                <w:rFonts w:ascii="Times New Roman" w:hAnsi="Times New Roman" w:cs="Times New Roman"/>
                <w:sz w:val="28"/>
                <w:szCs w:val="28"/>
              </w:rPr>
            </w:pPr>
          </w:p>
        </w:tc>
        <w:tc>
          <w:tcPr>
            <w:tcW w:w="1368" w:type="pct"/>
          </w:tcPr>
          <w:p w14:paraId="23A27A07" w14:textId="77777777" w:rsidR="00A25358" w:rsidRPr="00B52D26" w:rsidRDefault="00A25358" w:rsidP="001704BF">
            <w:pPr>
              <w:spacing w:after="0" w:line="240" w:lineRule="auto"/>
              <w:contextualSpacing/>
              <w:jc w:val="both"/>
              <w:rPr>
                <w:rFonts w:ascii="Times New Roman" w:hAnsi="Times New Roman" w:cs="Times New Roman"/>
                <w:sz w:val="28"/>
                <w:szCs w:val="28"/>
              </w:rPr>
            </w:pPr>
          </w:p>
        </w:tc>
      </w:tr>
    </w:tbl>
    <w:p w14:paraId="72BC5E1D" w14:textId="77777777" w:rsidR="00A25358" w:rsidRPr="00B52D26" w:rsidRDefault="00A25358" w:rsidP="00A25358">
      <w:pPr>
        <w:pStyle w:val="a5"/>
        <w:spacing w:after="0" w:line="240" w:lineRule="auto"/>
        <w:ind w:left="0" w:firstLine="709"/>
        <w:jc w:val="both"/>
        <w:rPr>
          <w:rFonts w:ascii="Times New Roman" w:hAnsi="Times New Roman"/>
          <w:sz w:val="28"/>
          <w:szCs w:val="28"/>
        </w:rPr>
      </w:pPr>
    </w:p>
    <w:p w14:paraId="3F7361D1" w14:textId="77777777" w:rsidR="00A25358" w:rsidRPr="00B52D26" w:rsidRDefault="00A25358" w:rsidP="00A25358">
      <w:pPr>
        <w:pStyle w:val="a5"/>
        <w:spacing w:after="0" w:line="240" w:lineRule="auto"/>
        <w:ind w:left="0" w:firstLine="709"/>
        <w:jc w:val="both"/>
        <w:rPr>
          <w:rFonts w:ascii="Times New Roman" w:hAnsi="Times New Roman"/>
          <w:sz w:val="28"/>
          <w:szCs w:val="28"/>
        </w:rPr>
      </w:pPr>
      <w:r w:rsidRPr="00B52D26">
        <w:rPr>
          <w:rFonts w:ascii="Times New Roman" w:hAnsi="Times New Roman"/>
          <w:sz w:val="28"/>
          <w:szCs w:val="28"/>
        </w:rPr>
        <w:t>С целью определения причин дефектов для анализа данных примените контрольный листок. Требуемые для анализа качества изготовления изделий данные зафиксированы прямо в контрольном листке.</w:t>
      </w:r>
    </w:p>
    <w:p w14:paraId="487C5C54" w14:textId="77777777" w:rsidR="00A25358" w:rsidRPr="00B52D26" w:rsidRDefault="00A25358" w:rsidP="006E4D82">
      <w:pPr>
        <w:pStyle w:val="a5"/>
        <w:numPr>
          <w:ilvl w:val="0"/>
          <w:numId w:val="11"/>
        </w:numPr>
        <w:spacing w:after="0" w:line="240" w:lineRule="auto"/>
        <w:ind w:left="0" w:firstLine="709"/>
        <w:jc w:val="both"/>
        <w:rPr>
          <w:rFonts w:ascii="Times New Roman" w:hAnsi="Times New Roman"/>
          <w:sz w:val="28"/>
          <w:szCs w:val="28"/>
        </w:rPr>
      </w:pPr>
      <w:r w:rsidRPr="00B52D26">
        <w:rPr>
          <w:rFonts w:ascii="Times New Roman" w:hAnsi="Times New Roman"/>
          <w:sz w:val="28"/>
          <w:szCs w:val="28"/>
        </w:rPr>
        <w:t>выполнить анализ контрольного листка причин дефектов. На основе анализа заполнить таблицу 8. Применяя полученные данные анализа, построить диаграмму Парето и выделить основные причины, допускающего наибольшее количество дефектов и на каком проходе производится наименьшее количество брака,</w:t>
      </w:r>
    </w:p>
    <w:p w14:paraId="65EECE57" w14:textId="77777777" w:rsidR="00A25358" w:rsidRPr="00B52D26" w:rsidRDefault="00A25358" w:rsidP="006E4D82">
      <w:pPr>
        <w:pStyle w:val="a5"/>
        <w:numPr>
          <w:ilvl w:val="0"/>
          <w:numId w:val="11"/>
        </w:numPr>
        <w:spacing w:after="0" w:line="240" w:lineRule="auto"/>
        <w:ind w:left="0" w:firstLine="709"/>
        <w:jc w:val="both"/>
        <w:rPr>
          <w:rFonts w:ascii="Times New Roman" w:hAnsi="Times New Roman"/>
          <w:sz w:val="28"/>
          <w:szCs w:val="28"/>
        </w:rPr>
      </w:pPr>
      <w:r w:rsidRPr="00B52D26">
        <w:rPr>
          <w:rFonts w:ascii="Times New Roman" w:hAnsi="Times New Roman"/>
          <w:sz w:val="28"/>
          <w:szCs w:val="28"/>
        </w:rPr>
        <w:t>по результату анализа сформулировать вывод по результатам контроля для разработки корректирующих и предупреждающих действий,</w:t>
      </w:r>
    </w:p>
    <w:p w14:paraId="156ED8EB" w14:textId="77777777" w:rsidR="00A25358" w:rsidRPr="00B52D26" w:rsidRDefault="00A25358" w:rsidP="006E4D82">
      <w:pPr>
        <w:pStyle w:val="a5"/>
        <w:numPr>
          <w:ilvl w:val="0"/>
          <w:numId w:val="11"/>
        </w:numPr>
        <w:spacing w:after="0" w:line="240" w:lineRule="auto"/>
        <w:ind w:left="0" w:firstLine="709"/>
        <w:jc w:val="both"/>
        <w:rPr>
          <w:rFonts w:ascii="Times New Roman" w:hAnsi="Times New Roman"/>
          <w:sz w:val="28"/>
          <w:szCs w:val="28"/>
        </w:rPr>
      </w:pPr>
      <w:r w:rsidRPr="00B52D26">
        <w:rPr>
          <w:rFonts w:ascii="Times New Roman" w:hAnsi="Times New Roman"/>
          <w:sz w:val="28"/>
          <w:szCs w:val="28"/>
        </w:rPr>
        <w:t xml:space="preserve">сформулировать корректирующие и предупреждающие действия для устранения выявленных несоответствий. </w:t>
      </w:r>
    </w:p>
    <w:p w14:paraId="588465C5" w14:textId="77777777" w:rsidR="00A25358" w:rsidRPr="00B52D26" w:rsidRDefault="00A25358" w:rsidP="00A25358">
      <w:pPr>
        <w:pStyle w:val="a5"/>
        <w:spacing w:after="0" w:line="240" w:lineRule="auto"/>
        <w:ind w:left="0" w:firstLine="709"/>
        <w:jc w:val="both"/>
        <w:rPr>
          <w:rFonts w:ascii="Times New Roman" w:hAnsi="Times New Roman"/>
          <w:sz w:val="28"/>
          <w:szCs w:val="28"/>
        </w:rPr>
      </w:pPr>
    </w:p>
    <w:p w14:paraId="6A410B75" w14:textId="77777777" w:rsidR="00A25358" w:rsidRPr="00B52D26" w:rsidRDefault="00A25358" w:rsidP="00A25358">
      <w:pPr>
        <w:spacing w:after="0" w:line="240" w:lineRule="auto"/>
        <w:jc w:val="both"/>
        <w:rPr>
          <w:rFonts w:ascii="Times New Roman" w:hAnsi="Times New Roman"/>
          <w:sz w:val="28"/>
          <w:szCs w:val="28"/>
        </w:rPr>
      </w:pPr>
      <w:r w:rsidRPr="00B52D26">
        <w:rPr>
          <w:rFonts w:ascii="Times New Roman" w:hAnsi="Times New Roman"/>
          <w:sz w:val="28"/>
          <w:szCs w:val="28"/>
        </w:rPr>
        <w:t>Таблица 4 - Количественные данные для анализа</w:t>
      </w:r>
    </w:p>
    <w:tbl>
      <w:tblPr>
        <w:tblW w:w="4944" w:type="pct"/>
        <w:tblInd w:w="108" w:type="dxa"/>
        <w:tblLook w:val="04A0" w:firstRow="1" w:lastRow="0" w:firstColumn="1" w:lastColumn="0" w:noHBand="0" w:noVBand="1"/>
      </w:tblPr>
      <w:tblGrid>
        <w:gridCol w:w="2766"/>
        <w:gridCol w:w="1968"/>
        <w:gridCol w:w="1970"/>
        <w:gridCol w:w="1730"/>
        <w:gridCol w:w="1730"/>
      </w:tblGrid>
      <w:tr w:rsidR="00A25358" w:rsidRPr="00B52D26" w14:paraId="58950540" w14:textId="77777777" w:rsidTr="001704BF">
        <w:trPr>
          <w:trHeight w:val="495"/>
        </w:trPr>
        <w:tc>
          <w:tcPr>
            <w:tcW w:w="1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17FFD" w14:textId="77777777" w:rsidR="00A25358" w:rsidRPr="00B52D26" w:rsidRDefault="00A25358"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1936" w:type="pct"/>
            <w:gridSpan w:val="2"/>
            <w:tcBorders>
              <w:top w:val="single" w:sz="4" w:space="0" w:color="auto"/>
              <w:left w:val="nil"/>
              <w:bottom w:val="single" w:sz="4" w:space="0" w:color="auto"/>
              <w:right w:val="single" w:sz="4" w:space="0" w:color="auto"/>
            </w:tcBorders>
            <w:shd w:val="clear" w:color="auto" w:fill="auto"/>
            <w:noWrap/>
            <w:vAlign w:val="center"/>
            <w:hideMark/>
          </w:tcPr>
          <w:p w14:paraId="2377E9C0" w14:textId="77777777" w:rsidR="00A25358" w:rsidRPr="00B52D26" w:rsidRDefault="00A25358"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Принтер1</w:t>
            </w:r>
          </w:p>
        </w:tc>
        <w:tc>
          <w:tcPr>
            <w:tcW w:w="1702" w:type="pct"/>
            <w:gridSpan w:val="2"/>
            <w:tcBorders>
              <w:top w:val="single" w:sz="4" w:space="0" w:color="auto"/>
              <w:left w:val="nil"/>
              <w:bottom w:val="single" w:sz="4" w:space="0" w:color="auto"/>
              <w:right w:val="single" w:sz="4" w:space="0" w:color="auto"/>
            </w:tcBorders>
            <w:shd w:val="clear" w:color="auto" w:fill="auto"/>
            <w:noWrap/>
            <w:vAlign w:val="center"/>
            <w:hideMark/>
          </w:tcPr>
          <w:p w14:paraId="4A4F2040" w14:textId="77777777" w:rsidR="00A25358" w:rsidRPr="00B52D26" w:rsidRDefault="00A25358" w:rsidP="001704BF">
            <w:pPr>
              <w:spacing w:after="0" w:line="240" w:lineRule="auto"/>
              <w:contextualSpacing/>
              <w:jc w:val="center"/>
              <w:rPr>
                <w:rFonts w:ascii="Times New Roman" w:hAnsi="Times New Roman"/>
                <w:sz w:val="28"/>
                <w:szCs w:val="28"/>
              </w:rPr>
            </w:pPr>
            <w:r w:rsidRPr="00B52D26">
              <w:rPr>
                <w:rFonts w:ascii="Times New Roman" w:hAnsi="Times New Roman"/>
                <w:sz w:val="28"/>
                <w:szCs w:val="28"/>
              </w:rPr>
              <w:t>Принтер2</w:t>
            </w:r>
          </w:p>
        </w:tc>
      </w:tr>
      <w:tr w:rsidR="00A25358" w:rsidRPr="00B52D26" w14:paraId="2E68CB17" w14:textId="77777777" w:rsidTr="001704BF">
        <w:trPr>
          <w:trHeight w:val="735"/>
        </w:trPr>
        <w:tc>
          <w:tcPr>
            <w:tcW w:w="1361" w:type="pct"/>
            <w:tcBorders>
              <w:top w:val="nil"/>
              <w:left w:val="single" w:sz="4" w:space="0" w:color="auto"/>
              <w:bottom w:val="single" w:sz="4" w:space="0" w:color="auto"/>
              <w:right w:val="single" w:sz="4" w:space="0" w:color="auto"/>
            </w:tcBorders>
            <w:shd w:val="clear" w:color="auto" w:fill="auto"/>
            <w:vAlign w:val="center"/>
            <w:hideMark/>
          </w:tcPr>
          <w:p w14:paraId="67F74575" w14:textId="77777777" w:rsidR="00A25358" w:rsidRPr="00B52D26" w:rsidRDefault="00A25358"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Поверхностные царапины</w:t>
            </w:r>
          </w:p>
        </w:tc>
        <w:tc>
          <w:tcPr>
            <w:tcW w:w="968" w:type="pct"/>
            <w:tcBorders>
              <w:top w:val="nil"/>
              <w:left w:val="nil"/>
              <w:bottom w:val="single" w:sz="4" w:space="0" w:color="auto"/>
              <w:right w:val="single" w:sz="4" w:space="0" w:color="auto"/>
            </w:tcBorders>
            <w:shd w:val="clear" w:color="auto" w:fill="auto"/>
            <w:noWrap/>
            <w:vAlign w:val="center"/>
          </w:tcPr>
          <w:p w14:paraId="14309836" w14:textId="77777777" w:rsidR="00A25358" w:rsidRPr="00B52D26" w:rsidRDefault="00A25358" w:rsidP="001704BF">
            <w:pPr>
              <w:spacing w:after="0" w:line="240" w:lineRule="auto"/>
              <w:contextualSpacing/>
              <w:jc w:val="both"/>
              <w:rPr>
                <w:rFonts w:ascii="Times New Roman" w:hAnsi="Times New Roman"/>
                <w:sz w:val="28"/>
                <w:szCs w:val="28"/>
              </w:rPr>
            </w:pPr>
          </w:p>
        </w:tc>
        <w:tc>
          <w:tcPr>
            <w:tcW w:w="969" w:type="pct"/>
            <w:tcBorders>
              <w:top w:val="nil"/>
              <w:left w:val="nil"/>
              <w:bottom w:val="single" w:sz="4" w:space="0" w:color="auto"/>
              <w:right w:val="single" w:sz="4" w:space="0" w:color="auto"/>
            </w:tcBorders>
            <w:shd w:val="clear" w:color="auto" w:fill="auto"/>
            <w:noWrap/>
            <w:vAlign w:val="center"/>
          </w:tcPr>
          <w:p w14:paraId="274C0904" w14:textId="77777777" w:rsidR="00A25358" w:rsidRPr="00B52D26" w:rsidRDefault="00A25358" w:rsidP="001704BF">
            <w:pPr>
              <w:spacing w:after="0" w:line="240" w:lineRule="auto"/>
              <w:contextualSpacing/>
              <w:jc w:val="both"/>
              <w:rPr>
                <w:rFonts w:ascii="Times New Roman" w:hAnsi="Times New Roman"/>
                <w:sz w:val="28"/>
                <w:szCs w:val="28"/>
              </w:rPr>
            </w:pPr>
          </w:p>
        </w:tc>
        <w:tc>
          <w:tcPr>
            <w:tcW w:w="851" w:type="pct"/>
            <w:tcBorders>
              <w:top w:val="nil"/>
              <w:left w:val="nil"/>
              <w:bottom w:val="single" w:sz="4" w:space="0" w:color="auto"/>
              <w:right w:val="single" w:sz="4" w:space="0" w:color="auto"/>
            </w:tcBorders>
            <w:shd w:val="clear" w:color="auto" w:fill="auto"/>
            <w:noWrap/>
            <w:vAlign w:val="center"/>
          </w:tcPr>
          <w:p w14:paraId="2B02972D" w14:textId="77777777" w:rsidR="00A25358" w:rsidRPr="00B52D26" w:rsidRDefault="00A25358" w:rsidP="001704BF">
            <w:pPr>
              <w:spacing w:after="0" w:line="240" w:lineRule="auto"/>
              <w:contextualSpacing/>
              <w:jc w:val="both"/>
              <w:rPr>
                <w:rFonts w:ascii="Times New Roman" w:hAnsi="Times New Roman"/>
                <w:sz w:val="28"/>
                <w:szCs w:val="28"/>
              </w:rPr>
            </w:pPr>
          </w:p>
        </w:tc>
        <w:tc>
          <w:tcPr>
            <w:tcW w:w="852" w:type="pct"/>
            <w:tcBorders>
              <w:top w:val="nil"/>
              <w:left w:val="nil"/>
              <w:bottom w:val="single" w:sz="4" w:space="0" w:color="auto"/>
              <w:right w:val="single" w:sz="4" w:space="0" w:color="auto"/>
            </w:tcBorders>
            <w:shd w:val="clear" w:color="auto" w:fill="auto"/>
            <w:noWrap/>
            <w:vAlign w:val="center"/>
          </w:tcPr>
          <w:p w14:paraId="1D6E6015" w14:textId="77777777" w:rsidR="00A25358" w:rsidRPr="00B52D26" w:rsidRDefault="00A25358" w:rsidP="001704BF">
            <w:pPr>
              <w:spacing w:after="0" w:line="240" w:lineRule="auto"/>
              <w:contextualSpacing/>
              <w:jc w:val="both"/>
              <w:rPr>
                <w:rFonts w:ascii="Times New Roman" w:hAnsi="Times New Roman"/>
                <w:sz w:val="28"/>
                <w:szCs w:val="28"/>
              </w:rPr>
            </w:pPr>
          </w:p>
        </w:tc>
      </w:tr>
      <w:tr w:rsidR="00A25358" w:rsidRPr="00B52D26" w14:paraId="5CF110D2" w14:textId="77777777" w:rsidTr="001704BF">
        <w:trPr>
          <w:trHeight w:val="795"/>
        </w:trPr>
        <w:tc>
          <w:tcPr>
            <w:tcW w:w="1361" w:type="pct"/>
            <w:tcBorders>
              <w:top w:val="nil"/>
              <w:left w:val="single" w:sz="4" w:space="0" w:color="auto"/>
              <w:bottom w:val="single" w:sz="4" w:space="0" w:color="auto"/>
              <w:right w:val="single" w:sz="4" w:space="0" w:color="auto"/>
            </w:tcBorders>
            <w:shd w:val="clear" w:color="auto" w:fill="auto"/>
            <w:vAlign w:val="center"/>
            <w:hideMark/>
          </w:tcPr>
          <w:p w14:paraId="0543F372" w14:textId="77777777" w:rsidR="00A25358" w:rsidRPr="00B52D26" w:rsidRDefault="00A25358"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Неправильная форма</w:t>
            </w:r>
          </w:p>
        </w:tc>
        <w:tc>
          <w:tcPr>
            <w:tcW w:w="968" w:type="pct"/>
            <w:tcBorders>
              <w:top w:val="nil"/>
              <w:left w:val="nil"/>
              <w:bottom w:val="single" w:sz="4" w:space="0" w:color="auto"/>
              <w:right w:val="single" w:sz="4" w:space="0" w:color="auto"/>
            </w:tcBorders>
            <w:shd w:val="clear" w:color="auto" w:fill="auto"/>
            <w:noWrap/>
            <w:vAlign w:val="center"/>
          </w:tcPr>
          <w:p w14:paraId="1ADF17D6" w14:textId="77777777" w:rsidR="00A25358" w:rsidRPr="00B52D26" w:rsidRDefault="00A25358" w:rsidP="001704BF">
            <w:pPr>
              <w:spacing w:after="0" w:line="240" w:lineRule="auto"/>
              <w:contextualSpacing/>
              <w:jc w:val="both"/>
              <w:rPr>
                <w:rFonts w:ascii="Times New Roman" w:hAnsi="Times New Roman"/>
                <w:sz w:val="28"/>
                <w:szCs w:val="28"/>
              </w:rPr>
            </w:pPr>
          </w:p>
        </w:tc>
        <w:tc>
          <w:tcPr>
            <w:tcW w:w="969" w:type="pct"/>
            <w:tcBorders>
              <w:top w:val="nil"/>
              <w:left w:val="nil"/>
              <w:bottom w:val="single" w:sz="4" w:space="0" w:color="auto"/>
              <w:right w:val="single" w:sz="4" w:space="0" w:color="auto"/>
            </w:tcBorders>
            <w:shd w:val="clear" w:color="auto" w:fill="auto"/>
            <w:noWrap/>
            <w:vAlign w:val="center"/>
          </w:tcPr>
          <w:p w14:paraId="7BA221CA" w14:textId="77777777" w:rsidR="00A25358" w:rsidRPr="00B52D26" w:rsidRDefault="00A25358" w:rsidP="001704BF">
            <w:pPr>
              <w:spacing w:after="0" w:line="240" w:lineRule="auto"/>
              <w:contextualSpacing/>
              <w:jc w:val="both"/>
              <w:rPr>
                <w:rFonts w:ascii="Times New Roman" w:hAnsi="Times New Roman"/>
                <w:sz w:val="28"/>
                <w:szCs w:val="28"/>
              </w:rPr>
            </w:pPr>
          </w:p>
        </w:tc>
        <w:tc>
          <w:tcPr>
            <w:tcW w:w="851" w:type="pct"/>
            <w:tcBorders>
              <w:top w:val="nil"/>
              <w:left w:val="nil"/>
              <w:bottom w:val="single" w:sz="4" w:space="0" w:color="auto"/>
              <w:right w:val="single" w:sz="4" w:space="0" w:color="auto"/>
            </w:tcBorders>
            <w:shd w:val="clear" w:color="auto" w:fill="auto"/>
            <w:noWrap/>
            <w:vAlign w:val="center"/>
          </w:tcPr>
          <w:p w14:paraId="15F7334D" w14:textId="77777777" w:rsidR="00A25358" w:rsidRPr="00B52D26" w:rsidRDefault="00A25358" w:rsidP="001704BF">
            <w:pPr>
              <w:spacing w:after="0" w:line="240" w:lineRule="auto"/>
              <w:contextualSpacing/>
              <w:jc w:val="both"/>
              <w:rPr>
                <w:rFonts w:ascii="Times New Roman" w:hAnsi="Times New Roman"/>
                <w:sz w:val="28"/>
                <w:szCs w:val="28"/>
              </w:rPr>
            </w:pPr>
          </w:p>
        </w:tc>
        <w:tc>
          <w:tcPr>
            <w:tcW w:w="852" w:type="pct"/>
            <w:tcBorders>
              <w:top w:val="nil"/>
              <w:left w:val="nil"/>
              <w:bottom w:val="single" w:sz="4" w:space="0" w:color="auto"/>
              <w:right w:val="single" w:sz="4" w:space="0" w:color="auto"/>
            </w:tcBorders>
            <w:shd w:val="clear" w:color="auto" w:fill="auto"/>
            <w:noWrap/>
            <w:vAlign w:val="center"/>
          </w:tcPr>
          <w:p w14:paraId="4777E09F" w14:textId="77777777" w:rsidR="00A25358" w:rsidRPr="00B52D26" w:rsidRDefault="00A25358" w:rsidP="001704BF">
            <w:pPr>
              <w:spacing w:after="0" w:line="240" w:lineRule="auto"/>
              <w:contextualSpacing/>
              <w:jc w:val="both"/>
              <w:rPr>
                <w:rFonts w:ascii="Times New Roman" w:hAnsi="Times New Roman"/>
                <w:sz w:val="28"/>
                <w:szCs w:val="28"/>
              </w:rPr>
            </w:pPr>
          </w:p>
        </w:tc>
      </w:tr>
      <w:tr w:rsidR="00A25358" w:rsidRPr="00B52D26" w14:paraId="7E320CAF" w14:textId="77777777" w:rsidTr="001704BF">
        <w:trPr>
          <w:trHeight w:val="450"/>
        </w:trPr>
        <w:tc>
          <w:tcPr>
            <w:tcW w:w="1361" w:type="pct"/>
            <w:tcBorders>
              <w:top w:val="nil"/>
              <w:left w:val="single" w:sz="4" w:space="0" w:color="auto"/>
              <w:bottom w:val="single" w:sz="4" w:space="0" w:color="auto"/>
              <w:right w:val="single" w:sz="4" w:space="0" w:color="auto"/>
            </w:tcBorders>
            <w:shd w:val="clear" w:color="auto" w:fill="auto"/>
            <w:noWrap/>
            <w:vAlign w:val="center"/>
            <w:hideMark/>
          </w:tcPr>
          <w:p w14:paraId="271F390F" w14:textId="77777777" w:rsidR="00A25358" w:rsidRPr="00B52D26" w:rsidRDefault="00A25358"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Раковины</w:t>
            </w:r>
          </w:p>
        </w:tc>
        <w:tc>
          <w:tcPr>
            <w:tcW w:w="968" w:type="pct"/>
            <w:tcBorders>
              <w:top w:val="nil"/>
              <w:left w:val="nil"/>
              <w:bottom w:val="single" w:sz="4" w:space="0" w:color="auto"/>
              <w:right w:val="single" w:sz="4" w:space="0" w:color="auto"/>
            </w:tcBorders>
            <w:shd w:val="clear" w:color="auto" w:fill="auto"/>
            <w:noWrap/>
            <w:vAlign w:val="center"/>
          </w:tcPr>
          <w:p w14:paraId="73DCB615" w14:textId="77777777" w:rsidR="00A25358" w:rsidRPr="00B52D26" w:rsidRDefault="00A25358" w:rsidP="001704BF">
            <w:pPr>
              <w:spacing w:after="0" w:line="240" w:lineRule="auto"/>
              <w:contextualSpacing/>
              <w:jc w:val="both"/>
              <w:rPr>
                <w:rFonts w:ascii="Times New Roman" w:hAnsi="Times New Roman"/>
                <w:sz w:val="28"/>
                <w:szCs w:val="28"/>
              </w:rPr>
            </w:pPr>
          </w:p>
        </w:tc>
        <w:tc>
          <w:tcPr>
            <w:tcW w:w="969" w:type="pct"/>
            <w:tcBorders>
              <w:top w:val="nil"/>
              <w:left w:val="nil"/>
              <w:bottom w:val="single" w:sz="4" w:space="0" w:color="auto"/>
              <w:right w:val="single" w:sz="4" w:space="0" w:color="auto"/>
            </w:tcBorders>
            <w:shd w:val="clear" w:color="auto" w:fill="auto"/>
            <w:noWrap/>
            <w:vAlign w:val="center"/>
          </w:tcPr>
          <w:p w14:paraId="75424853" w14:textId="77777777" w:rsidR="00A25358" w:rsidRPr="00B52D26" w:rsidRDefault="00A25358" w:rsidP="001704BF">
            <w:pPr>
              <w:spacing w:after="0" w:line="240" w:lineRule="auto"/>
              <w:contextualSpacing/>
              <w:jc w:val="both"/>
              <w:rPr>
                <w:rFonts w:ascii="Times New Roman" w:hAnsi="Times New Roman"/>
                <w:sz w:val="28"/>
                <w:szCs w:val="28"/>
              </w:rPr>
            </w:pPr>
          </w:p>
        </w:tc>
        <w:tc>
          <w:tcPr>
            <w:tcW w:w="851" w:type="pct"/>
            <w:tcBorders>
              <w:top w:val="nil"/>
              <w:left w:val="nil"/>
              <w:bottom w:val="single" w:sz="4" w:space="0" w:color="auto"/>
              <w:right w:val="single" w:sz="4" w:space="0" w:color="auto"/>
            </w:tcBorders>
            <w:shd w:val="clear" w:color="auto" w:fill="auto"/>
            <w:noWrap/>
            <w:vAlign w:val="center"/>
          </w:tcPr>
          <w:p w14:paraId="0ADD8C5F" w14:textId="77777777" w:rsidR="00A25358" w:rsidRPr="00B52D26" w:rsidRDefault="00A25358" w:rsidP="001704BF">
            <w:pPr>
              <w:spacing w:after="0" w:line="240" w:lineRule="auto"/>
              <w:contextualSpacing/>
              <w:jc w:val="both"/>
              <w:rPr>
                <w:rFonts w:ascii="Times New Roman" w:hAnsi="Times New Roman"/>
                <w:sz w:val="28"/>
                <w:szCs w:val="28"/>
              </w:rPr>
            </w:pPr>
          </w:p>
        </w:tc>
        <w:tc>
          <w:tcPr>
            <w:tcW w:w="852" w:type="pct"/>
            <w:tcBorders>
              <w:top w:val="nil"/>
              <w:left w:val="nil"/>
              <w:bottom w:val="single" w:sz="4" w:space="0" w:color="auto"/>
              <w:right w:val="single" w:sz="4" w:space="0" w:color="auto"/>
            </w:tcBorders>
            <w:shd w:val="clear" w:color="auto" w:fill="auto"/>
            <w:noWrap/>
            <w:vAlign w:val="center"/>
          </w:tcPr>
          <w:p w14:paraId="705EC17F" w14:textId="77777777" w:rsidR="00A25358" w:rsidRPr="00B52D26" w:rsidRDefault="00A25358" w:rsidP="001704BF">
            <w:pPr>
              <w:spacing w:after="0" w:line="240" w:lineRule="auto"/>
              <w:contextualSpacing/>
              <w:jc w:val="both"/>
              <w:rPr>
                <w:rFonts w:ascii="Times New Roman" w:hAnsi="Times New Roman"/>
                <w:sz w:val="28"/>
                <w:szCs w:val="28"/>
              </w:rPr>
            </w:pPr>
          </w:p>
        </w:tc>
      </w:tr>
      <w:tr w:rsidR="00A25358" w:rsidRPr="00B52D26" w14:paraId="6107A7FA" w14:textId="77777777" w:rsidTr="001704BF">
        <w:trPr>
          <w:trHeight w:val="390"/>
        </w:trPr>
        <w:tc>
          <w:tcPr>
            <w:tcW w:w="1361" w:type="pct"/>
            <w:tcBorders>
              <w:top w:val="nil"/>
              <w:left w:val="single" w:sz="4" w:space="0" w:color="auto"/>
              <w:bottom w:val="single" w:sz="4" w:space="0" w:color="auto"/>
              <w:right w:val="single" w:sz="4" w:space="0" w:color="auto"/>
            </w:tcBorders>
            <w:shd w:val="clear" w:color="auto" w:fill="auto"/>
            <w:noWrap/>
            <w:vAlign w:val="center"/>
            <w:hideMark/>
          </w:tcPr>
          <w:p w14:paraId="611D96F9" w14:textId="77777777" w:rsidR="00A25358" w:rsidRPr="00B52D26" w:rsidRDefault="00A25358"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Другое</w:t>
            </w:r>
          </w:p>
        </w:tc>
        <w:tc>
          <w:tcPr>
            <w:tcW w:w="968" w:type="pct"/>
            <w:tcBorders>
              <w:top w:val="nil"/>
              <w:left w:val="nil"/>
              <w:bottom w:val="single" w:sz="4" w:space="0" w:color="auto"/>
              <w:right w:val="single" w:sz="4" w:space="0" w:color="auto"/>
            </w:tcBorders>
            <w:shd w:val="clear" w:color="auto" w:fill="auto"/>
            <w:noWrap/>
            <w:vAlign w:val="center"/>
          </w:tcPr>
          <w:p w14:paraId="4735C2F8" w14:textId="77777777" w:rsidR="00A25358" w:rsidRPr="00B52D26" w:rsidRDefault="00A25358" w:rsidP="001704BF">
            <w:pPr>
              <w:spacing w:after="0" w:line="240" w:lineRule="auto"/>
              <w:contextualSpacing/>
              <w:jc w:val="both"/>
              <w:rPr>
                <w:rFonts w:ascii="Times New Roman" w:hAnsi="Times New Roman"/>
                <w:sz w:val="28"/>
                <w:szCs w:val="28"/>
              </w:rPr>
            </w:pPr>
          </w:p>
        </w:tc>
        <w:tc>
          <w:tcPr>
            <w:tcW w:w="969" w:type="pct"/>
            <w:tcBorders>
              <w:top w:val="nil"/>
              <w:left w:val="nil"/>
              <w:bottom w:val="single" w:sz="4" w:space="0" w:color="auto"/>
              <w:right w:val="single" w:sz="4" w:space="0" w:color="auto"/>
            </w:tcBorders>
            <w:shd w:val="clear" w:color="auto" w:fill="auto"/>
            <w:noWrap/>
            <w:vAlign w:val="center"/>
          </w:tcPr>
          <w:p w14:paraId="74858F3D" w14:textId="77777777" w:rsidR="00A25358" w:rsidRPr="00B52D26" w:rsidRDefault="00A25358" w:rsidP="001704BF">
            <w:pPr>
              <w:spacing w:after="0" w:line="240" w:lineRule="auto"/>
              <w:contextualSpacing/>
              <w:jc w:val="both"/>
              <w:rPr>
                <w:rFonts w:ascii="Times New Roman" w:hAnsi="Times New Roman"/>
                <w:sz w:val="28"/>
                <w:szCs w:val="28"/>
              </w:rPr>
            </w:pPr>
          </w:p>
        </w:tc>
        <w:tc>
          <w:tcPr>
            <w:tcW w:w="851" w:type="pct"/>
            <w:tcBorders>
              <w:top w:val="nil"/>
              <w:left w:val="nil"/>
              <w:bottom w:val="single" w:sz="4" w:space="0" w:color="auto"/>
              <w:right w:val="single" w:sz="4" w:space="0" w:color="auto"/>
            </w:tcBorders>
            <w:shd w:val="clear" w:color="auto" w:fill="auto"/>
            <w:noWrap/>
            <w:vAlign w:val="center"/>
          </w:tcPr>
          <w:p w14:paraId="42D50D9F" w14:textId="77777777" w:rsidR="00A25358" w:rsidRPr="00B52D26" w:rsidRDefault="00A25358" w:rsidP="001704BF">
            <w:pPr>
              <w:spacing w:after="0" w:line="240" w:lineRule="auto"/>
              <w:contextualSpacing/>
              <w:jc w:val="both"/>
              <w:rPr>
                <w:rFonts w:ascii="Times New Roman" w:hAnsi="Times New Roman"/>
                <w:sz w:val="28"/>
                <w:szCs w:val="28"/>
              </w:rPr>
            </w:pPr>
          </w:p>
        </w:tc>
        <w:tc>
          <w:tcPr>
            <w:tcW w:w="852" w:type="pct"/>
            <w:tcBorders>
              <w:top w:val="nil"/>
              <w:left w:val="nil"/>
              <w:bottom w:val="single" w:sz="4" w:space="0" w:color="auto"/>
              <w:right w:val="single" w:sz="4" w:space="0" w:color="auto"/>
            </w:tcBorders>
            <w:shd w:val="clear" w:color="auto" w:fill="auto"/>
            <w:noWrap/>
            <w:vAlign w:val="center"/>
          </w:tcPr>
          <w:p w14:paraId="02786D59" w14:textId="77777777" w:rsidR="00A25358" w:rsidRPr="00B52D26" w:rsidRDefault="00A25358" w:rsidP="001704BF">
            <w:pPr>
              <w:spacing w:after="0" w:line="240" w:lineRule="auto"/>
              <w:contextualSpacing/>
              <w:jc w:val="both"/>
              <w:rPr>
                <w:rFonts w:ascii="Times New Roman" w:hAnsi="Times New Roman"/>
                <w:sz w:val="28"/>
                <w:szCs w:val="28"/>
              </w:rPr>
            </w:pPr>
          </w:p>
        </w:tc>
      </w:tr>
      <w:tr w:rsidR="00A25358" w:rsidRPr="00B52D26" w14:paraId="062B7F9B" w14:textId="77777777" w:rsidTr="001704BF">
        <w:trPr>
          <w:trHeight w:val="735"/>
        </w:trPr>
        <w:tc>
          <w:tcPr>
            <w:tcW w:w="1361" w:type="pct"/>
            <w:tcBorders>
              <w:top w:val="nil"/>
              <w:left w:val="single" w:sz="4" w:space="0" w:color="auto"/>
              <w:bottom w:val="single" w:sz="4" w:space="0" w:color="auto"/>
              <w:right w:val="single" w:sz="4" w:space="0" w:color="auto"/>
            </w:tcBorders>
            <w:shd w:val="clear" w:color="auto" w:fill="auto"/>
            <w:vAlign w:val="center"/>
            <w:hideMark/>
          </w:tcPr>
          <w:p w14:paraId="7DC407F2" w14:textId="77777777" w:rsidR="00A25358" w:rsidRPr="00B52D26" w:rsidRDefault="00A25358"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Дефекты конечной обработки</w:t>
            </w:r>
          </w:p>
        </w:tc>
        <w:tc>
          <w:tcPr>
            <w:tcW w:w="968" w:type="pct"/>
            <w:tcBorders>
              <w:top w:val="nil"/>
              <w:left w:val="nil"/>
              <w:bottom w:val="single" w:sz="4" w:space="0" w:color="auto"/>
              <w:right w:val="single" w:sz="4" w:space="0" w:color="auto"/>
            </w:tcBorders>
            <w:shd w:val="clear" w:color="auto" w:fill="auto"/>
            <w:noWrap/>
            <w:vAlign w:val="center"/>
          </w:tcPr>
          <w:p w14:paraId="6471D5DC" w14:textId="77777777" w:rsidR="00A25358" w:rsidRPr="00B52D26" w:rsidRDefault="00A25358" w:rsidP="001704BF">
            <w:pPr>
              <w:spacing w:after="0" w:line="240" w:lineRule="auto"/>
              <w:contextualSpacing/>
              <w:jc w:val="both"/>
              <w:rPr>
                <w:rFonts w:ascii="Times New Roman" w:hAnsi="Times New Roman"/>
                <w:sz w:val="28"/>
                <w:szCs w:val="28"/>
              </w:rPr>
            </w:pPr>
          </w:p>
        </w:tc>
        <w:tc>
          <w:tcPr>
            <w:tcW w:w="969" w:type="pct"/>
            <w:tcBorders>
              <w:top w:val="nil"/>
              <w:left w:val="nil"/>
              <w:bottom w:val="single" w:sz="4" w:space="0" w:color="auto"/>
              <w:right w:val="single" w:sz="4" w:space="0" w:color="auto"/>
            </w:tcBorders>
            <w:shd w:val="clear" w:color="auto" w:fill="auto"/>
            <w:noWrap/>
            <w:vAlign w:val="center"/>
          </w:tcPr>
          <w:p w14:paraId="7E263801" w14:textId="77777777" w:rsidR="00A25358" w:rsidRPr="00B52D26" w:rsidRDefault="00A25358" w:rsidP="001704BF">
            <w:pPr>
              <w:spacing w:after="0" w:line="240" w:lineRule="auto"/>
              <w:contextualSpacing/>
              <w:jc w:val="both"/>
              <w:rPr>
                <w:rFonts w:ascii="Times New Roman" w:hAnsi="Times New Roman"/>
                <w:sz w:val="28"/>
                <w:szCs w:val="28"/>
              </w:rPr>
            </w:pPr>
          </w:p>
        </w:tc>
        <w:tc>
          <w:tcPr>
            <w:tcW w:w="851" w:type="pct"/>
            <w:tcBorders>
              <w:top w:val="nil"/>
              <w:left w:val="nil"/>
              <w:bottom w:val="single" w:sz="4" w:space="0" w:color="auto"/>
              <w:right w:val="single" w:sz="4" w:space="0" w:color="auto"/>
            </w:tcBorders>
            <w:shd w:val="clear" w:color="auto" w:fill="auto"/>
            <w:noWrap/>
            <w:vAlign w:val="center"/>
          </w:tcPr>
          <w:p w14:paraId="1B3F6B76" w14:textId="77777777" w:rsidR="00A25358" w:rsidRPr="00B52D26" w:rsidRDefault="00A25358" w:rsidP="001704BF">
            <w:pPr>
              <w:spacing w:after="0" w:line="240" w:lineRule="auto"/>
              <w:contextualSpacing/>
              <w:jc w:val="both"/>
              <w:rPr>
                <w:rFonts w:ascii="Times New Roman" w:hAnsi="Times New Roman"/>
                <w:sz w:val="28"/>
                <w:szCs w:val="28"/>
              </w:rPr>
            </w:pPr>
          </w:p>
        </w:tc>
        <w:tc>
          <w:tcPr>
            <w:tcW w:w="852" w:type="pct"/>
            <w:tcBorders>
              <w:top w:val="nil"/>
              <w:left w:val="nil"/>
              <w:bottom w:val="single" w:sz="4" w:space="0" w:color="auto"/>
              <w:right w:val="single" w:sz="4" w:space="0" w:color="auto"/>
            </w:tcBorders>
            <w:shd w:val="clear" w:color="auto" w:fill="auto"/>
            <w:noWrap/>
            <w:vAlign w:val="center"/>
          </w:tcPr>
          <w:p w14:paraId="6B0A5353" w14:textId="77777777" w:rsidR="00A25358" w:rsidRPr="00B52D26" w:rsidRDefault="00A25358" w:rsidP="001704BF">
            <w:pPr>
              <w:spacing w:after="0" w:line="240" w:lineRule="auto"/>
              <w:contextualSpacing/>
              <w:jc w:val="both"/>
              <w:rPr>
                <w:rFonts w:ascii="Times New Roman" w:hAnsi="Times New Roman"/>
                <w:sz w:val="28"/>
                <w:szCs w:val="28"/>
              </w:rPr>
            </w:pPr>
          </w:p>
        </w:tc>
      </w:tr>
      <w:tr w:rsidR="00A25358" w:rsidRPr="00B52D26" w14:paraId="7F7054FB" w14:textId="77777777" w:rsidTr="001704BF">
        <w:trPr>
          <w:trHeight w:val="450"/>
        </w:trPr>
        <w:tc>
          <w:tcPr>
            <w:tcW w:w="1361" w:type="pct"/>
            <w:tcBorders>
              <w:top w:val="nil"/>
              <w:left w:val="single" w:sz="4" w:space="0" w:color="auto"/>
              <w:bottom w:val="single" w:sz="4" w:space="0" w:color="auto"/>
              <w:right w:val="single" w:sz="4" w:space="0" w:color="auto"/>
            </w:tcBorders>
            <w:shd w:val="clear" w:color="auto" w:fill="auto"/>
            <w:noWrap/>
            <w:vAlign w:val="center"/>
            <w:hideMark/>
          </w:tcPr>
          <w:p w14:paraId="4DCB18E0" w14:textId="77777777" w:rsidR="00A25358" w:rsidRPr="00B52D26" w:rsidRDefault="00A25358"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Всего </w:t>
            </w:r>
          </w:p>
        </w:tc>
        <w:tc>
          <w:tcPr>
            <w:tcW w:w="968" w:type="pct"/>
            <w:tcBorders>
              <w:top w:val="nil"/>
              <w:left w:val="nil"/>
              <w:bottom w:val="single" w:sz="4" w:space="0" w:color="auto"/>
              <w:right w:val="single" w:sz="4" w:space="0" w:color="auto"/>
            </w:tcBorders>
            <w:shd w:val="clear" w:color="auto" w:fill="auto"/>
            <w:noWrap/>
            <w:vAlign w:val="center"/>
          </w:tcPr>
          <w:p w14:paraId="038632BA" w14:textId="77777777" w:rsidR="00A25358" w:rsidRPr="00B52D26" w:rsidRDefault="00A25358" w:rsidP="001704BF">
            <w:pPr>
              <w:spacing w:after="0" w:line="240" w:lineRule="auto"/>
              <w:contextualSpacing/>
              <w:jc w:val="both"/>
              <w:rPr>
                <w:rFonts w:ascii="Times New Roman" w:hAnsi="Times New Roman"/>
                <w:sz w:val="28"/>
                <w:szCs w:val="28"/>
              </w:rPr>
            </w:pPr>
          </w:p>
        </w:tc>
        <w:tc>
          <w:tcPr>
            <w:tcW w:w="969" w:type="pct"/>
            <w:tcBorders>
              <w:top w:val="nil"/>
              <w:left w:val="nil"/>
              <w:bottom w:val="single" w:sz="4" w:space="0" w:color="auto"/>
              <w:right w:val="single" w:sz="4" w:space="0" w:color="auto"/>
            </w:tcBorders>
            <w:shd w:val="clear" w:color="auto" w:fill="auto"/>
            <w:noWrap/>
            <w:vAlign w:val="center"/>
          </w:tcPr>
          <w:p w14:paraId="4E54CBE2" w14:textId="77777777" w:rsidR="00A25358" w:rsidRPr="00B52D26" w:rsidRDefault="00A25358" w:rsidP="001704BF">
            <w:pPr>
              <w:spacing w:after="0" w:line="240" w:lineRule="auto"/>
              <w:contextualSpacing/>
              <w:jc w:val="both"/>
              <w:rPr>
                <w:rFonts w:ascii="Times New Roman" w:hAnsi="Times New Roman"/>
                <w:sz w:val="28"/>
                <w:szCs w:val="28"/>
              </w:rPr>
            </w:pPr>
          </w:p>
        </w:tc>
        <w:tc>
          <w:tcPr>
            <w:tcW w:w="851" w:type="pct"/>
            <w:tcBorders>
              <w:top w:val="nil"/>
              <w:left w:val="nil"/>
              <w:bottom w:val="single" w:sz="4" w:space="0" w:color="auto"/>
              <w:right w:val="single" w:sz="4" w:space="0" w:color="auto"/>
            </w:tcBorders>
            <w:shd w:val="clear" w:color="auto" w:fill="auto"/>
            <w:noWrap/>
            <w:vAlign w:val="center"/>
          </w:tcPr>
          <w:p w14:paraId="261E6D6D" w14:textId="77777777" w:rsidR="00A25358" w:rsidRPr="00B52D26" w:rsidRDefault="00A25358" w:rsidP="001704BF">
            <w:pPr>
              <w:spacing w:after="0" w:line="240" w:lineRule="auto"/>
              <w:contextualSpacing/>
              <w:jc w:val="both"/>
              <w:rPr>
                <w:rFonts w:ascii="Times New Roman" w:hAnsi="Times New Roman"/>
                <w:sz w:val="28"/>
                <w:szCs w:val="28"/>
              </w:rPr>
            </w:pPr>
          </w:p>
        </w:tc>
        <w:tc>
          <w:tcPr>
            <w:tcW w:w="852" w:type="pct"/>
            <w:tcBorders>
              <w:top w:val="nil"/>
              <w:left w:val="nil"/>
              <w:bottom w:val="single" w:sz="4" w:space="0" w:color="auto"/>
              <w:right w:val="single" w:sz="4" w:space="0" w:color="auto"/>
            </w:tcBorders>
            <w:shd w:val="clear" w:color="auto" w:fill="auto"/>
            <w:noWrap/>
            <w:vAlign w:val="center"/>
          </w:tcPr>
          <w:p w14:paraId="7858BDA5" w14:textId="77777777" w:rsidR="00A25358" w:rsidRPr="00B52D26" w:rsidRDefault="00A25358" w:rsidP="001704BF">
            <w:pPr>
              <w:spacing w:after="0" w:line="240" w:lineRule="auto"/>
              <w:contextualSpacing/>
              <w:jc w:val="both"/>
              <w:rPr>
                <w:rFonts w:ascii="Times New Roman" w:hAnsi="Times New Roman"/>
                <w:sz w:val="28"/>
                <w:szCs w:val="28"/>
              </w:rPr>
            </w:pPr>
          </w:p>
        </w:tc>
      </w:tr>
    </w:tbl>
    <w:p w14:paraId="13790CB5" w14:textId="77777777" w:rsidR="00A25358" w:rsidRPr="00B52D26" w:rsidRDefault="00A25358" w:rsidP="00A25358">
      <w:pPr>
        <w:pStyle w:val="a5"/>
        <w:spacing w:after="0" w:line="240" w:lineRule="auto"/>
        <w:ind w:left="0" w:firstLine="709"/>
        <w:mirrorIndents/>
        <w:jc w:val="both"/>
        <w:rPr>
          <w:rFonts w:ascii="Times New Roman" w:hAnsi="Times New Roman"/>
          <w:sz w:val="28"/>
          <w:szCs w:val="28"/>
        </w:rPr>
      </w:pPr>
    </w:p>
    <w:p w14:paraId="25E94868" w14:textId="77777777" w:rsidR="00A25358" w:rsidRPr="00B52D26" w:rsidRDefault="00A25358" w:rsidP="00A25358">
      <w:pPr>
        <w:pStyle w:val="a5"/>
        <w:spacing w:after="0" w:line="240" w:lineRule="auto"/>
        <w:ind w:left="0" w:firstLine="709"/>
        <w:mirrorIndents/>
        <w:jc w:val="both"/>
        <w:rPr>
          <w:rFonts w:ascii="Times New Roman" w:hAnsi="Times New Roman"/>
          <w:sz w:val="28"/>
          <w:szCs w:val="28"/>
          <w:u w:val="single"/>
        </w:rPr>
      </w:pPr>
      <w:r w:rsidRPr="00B52D26">
        <w:rPr>
          <w:rFonts w:ascii="Times New Roman" w:hAnsi="Times New Roman"/>
          <w:sz w:val="28"/>
          <w:szCs w:val="28"/>
          <w:u w:val="single"/>
        </w:rPr>
        <w:t>Возможные ошибки:</w:t>
      </w:r>
    </w:p>
    <w:p w14:paraId="018B90A8" w14:textId="77777777" w:rsidR="00A25358" w:rsidRPr="00B52D26" w:rsidRDefault="00A25358" w:rsidP="00A25358">
      <w:pPr>
        <w:pStyle w:val="a5"/>
        <w:spacing w:after="0" w:line="240" w:lineRule="auto"/>
        <w:ind w:left="0" w:firstLine="709"/>
        <w:mirrorIndents/>
        <w:jc w:val="both"/>
        <w:rPr>
          <w:rFonts w:ascii="Times New Roman" w:hAnsi="Times New Roman"/>
          <w:color w:val="2D2D2D"/>
          <w:spacing w:val="2"/>
          <w:sz w:val="28"/>
          <w:szCs w:val="28"/>
          <w:shd w:val="clear" w:color="auto" w:fill="FFFFFF"/>
        </w:rPr>
      </w:pPr>
    </w:p>
    <w:p w14:paraId="62392C76" w14:textId="77777777" w:rsidR="00A25358" w:rsidRPr="00B52D26" w:rsidRDefault="00A25358" w:rsidP="006E4D82">
      <w:pPr>
        <w:pStyle w:val="a5"/>
        <w:numPr>
          <w:ilvl w:val="0"/>
          <w:numId w:val="12"/>
        </w:numPr>
        <w:spacing w:after="0" w:line="240" w:lineRule="auto"/>
        <w:ind w:left="0" w:firstLine="709"/>
        <w:mirrorIndents/>
        <w:jc w:val="both"/>
        <w:rPr>
          <w:rFonts w:ascii="Times New Roman" w:hAnsi="Times New Roman"/>
          <w:i/>
          <w:sz w:val="28"/>
          <w:szCs w:val="28"/>
        </w:rPr>
      </w:pPr>
      <w:r w:rsidRPr="00B52D26">
        <w:rPr>
          <w:rFonts w:ascii="Times New Roman" w:hAnsi="Times New Roman"/>
          <w:spacing w:val="2"/>
          <w:sz w:val="28"/>
          <w:szCs w:val="28"/>
          <w:shd w:val="clear" w:color="auto" w:fill="FFFFFF"/>
        </w:rPr>
        <w:t>не правильно выбраны СИ,</w:t>
      </w:r>
    </w:p>
    <w:p w14:paraId="466B83E2" w14:textId="77777777" w:rsidR="00A25358" w:rsidRPr="00B52D26" w:rsidRDefault="00A25358" w:rsidP="006E4D82">
      <w:pPr>
        <w:pStyle w:val="a5"/>
        <w:numPr>
          <w:ilvl w:val="0"/>
          <w:numId w:val="12"/>
        </w:numPr>
        <w:spacing w:after="0" w:line="240" w:lineRule="auto"/>
        <w:ind w:left="0" w:firstLine="709"/>
        <w:mirrorIndents/>
        <w:jc w:val="both"/>
        <w:rPr>
          <w:rFonts w:ascii="Times New Roman" w:hAnsi="Times New Roman"/>
          <w:i/>
          <w:sz w:val="28"/>
          <w:szCs w:val="28"/>
        </w:rPr>
      </w:pPr>
      <w:r w:rsidRPr="00B52D26">
        <w:rPr>
          <w:rFonts w:ascii="Times New Roman" w:hAnsi="Times New Roman"/>
          <w:bCs/>
          <w:spacing w:val="2"/>
          <w:sz w:val="28"/>
          <w:szCs w:val="28"/>
          <w:shd w:val="clear" w:color="auto" w:fill="FFFFFF"/>
        </w:rPr>
        <w:t>не представлена выводы по диаграмме Парето.</w:t>
      </w:r>
    </w:p>
    <w:p w14:paraId="25AF5250" w14:textId="77777777" w:rsidR="00A25358" w:rsidRPr="00B52D26" w:rsidRDefault="00A25358" w:rsidP="00A25358">
      <w:pPr>
        <w:pStyle w:val="af7"/>
        <w:contextualSpacing/>
        <w:jc w:val="both"/>
        <w:rPr>
          <w:rFonts w:ascii="Times New Roman" w:hAnsi="Times New Roman" w:cs="Times New Roman"/>
          <w:sz w:val="28"/>
          <w:szCs w:val="28"/>
        </w:rPr>
      </w:pPr>
    </w:p>
    <w:p w14:paraId="51F59F67" w14:textId="77777777" w:rsidR="00A25358" w:rsidRPr="00B52D26" w:rsidRDefault="00A25358" w:rsidP="00A25358">
      <w:pPr>
        <w:pStyle w:val="af7"/>
        <w:contextualSpacing/>
        <w:jc w:val="both"/>
        <w:rPr>
          <w:rFonts w:ascii="Times New Roman" w:hAnsi="Times New Roman" w:cs="Times New Roman"/>
          <w:sz w:val="28"/>
          <w:szCs w:val="28"/>
        </w:rPr>
        <w:sectPr w:rsidR="00A25358" w:rsidRPr="00B52D26" w:rsidSect="0082117A">
          <w:footerReference w:type="default" r:id="rId21"/>
          <w:pgSz w:w="11906" w:h="16838"/>
          <w:pgMar w:top="539" w:right="709" w:bottom="1134" w:left="1134" w:header="709" w:footer="709" w:gutter="0"/>
          <w:cols w:space="708"/>
          <w:titlePg/>
          <w:docGrid w:linePitch="360"/>
        </w:sectPr>
      </w:pPr>
    </w:p>
    <w:p w14:paraId="56F1122D" w14:textId="77777777" w:rsidR="00A25358" w:rsidRPr="00B52D26" w:rsidRDefault="00A25358" w:rsidP="00A25358">
      <w:pPr>
        <w:pStyle w:val="af7"/>
        <w:ind w:firstLine="709"/>
        <w:contextualSpacing/>
        <w:jc w:val="center"/>
        <w:rPr>
          <w:rFonts w:ascii="Times New Roman" w:hAnsi="Times New Roman" w:cs="Times New Roman"/>
          <w:sz w:val="28"/>
          <w:szCs w:val="28"/>
        </w:rPr>
      </w:pPr>
      <w:r w:rsidRPr="00B52D26">
        <w:rPr>
          <w:rFonts w:ascii="Times New Roman" w:hAnsi="Times New Roman" w:cs="Times New Roman"/>
          <w:noProof/>
          <w:sz w:val="28"/>
          <w:szCs w:val="28"/>
          <w:lang w:eastAsia="ru-RU"/>
        </w:rPr>
        <w:lastRenderedPageBreak/>
        <w:drawing>
          <wp:inline distT="0" distB="0" distL="0" distR="0" wp14:anchorId="5D156986" wp14:editId="197E2F2C">
            <wp:extent cx="8013700" cy="5673464"/>
            <wp:effectExtent l="0" t="0" r="6350" b="3810"/>
            <wp:docPr id="20" name="Рисунок 20" descr="C:\Users\Дмитрий\Desktop\в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митрий\Desktop\вал.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23005" cy="5680051"/>
                    </a:xfrm>
                    <a:prstGeom prst="rect">
                      <a:avLst/>
                    </a:prstGeom>
                    <a:noFill/>
                    <a:ln>
                      <a:noFill/>
                    </a:ln>
                  </pic:spPr>
                </pic:pic>
              </a:graphicData>
            </a:graphic>
          </wp:inline>
        </w:drawing>
      </w:r>
    </w:p>
    <w:p w14:paraId="7953276E" w14:textId="77777777" w:rsidR="00A25358" w:rsidRPr="00B52D26" w:rsidRDefault="00A25358" w:rsidP="00A25358">
      <w:pPr>
        <w:pStyle w:val="af7"/>
        <w:contextualSpacing/>
        <w:jc w:val="both"/>
        <w:rPr>
          <w:rFonts w:ascii="Times New Roman" w:hAnsi="Times New Roman" w:cs="Times New Roman"/>
          <w:sz w:val="28"/>
          <w:szCs w:val="28"/>
        </w:rPr>
        <w:sectPr w:rsidR="00A25358" w:rsidRPr="00B52D26" w:rsidSect="00241B87">
          <w:pgSz w:w="16838" w:h="11906" w:orient="landscape"/>
          <w:pgMar w:top="1276" w:right="1134" w:bottom="1133" w:left="1134" w:header="708" w:footer="708" w:gutter="0"/>
          <w:cols w:space="708"/>
          <w:titlePg/>
          <w:docGrid w:linePitch="360"/>
        </w:sectPr>
      </w:pPr>
    </w:p>
    <w:p w14:paraId="061C940F" w14:textId="77777777" w:rsidR="00A25358" w:rsidRPr="00B52D26" w:rsidRDefault="00A25358" w:rsidP="00A25358">
      <w:pPr>
        <w:widowControl w:val="0"/>
        <w:spacing w:after="0" w:line="240" w:lineRule="auto"/>
        <w:ind w:firstLine="709"/>
        <w:contextualSpacing/>
        <w:jc w:val="both"/>
        <w:rPr>
          <w:rFonts w:ascii="Times New Roman" w:hAnsi="Times New Roman"/>
          <w:b/>
          <w:sz w:val="28"/>
          <w:szCs w:val="28"/>
        </w:rPr>
      </w:pPr>
      <w:r w:rsidRPr="00B52D26">
        <w:rPr>
          <w:rFonts w:ascii="Times New Roman" w:hAnsi="Times New Roman"/>
          <w:b/>
          <w:sz w:val="28"/>
          <w:szCs w:val="28"/>
        </w:rPr>
        <w:lastRenderedPageBreak/>
        <w:t>Карта замеров детали «</w:t>
      </w:r>
      <w:r w:rsidRPr="00B52D26">
        <w:rPr>
          <w:rFonts w:ascii="Times New Roman" w:hAnsi="Times New Roman"/>
          <w:b/>
          <w:color w:val="FF0000"/>
          <w:sz w:val="28"/>
          <w:szCs w:val="28"/>
        </w:rPr>
        <w:t>ВЫДДАНО»</w:t>
      </w:r>
      <w:r w:rsidRPr="00B52D26">
        <w:rPr>
          <w:rFonts w:ascii="Times New Roman" w:hAnsi="Times New Roman"/>
          <w:b/>
          <w:sz w:val="28"/>
          <w:szCs w:val="28"/>
        </w:rPr>
        <w:t xml:space="preserve"> № _____</w:t>
      </w:r>
    </w:p>
    <w:p w14:paraId="1168C8E9" w14:textId="77777777" w:rsidR="00A25358" w:rsidRPr="00B52D26" w:rsidRDefault="00A25358" w:rsidP="00A25358">
      <w:pPr>
        <w:widowControl w:val="0"/>
        <w:spacing w:after="0" w:line="240" w:lineRule="auto"/>
        <w:contextualSpacing/>
        <w:jc w:val="both"/>
        <w:rPr>
          <w:rFonts w:ascii="Times New Roman" w:hAnsi="Times New Roman"/>
          <w:b/>
          <w:sz w:val="28"/>
          <w:szCs w:val="28"/>
        </w:rPr>
      </w:pPr>
    </w:p>
    <w:tbl>
      <w:tblPr>
        <w:tblStyle w:val="ae"/>
        <w:tblW w:w="0" w:type="dxa"/>
        <w:tblInd w:w="-5" w:type="dxa"/>
        <w:tblLayout w:type="fixed"/>
        <w:tblCellMar>
          <w:left w:w="0" w:type="dxa"/>
          <w:right w:w="0" w:type="dxa"/>
        </w:tblCellMar>
        <w:tblLook w:val="04A0" w:firstRow="1" w:lastRow="0" w:firstColumn="1" w:lastColumn="0" w:noHBand="0" w:noVBand="1"/>
      </w:tblPr>
      <w:tblGrid>
        <w:gridCol w:w="414"/>
        <w:gridCol w:w="989"/>
        <w:gridCol w:w="852"/>
        <w:gridCol w:w="277"/>
        <w:gridCol w:w="212"/>
        <w:gridCol w:w="1347"/>
        <w:gridCol w:w="141"/>
        <w:gridCol w:w="568"/>
        <w:gridCol w:w="709"/>
        <w:gridCol w:w="1132"/>
        <w:gridCol w:w="437"/>
        <w:gridCol w:w="132"/>
        <w:gridCol w:w="140"/>
        <w:gridCol w:w="710"/>
        <w:gridCol w:w="284"/>
        <w:gridCol w:w="286"/>
        <w:gridCol w:w="397"/>
        <w:gridCol w:w="26"/>
        <w:gridCol w:w="850"/>
        <w:gridCol w:w="577"/>
        <w:gridCol w:w="840"/>
        <w:gridCol w:w="1418"/>
        <w:gridCol w:w="1137"/>
        <w:gridCol w:w="7"/>
        <w:gridCol w:w="708"/>
        <w:gridCol w:w="856"/>
      </w:tblGrid>
      <w:tr w:rsidR="00A25358" w:rsidRPr="00B52D26" w14:paraId="04A12C8D" w14:textId="77777777" w:rsidTr="001704BF">
        <w:tc>
          <w:tcPr>
            <w:tcW w:w="414" w:type="dxa"/>
            <w:vMerge w:val="restart"/>
            <w:tcBorders>
              <w:top w:val="single" w:sz="12" w:space="0" w:color="000000"/>
              <w:left w:val="single" w:sz="4" w:space="0" w:color="auto"/>
              <w:bottom w:val="double" w:sz="4" w:space="0" w:color="auto"/>
              <w:right w:val="single" w:sz="4" w:space="0" w:color="auto"/>
            </w:tcBorders>
            <w:vAlign w:val="center"/>
            <w:hideMark/>
          </w:tcPr>
          <w:p w14:paraId="7BF054BA"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 п/п</w:t>
            </w:r>
          </w:p>
        </w:tc>
        <w:tc>
          <w:tcPr>
            <w:tcW w:w="989" w:type="dxa"/>
            <w:vMerge w:val="restart"/>
            <w:tcBorders>
              <w:top w:val="single" w:sz="12" w:space="0" w:color="000000"/>
              <w:left w:val="single" w:sz="4" w:space="0" w:color="auto"/>
              <w:bottom w:val="double" w:sz="4" w:space="0" w:color="auto"/>
              <w:right w:val="single" w:sz="4" w:space="0" w:color="auto"/>
            </w:tcBorders>
            <w:vAlign w:val="center"/>
            <w:hideMark/>
          </w:tcPr>
          <w:p w14:paraId="4DEF6BB7"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Размер на чертеже</w:t>
            </w:r>
          </w:p>
        </w:tc>
        <w:tc>
          <w:tcPr>
            <w:tcW w:w="2688" w:type="dxa"/>
            <w:gridSpan w:val="4"/>
            <w:tcBorders>
              <w:top w:val="single" w:sz="12" w:space="0" w:color="000000"/>
              <w:left w:val="single" w:sz="4" w:space="0" w:color="auto"/>
              <w:bottom w:val="single" w:sz="4" w:space="0" w:color="auto"/>
              <w:right w:val="single" w:sz="4" w:space="0" w:color="auto"/>
            </w:tcBorders>
            <w:vAlign w:val="center"/>
            <w:hideMark/>
          </w:tcPr>
          <w:p w14:paraId="750426F7"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Предельные размеры</w:t>
            </w:r>
          </w:p>
        </w:tc>
        <w:tc>
          <w:tcPr>
            <w:tcW w:w="1418" w:type="dxa"/>
            <w:gridSpan w:val="3"/>
            <w:tcBorders>
              <w:top w:val="single" w:sz="12" w:space="0" w:color="000000"/>
              <w:left w:val="single" w:sz="4" w:space="0" w:color="auto"/>
              <w:bottom w:val="single" w:sz="4" w:space="0" w:color="auto"/>
              <w:right w:val="single" w:sz="4" w:space="0" w:color="auto"/>
            </w:tcBorders>
            <w:vAlign w:val="center"/>
            <w:hideMark/>
          </w:tcPr>
          <w:p w14:paraId="3B57C99E"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Баллы</w:t>
            </w:r>
          </w:p>
        </w:tc>
        <w:tc>
          <w:tcPr>
            <w:tcW w:w="2835" w:type="dxa"/>
            <w:gridSpan w:val="6"/>
            <w:tcBorders>
              <w:top w:val="single" w:sz="12" w:space="0" w:color="000000"/>
              <w:left w:val="single" w:sz="4" w:space="0" w:color="auto"/>
              <w:bottom w:val="single" w:sz="4" w:space="0" w:color="auto"/>
              <w:right w:val="single" w:sz="4" w:space="0" w:color="auto"/>
            </w:tcBorders>
            <w:vAlign w:val="center"/>
            <w:hideMark/>
          </w:tcPr>
          <w:p w14:paraId="31DE7DDA"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Средство измерения</w:t>
            </w:r>
          </w:p>
        </w:tc>
        <w:tc>
          <w:tcPr>
            <w:tcW w:w="1559" w:type="dxa"/>
            <w:gridSpan w:val="4"/>
            <w:tcBorders>
              <w:top w:val="single" w:sz="12" w:space="0" w:color="000000"/>
              <w:left w:val="single" w:sz="4" w:space="0" w:color="auto"/>
              <w:bottom w:val="single" w:sz="4" w:space="0" w:color="auto"/>
              <w:right w:val="single" w:sz="4" w:space="0" w:color="auto"/>
            </w:tcBorders>
            <w:vAlign w:val="center"/>
            <w:hideMark/>
          </w:tcPr>
          <w:p w14:paraId="3F8EEAAA"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Баллы</w:t>
            </w:r>
          </w:p>
        </w:tc>
        <w:tc>
          <w:tcPr>
            <w:tcW w:w="2835" w:type="dxa"/>
            <w:gridSpan w:val="3"/>
            <w:tcBorders>
              <w:top w:val="single" w:sz="12" w:space="0" w:color="000000"/>
              <w:left w:val="single" w:sz="4" w:space="0" w:color="auto"/>
              <w:bottom w:val="single" w:sz="4" w:space="0" w:color="auto"/>
              <w:right w:val="single" w:sz="4" w:space="0" w:color="auto"/>
            </w:tcBorders>
            <w:vAlign w:val="center"/>
            <w:hideMark/>
          </w:tcPr>
          <w:p w14:paraId="68CD46C2"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Действительные</w:t>
            </w:r>
          </w:p>
          <w:p w14:paraId="262079DD"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размеры</w:t>
            </w:r>
          </w:p>
        </w:tc>
        <w:tc>
          <w:tcPr>
            <w:tcW w:w="1137" w:type="dxa"/>
            <w:vMerge w:val="restart"/>
            <w:tcBorders>
              <w:top w:val="single" w:sz="12" w:space="0" w:color="000000"/>
              <w:left w:val="single" w:sz="4" w:space="0" w:color="auto"/>
              <w:bottom w:val="double" w:sz="4" w:space="0" w:color="auto"/>
              <w:right w:val="single" w:sz="4" w:space="0" w:color="auto"/>
            </w:tcBorders>
            <w:vAlign w:val="center"/>
            <w:hideMark/>
          </w:tcPr>
          <w:p w14:paraId="46EFD0A7"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Отметка о годности</w:t>
            </w:r>
          </w:p>
        </w:tc>
        <w:tc>
          <w:tcPr>
            <w:tcW w:w="1571" w:type="dxa"/>
            <w:gridSpan w:val="3"/>
            <w:tcBorders>
              <w:top w:val="single" w:sz="12" w:space="0" w:color="000000"/>
              <w:left w:val="single" w:sz="4" w:space="0" w:color="auto"/>
              <w:bottom w:val="single" w:sz="4" w:space="0" w:color="auto"/>
              <w:right w:val="single" w:sz="4" w:space="0" w:color="auto"/>
            </w:tcBorders>
            <w:vAlign w:val="center"/>
            <w:hideMark/>
          </w:tcPr>
          <w:p w14:paraId="79246770"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Баллы</w:t>
            </w:r>
          </w:p>
        </w:tc>
      </w:tr>
      <w:tr w:rsidR="00A25358" w:rsidRPr="00B52D26" w14:paraId="1C75681F" w14:textId="77777777" w:rsidTr="001704BF">
        <w:tc>
          <w:tcPr>
            <w:tcW w:w="300" w:type="dxa"/>
            <w:vMerge/>
            <w:tcBorders>
              <w:top w:val="single" w:sz="12" w:space="0" w:color="000000"/>
              <w:left w:val="single" w:sz="4" w:space="0" w:color="auto"/>
              <w:bottom w:val="double" w:sz="4" w:space="0" w:color="auto"/>
              <w:right w:val="single" w:sz="4" w:space="0" w:color="auto"/>
            </w:tcBorders>
            <w:vAlign w:val="center"/>
            <w:hideMark/>
          </w:tcPr>
          <w:p w14:paraId="3636D040" w14:textId="77777777" w:rsidR="00A25358" w:rsidRPr="00B52D26" w:rsidRDefault="00A25358" w:rsidP="001704BF">
            <w:pPr>
              <w:spacing w:after="0" w:line="240" w:lineRule="auto"/>
              <w:contextualSpacing/>
              <w:jc w:val="both"/>
              <w:rPr>
                <w:rFonts w:ascii="Times New Roman" w:hAnsi="Times New Roman" w:cs="Times New Roman"/>
                <w:b/>
                <w:sz w:val="24"/>
                <w:szCs w:val="24"/>
              </w:rPr>
            </w:pPr>
          </w:p>
        </w:tc>
        <w:tc>
          <w:tcPr>
            <w:tcW w:w="300" w:type="dxa"/>
            <w:vMerge/>
            <w:tcBorders>
              <w:top w:val="single" w:sz="12" w:space="0" w:color="000000"/>
              <w:left w:val="single" w:sz="4" w:space="0" w:color="auto"/>
              <w:bottom w:val="double" w:sz="4" w:space="0" w:color="auto"/>
              <w:right w:val="single" w:sz="4" w:space="0" w:color="auto"/>
            </w:tcBorders>
            <w:vAlign w:val="center"/>
            <w:hideMark/>
          </w:tcPr>
          <w:p w14:paraId="6FDFF579" w14:textId="77777777" w:rsidR="00A25358" w:rsidRPr="00B52D26" w:rsidRDefault="00A25358" w:rsidP="001704BF">
            <w:pPr>
              <w:spacing w:after="0" w:line="240" w:lineRule="auto"/>
              <w:contextualSpacing/>
              <w:jc w:val="both"/>
              <w:rPr>
                <w:rFonts w:ascii="Times New Roman" w:hAnsi="Times New Roman" w:cs="Times New Roman"/>
                <w:b/>
                <w:sz w:val="24"/>
                <w:szCs w:val="24"/>
              </w:rPr>
            </w:pPr>
          </w:p>
        </w:tc>
        <w:tc>
          <w:tcPr>
            <w:tcW w:w="1341" w:type="dxa"/>
            <w:gridSpan w:val="3"/>
            <w:tcBorders>
              <w:top w:val="single" w:sz="4" w:space="0" w:color="auto"/>
              <w:left w:val="single" w:sz="4" w:space="0" w:color="auto"/>
              <w:bottom w:val="double" w:sz="4" w:space="0" w:color="auto"/>
              <w:right w:val="single" w:sz="4" w:space="0" w:color="auto"/>
            </w:tcBorders>
            <w:vAlign w:val="center"/>
            <w:hideMark/>
          </w:tcPr>
          <w:p w14:paraId="7DD91512"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макс.</w:t>
            </w:r>
          </w:p>
        </w:tc>
        <w:tc>
          <w:tcPr>
            <w:tcW w:w="1347" w:type="dxa"/>
            <w:tcBorders>
              <w:top w:val="single" w:sz="4" w:space="0" w:color="auto"/>
              <w:left w:val="single" w:sz="4" w:space="0" w:color="auto"/>
              <w:bottom w:val="double" w:sz="4" w:space="0" w:color="auto"/>
              <w:right w:val="single" w:sz="4" w:space="0" w:color="auto"/>
            </w:tcBorders>
            <w:vAlign w:val="center"/>
            <w:hideMark/>
          </w:tcPr>
          <w:p w14:paraId="0C0A45F5"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мин.</w:t>
            </w:r>
          </w:p>
        </w:tc>
        <w:tc>
          <w:tcPr>
            <w:tcW w:w="709" w:type="dxa"/>
            <w:gridSpan w:val="2"/>
            <w:tcBorders>
              <w:top w:val="single" w:sz="4" w:space="0" w:color="auto"/>
              <w:left w:val="single" w:sz="4" w:space="0" w:color="auto"/>
              <w:bottom w:val="double" w:sz="4" w:space="0" w:color="auto"/>
              <w:right w:val="single" w:sz="4" w:space="0" w:color="auto"/>
            </w:tcBorders>
            <w:vAlign w:val="center"/>
            <w:hideMark/>
          </w:tcPr>
          <w:p w14:paraId="012A8992"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макс.</w:t>
            </w:r>
          </w:p>
        </w:tc>
        <w:tc>
          <w:tcPr>
            <w:tcW w:w="709" w:type="dxa"/>
            <w:tcBorders>
              <w:top w:val="single" w:sz="4" w:space="0" w:color="auto"/>
              <w:left w:val="single" w:sz="4" w:space="0" w:color="auto"/>
              <w:bottom w:val="double" w:sz="4" w:space="0" w:color="auto"/>
              <w:right w:val="single" w:sz="4" w:space="0" w:color="auto"/>
            </w:tcBorders>
            <w:vAlign w:val="center"/>
            <w:hideMark/>
          </w:tcPr>
          <w:p w14:paraId="57EC570B"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roofErr w:type="spellStart"/>
            <w:r w:rsidRPr="00B52D26">
              <w:rPr>
                <w:rFonts w:ascii="Times New Roman" w:hAnsi="Times New Roman" w:cs="Times New Roman"/>
                <w:b/>
                <w:sz w:val="24"/>
                <w:szCs w:val="24"/>
              </w:rPr>
              <w:t>дейст</w:t>
            </w:r>
            <w:proofErr w:type="spellEnd"/>
            <w:r w:rsidRPr="00B52D26">
              <w:rPr>
                <w:rFonts w:ascii="Times New Roman" w:hAnsi="Times New Roman" w:cs="Times New Roman"/>
                <w:b/>
                <w:sz w:val="24"/>
                <w:szCs w:val="24"/>
              </w:rPr>
              <w:t>.</w:t>
            </w:r>
          </w:p>
        </w:tc>
        <w:tc>
          <w:tcPr>
            <w:tcW w:w="1701" w:type="dxa"/>
            <w:gridSpan w:val="3"/>
            <w:tcBorders>
              <w:top w:val="single" w:sz="4" w:space="0" w:color="auto"/>
              <w:left w:val="single" w:sz="4" w:space="0" w:color="auto"/>
              <w:bottom w:val="double" w:sz="4" w:space="0" w:color="auto"/>
              <w:right w:val="single" w:sz="4" w:space="0" w:color="auto"/>
            </w:tcBorders>
            <w:vAlign w:val="center"/>
            <w:hideMark/>
          </w:tcPr>
          <w:p w14:paraId="20D412E5"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Обозначение</w:t>
            </w:r>
          </w:p>
        </w:tc>
        <w:tc>
          <w:tcPr>
            <w:tcW w:w="1134" w:type="dxa"/>
            <w:gridSpan w:val="3"/>
            <w:tcBorders>
              <w:top w:val="single" w:sz="4" w:space="0" w:color="auto"/>
              <w:left w:val="single" w:sz="4" w:space="0" w:color="auto"/>
              <w:bottom w:val="double" w:sz="4" w:space="0" w:color="auto"/>
              <w:right w:val="single" w:sz="4" w:space="0" w:color="auto"/>
            </w:tcBorders>
            <w:vAlign w:val="center"/>
            <w:hideMark/>
          </w:tcPr>
          <w:p w14:paraId="02E5AE97"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Цена деления</w:t>
            </w:r>
          </w:p>
        </w:tc>
        <w:tc>
          <w:tcPr>
            <w:tcW w:w="709" w:type="dxa"/>
            <w:gridSpan w:val="3"/>
            <w:tcBorders>
              <w:top w:val="single" w:sz="4" w:space="0" w:color="auto"/>
              <w:left w:val="single" w:sz="4" w:space="0" w:color="auto"/>
              <w:bottom w:val="double" w:sz="4" w:space="0" w:color="auto"/>
              <w:right w:val="single" w:sz="4" w:space="0" w:color="auto"/>
            </w:tcBorders>
            <w:vAlign w:val="center"/>
            <w:hideMark/>
          </w:tcPr>
          <w:p w14:paraId="406790B3"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макс.</w:t>
            </w:r>
          </w:p>
        </w:tc>
        <w:tc>
          <w:tcPr>
            <w:tcW w:w="850" w:type="dxa"/>
            <w:tcBorders>
              <w:top w:val="single" w:sz="4" w:space="0" w:color="auto"/>
              <w:left w:val="single" w:sz="4" w:space="0" w:color="auto"/>
              <w:bottom w:val="double" w:sz="4" w:space="0" w:color="auto"/>
              <w:right w:val="single" w:sz="4" w:space="0" w:color="auto"/>
            </w:tcBorders>
            <w:vAlign w:val="center"/>
            <w:hideMark/>
          </w:tcPr>
          <w:p w14:paraId="6027058F"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roofErr w:type="spellStart"/>
            <w:r w:rsidRPr="00B52D26">
              <w:rPr>
                <w:rFonts w:ascii="Times New Roman" w:hAnsi="Times New Roman" w:cs="Times New Roman"/>
                <w:b/>
                <w:sz w:val="24"/>
                <w:szCs w:val="24"/>
              </w:rPr>
              <w:t>дейст</w:t>
            </w:r>
            <w:proofErr w:type="spellEnd"/>
            <w:r w:rsidRPr="00B52D26">
              <w:rPr>
                <w:rFonts w:ascii="Times New Roman" w:hAnsi="Times New Roman" w:cs="Times New Roman"/>
                <w:b/>
                <w:sz w:val="24"/>
                <w:szCs w:val="24"/>
              </w:rPr>
              <w:t>.</w:t>
            </w:r>
          </w:p>
        </w:tc>
        <w:tc>
          <w:tcPr>
            <w:tcW w:w="1417" w:type="dxa"/>
            <w:gridSpan w:val="2"/>
            <w:tcBorders>
              <w:top w:val="single" w:sz="4" w:space="0" w:color="auto"/>
              <w:left w:val="single" w:sz="4" w:space="0" w:color="auto"/>
              <w:bottom w:val="double" w:sz="4" w:space="0" w:color="auto"/>
              <w:right w:val="single" w:sz="4" w:space="0" w:color="auto"/>
            </w:tcBorders>
            <w:vAlign w:val="center"/>
            <w:hideMark/>
          </w:tcPr>
          <w:p w14:paraId="540D2A52"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макс.</w:t>
            </w:r>
          </w:p>
        </w:tc>
        <w:tc>
          <w:tcPr>
            <w:tcW w:w="1418" w:type="dxa"/>
            <w:tcBorders>
              <w:top w:val="single" w:sz="4" w:space="0" w:color="auto"/>
              <w:left w:val="single" w:sz="4" w:space="0" w:color="auto"/>
              <w:bottom w:val="double" w:sz="4" w:space="0" w:color="auto"/>
              <w:right w:val="single" w:sz="4" w:space="0" w:color="auto"/>
            </w:tcBorders>
            <w:vAlign w:val="center"/>
            <w:hideMark/>
          </w:tcPr>
          <w:p w14:paraId="181D70CC"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мин.</w:t>
            </w:r>
          </w:p>
        </w:tc>
        <w:tc>
          <w:tcPr>
            <w:tcW w:w="300" w:type="dxa"/>
            <w:vMerge/>
            <w:tcBorders>
              <w:top w:val="single" w:sz="12" w:space="0" w:color="000000"/>
              <w:left w:val="single" w:sz="4" w:space="0" w:color="auto"/>
              <w:bottom w:val="double" w:sz="4" w:space="0" w:color="auto"/>
              <w:right w:val="single" w:sz="4" w:space="0" w:color="auto"/>
            </w:tcBorders>
            <w:vAlign w:val="center"/>
            <w:hideMark/>
          </w:tcPr>
          <w:p w14:paraId="3C7CEFE4" w14:textId="77777777" w:rsidR="00A25358" w:rsidRPr="00B52D26" w:rsidRDefault="00A25358" w:rsidP="001704BF">
            <w:pPr>
              <w:spacing w:after="0" w:line="240" w:lineRule="auto"/>
              <w:contextualSpacing/>
              <w:jc w:val="both"/>
              <w:rPr>
                <w:rFonts w:ascii="Times New Roman" w:hAnsi="Times New Roman" w:cs="Times New Roman"/>
                <w:b/>
                <w:sz w:val="24"/>
                <w:szCs w:val="24"/>
              </w:rPr>
            </w:pPr>
          </w:p>
        </w:tc>
        <w:tc>
          <w:tcPr>
            <w:tcW w:w="715" w:type="dxa"/>
            <w:gridSpan w:val="2"/>
            <w:tcBorders>
              <w:top w:val="single" w:sz="4" w:space="0" w:color="auto"/>
              <w:left w:val="single" w:sz="4" w:space="0" w:color="auto"/>
              <w:bottom w:val="double" w:sz="4" w:space="0" w:color="auto"/>
              <w:right w:val="single" w:sz="4" w:space="0" w:color="auto"/>
            </w:tcBorders>
            <w:vAlign w:val="center"/>
            <w:hideMark/>
          </w:tcPr>
          <w:p w14:paraId="200BD6FF"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макс.</w:t>
            </w:r>
          </w:p>
        </w:tc>
        <w:tc>
          <w:tcPr>
            <w:tcW w:w="856" w:type="dxa"/>
            <w:tcBorders>
              <w:top w:val="single" w:sz="4" w:space="0" w:color="auto"/>
              <w:left w:val="single" w:sz="4" w:space="0" w:color="auto"/>
              <w:bottom w:val="double" w:sz="4" w:space="0" w:color="auto"/>
              <w:right w:val="single" w:sz="4" w:space="0" w:color="auto"/>
            </w:tcBorders>
            <w:vAlign w:val="center"/>
            <w:hideMark/>
          </w:tcPr>
          <w:p w14:paraId="0143ADF6"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roofErr w:type="spellStart"/>
            <w:r w:rsidRPr="00B52D26">
              <w:rPr>
                <w:rFonts w:ascii="Times New Roman" w:hAnsi="Times New Roman" w:cs="Times New Roman"/>
                <w:b/>
                <w:sz w:val="24"/>
                <w:szCs w:val="24"/>
              </w:rPr>
              <w:t>дейст</w:t>
            </w:r>
            <w:proofErr w:type="spellEnd"/>
            <w:r w:rsidRPr="00B52D26">
              <w:rPr>
                <w:rFonts w:ascii="Times New Roman" w:hAnsi="Times New Roman" w:cs="Times New Roman"/>
                <w:b/>
                <w:sz w:val="24"/>
                <w:szCs w:val="24"/>
              </w:rPr>
              <w:t>.</w:t>
            </w:r>
          </w:p>
        </w:tc>
      </w:tr>
      <w:tr w:rsidR="00A25358" w:rsidRPr="00B52D26" w14:paraId="793DAF55" w14:textId="77777777" w:rsidTr="001704BF">
        <w:tc>
          <w:tcPr>
            <w:tcW w:w="414" w:type="dxa"/>
            <w:tcBorders>
              <w:top w:val="double" w:sz="4" w:space="0" w:color="auto"/>
              <w:left w:val="single" w:sz="4" w:space="0" w:color="auto"/>
              <w:bottom w:val="single" w:sz="4" w:space="0" w:color="auto"/>
              <w:right w:val="single" w:sz="4" w:space="0" w:color="auto"/>
            </w:tcBorders>
            <w:hideMark/>
          </w:tcPr>
          <w:p w14:paraId="5F28381D" w14:textId="77777777" w:rsidR="00A25358" w:rsidRPr="00B52D26" w:rsidRDefault="00A25358" w:rsidP="001704BF">
            <w:pPr>
              <w:widowControl w:val="0"/>
              <w:spacing w:after="0" w:line="240" w:lineRule="auto"/>
              <w:contextualSpacing/>
              <w:jc w:val="both"/>
              <w:rPr>
                <w:rFonts w:ascii="Times New Roman" w:eastAsia="Calibri" w:hAnsi="Times New Roman" w:cs="Times New Roman"/>
                <w:sz w:val="24"/>
                <w:szCs w:val="24"/>
              </w:rPr>
            </w:pPr>
            <w:r w:rsidRPr="00B52D26">
              <w:rPr>
                <w:rFonts w:ascii="Times New Roman" w:eastAsia="Calibri" w:hAnsi="Times New Roman" w:cs="Times New Roman"/>
                <w:sz w:val="24"/>
                <w:szCs w:val="24"/>
              </w:rPr>
              <w:t>1</w:t>
            </w:r>
          </w:p>
        </w:tc>
        <w:tc>
          <w:tcPr>
            <w:tcW w:w="989" w:type="dxa"/>
            <w:tcBorders>
              <w:top w:val="double" w:sz="4" w:space="0" w:color="auto"/>
              <w:left w:val="single" w:sz="4" w:space="0" w:color="auto"/>
              <w:bottom w:val="single" w:sz="4" w:space="0" w:color="auto"/>
              <w:right w:val="single" w:sz="4" w:space="0" w:color="auto"/>
            </w:tcBorders>
            <w:hideMark/>
          </w:tcPr>
          <w:p w14:paraId="24FDA77C" w14:textId="77777777" w:rsidR="00A25358" w:rsidRPr="00B52D26" w:rsidRDefault="000022A2" w:rsidP="001704BF">
            <w:pPr>
              <w:widowControl w:val="0"/>
              <w:spacing w:after="0" w:line="240" w:lineRule="auto"/>
              <w:contextualSpacing/>
              <w:jc w:val="both"/>
              <w:rPr>
                <w:rFonts w:ascii="Times New Roman" w:hAnsi="Times New Roman" w:cs="Times New Roman"/>
                <w:sz w:val="24"/>
                <w:szCs w:val="24"/>
              </w:rPr>
            </w:pPr>
            <w:sdt>
              <w:sdtPr>
                <w:rPr>
                  <w:rFonts w:ascii="Cambria Math" w:hAnsi="Cambria Math"/>
                  <w:i/>
                  <w:sz w:val="24"/>
                  <w:szCs w:val="24"/>
                </w:rPr>
                <w:id w:val="-2123452036"/>
                <w:placeholder>
                  <w:docPart w:val="413511621551444BAF24AFAD2069FAF6"/>
                </w:placeholder>
                <w:temporary/>
                <w:showingPlcHdr/>
                <w:equation/>
              </w:sdtPr>
              <w:sdtEndPr/>
              <w:sdtContent>
                <m:oMathPara>
                  <m:oMath>
                    <m:r>
                      <m:rPr>
                        <m:sty m:val="p"/>
                      </m:rPr>
                      <w:rPr>
                        <w:rStyle w:val="af8"/>
                        <w:rFonts w:ascii="Cambria Math" w:hAnsi="Cambria Math" w:cs="Times New Roman"/>
                        <w:sz w:val="24"/>
                        <w:szCs w:val="24"/>
                      </w:rPr>
                      <m:t>Место для уравнения.</m:t>
                    </m:r>
                  </m:oMath>
                </m:oMathPara>
              </w:sdtContent>
            </w:sdt>
          </w:p>
        </w:tc>
        <w:tc>
          <w:tcPr>
            <w:tcW w:w="1341" w:type="dxa"/>
            <w:gridSpan w:val="3"/>
            <w:tcBorders>
              <w:top w:val="double" w:sz="4" w:space="0" w:color="auto"/>
              <w:left w:val="single" w:sz="4" w:space="0" w:color="auto"/>
              <w:bottom w:val="single" w:sz="4" w:space="0" w:color="auto"/>
              <w:right w:val="single" w:sz="4" w:space="0" w:color="auto"/>
            </w:tcBorders>
          </w:tcPr>
          <w:p w14:paraId="320F1444"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347" w:type="dxa"/>
            <w:tcBorders>
              <w:top w:val="double" w:sz="4" w:space="0" w:color="auto"/>
              <w:left w:val="single" w:sz="4" w:space="0" w:color="auto"/>
              <w:bottom w:val="single" w:sz="4" w:space="0" w:color="auto"/>
              <w:right w:val="single" w:sz="4" w:space="0" w:color="auto"/>
            </w:tcBorders>
          </w:tcPr>
          <w:p w14:paraId="078954D7"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709" w:type="dxa"/>
            <w:gridSpan w:val="2"/>
            <w:tcBorders>
              <w:top w:val="double" w:sz="4" w:space="0" w:color="auto"/>
              <w:left w:val="single" w:sz="4" w:space="0" w:color="auto"/>
              <w:bottom w:val="single" w:sz="4" w:space="0" w:color="auto"/>
              <w:right w:val="single" w:sz="4" w:space="0" w:color="auto"/>
            </w:tcBorders>
          </w:tcPr>
          <w:p w14:paraId="3A88714E"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709" w:type="dxa"/>
            <w:tcBorders>
              <w:top w:val="double" w:sz="4" w:space="0" w:color="auto"/>
              <w:left w:val="single" w:sz="4" w:space="0" w:color="auto"/>
              <w:bottom w:val="single" w:sz="4" w:space="0" w:color="auto"/>
              <w:right w:val="single" w:sz="4" w:space="0" w:color="auto"/>
            </w:tcBorders>
          </w:tcPr>
          <w:p w14:paraId="1F6F95D4"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701" w:type="dxa"/>
            <w:gridSpan w:val="3"/>
            <w:tcBorders>
              <w:top w:val="double" w:sz="4" w:space="0" w:color="auto"/>
              <w:left w:val="single" w:sz="4" w:space="0" w:color="auto"/>
              <w:bottom w:val="single" w:sz="4" w:space="0" w:color="auto"/>
              <w:right w:val="single" w:sz="4" w:space="0" w:color="auto"/>
            </w:tcBorders>
          </w:tcPr>
          <w:p w14:paraId="16D3AD5A"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134" w:type="dxa"/>
            <w:gridSpan w:val="3"/>
            <w:tcBorders>
              <w:top w:val="double" w:sz="4" w:space="0" w:color="auto"/>
              <w:left w:val="single" w:sz="4" w:space="0" w:color="auto"/>
              <w:bottom w:val="single" w:sz="4" w:space="0" w:color="auto"/>
              <w:right w:val="single" w:sz="4" w:space="0" w:color="auto"/>
            </w:tcBorders>
          </w:tcPr>
          <w:p w14:paraId="51AE062C"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709" w:type="dxa"/>
            <w:gridSpan w:val="3"/>
            <w:tcBorders>
              <w:top w:val="double" w:sz="4" w:space="0" w:color="auto"/>
              <w:left w:val="single" w:sz="4" w:space="0" w:color="auto"/>
              <w:bottom w:val="single" w:sz="4" w:space="0" w:color="auto"/>
              <w:right w:val="single" w:sz="4" w:space="0" w:color="auto"/>
            </w:tcBorders>
          </w:tcPr>
          <w:p w14:paraId="1C2FB3D5"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850" w:type="dxa"/>
            <w:tcBorders>
              <w:top w:val="double" w:sz="4" w:space="0" w:color="auto"/>
              <w:left w:val="single" w:sz="4" w:space="0" w:color="auto"/>
              <w:bottom w:val="single" w:sz="4" w:space="0" w:color="auto"/>
              <w:right w:val="single" w:sz="4" w:space="0" w:color="auto"/>
            </w:tcBorders>
          </w:tcPr>
          <w:p w14:paraId="6D12B0CB"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417" w:type="dxa"/>
            <w:gridSpan w:val="2"/>
            <w:tcBorders>
              <w:top w:val="double" w:sz="4" w:space="0" w:color="auto"/>
              <w:left w:val="single" w:sz="4" w:space="0" w:color="auto"/>
              <w:bottom w:val="single" w:sz="4" w:space="0" w:color="auto"/>
              <w:right w:val="single" w:sz="4" w:space="0" w:color="auto"/>
            </w:tcBorders>
          </w:tcPr>
          <w:p w14:paraId="0115415A"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418" w:type="dxa"/>
            <w:tcBorders>
              <w:top w:val="double" w:sz="4" w:space="0" w:color="auto"/>
              <w:left w:val="single" w:sz="4" w:space="0" w:color="auto"/>
              <w:bottom w:val="single" w:sz="4" w:space="0" w:color="auto"/>
              <w:right w:val="single" w:sz="4" w:space="0" w:color="auto"/>
            </w:tcBorders>
          </w:tcPr>
          <w:p w14:paraId="2778D8DD"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137" w:type="dxa"/>
            <w:tcBorders>
              <w:top w:val="double" w:sz="4" w:space="0" w:color="auto"/>
              <w:left w:val="single" w:sz="4" w:space="0" w:color="auto"/>
              <w:bottom w:val="single" w:sz="4" w:space="0" w:color="auto"/>
              <w:right w:val="single" w:sz="4" w:space="0" w:color="auto"/>
            </w:tcBorders>
          </w:tcPr>
          <w:p w14:paraId="62244E7B"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715" w:type="dxa"/>
            <w:gridSpan w:val="2"/>
            <w:tcBorders>
              <w:top w:val="double" w:sz="4" w:space="0" w:color="auto"/>
              <w:left w:val="single" w:sz="4" w:space="0" w:color="auto"/>
              <w:bottom w:val="single" w:sz="4" w:space="0" w:color="auto"/>
              <w:right w:val="single" w:sz="4" w:space="0" w:color="auto"/>
            </w:tcBorders>
          </w:tcPr>
          <w:p w14:paraId="25E3B2DE"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856" w:type="dxa"/>
            <w:tcBorders>
              <w:top w:val="double" w:sz="4" w:space="0" w:color="auto"/>
              <w:left w:val="single" w:sz="4" w:space="0" w:color="auto"/>
              <w:bottom w:val="single" w:sz="4" w:space="0" w:color="auto"/>
              <w:right w:val="single" w:sz="4" w:space="0" w:color="auto"/>
            </w:tcBorders>
          </w:tcPr>
          <w:p w14:paraId="2B51B947"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r>
      <w:tr w:rsidR="00A25358" w:rsidRPr="00B52D26" w14:paraId="5B0F6ECB" w14:textId="77777777" w:rsidTr="001704BF">
        <w:tc>
          <w:tcPr>
            <w:tcW w:w="414" w:type="dxa"/>
            <w:tcBorders>
              <w:top w:val="single" w:sz="4" w:space="0" w:color="auto"/>
              <w:left w:val="single" w:sz="4" w:space="0" w:color="auto"/>
              <w:bottom w:val="single" w:sz="4" w:space="0" w:color="auto"/>
              <w:right w:val="single" w:sz="4" w:space="0" w:color="auto"/>
            </w:tcBorders>
            <w:hideMark/>
          </w:tcPr>
          <w:p w14:paraId="4E7C4837" w14:textId="77777777" w:rsidR="00A25358" w:rsidRPr="00B52D26" w:rsidRDefault="00A25358" w:rsidP="001704BF">
            <w:pPr>
              <w:widowControl w:val="0"/>
              <w:spacing w:after="0" w:line="240" w:lineRule="auto"/>
              <w:contextualSpacing/>
              <w:jc w:val="both"/>
              <w:rPr>
                <w:rFonts w:ascii="Times New Roman" w:eastAsia="Calibri" w:hAnsi="Times New Roman" w:cs="Times New Roman"/>
                <w:sz w:val="24"/>
                <w:szCs w:val="24"/>
              </w:rPr>
            </w:pPr>
            <w:r w:rsidRPr="00B52D26">
              <w:rPr>
                <w:rFonts w:ascii="Times New Roman" w:eastAsia="Calibri" w:hAnsi="Times New Roman" w:cs="Times New Roman"/>
                <w:sz w:val="24"/>
                <w:szCs w:val="24"/>
              </w:rPr>
              <w:t>2</w:t>
            </w:r>
          </w:p>
        </w:tc>
        <w:tc>
          <w:tcPr>
            <w:tcW w:w="989" w:type="dxa"/>
            <w:tcBorders>
              <w:top w:val="single" w:sz="4" w:space="0" w:color="auto"/>
              <w:left w:val="single" w:sz="4" w:space="0" w:color="auto"/>
              <w:bottom w:val="single" w:sz="4" w:space="0" w:color="auto"/>
              <w:right w:val="single" w:sz="4" w:space="0" w:color="auto"/>
            </w:tcBorders>
          </w:tcPr>
          <w:p w14:paraId="10EB3508"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341" w:type="dxa"/>
            <w:gridSpan w:val="3"/>
            <w:tcBorders>
              <w:top w:val="single" w:sz="4" w:space="0" w:color="auto"/>
              <w:left w:val="single" w:sz="4" w:space="0" w:color="auto"/>
              <w:bottom w:val="single" w:sz="4" w:space="0" w:color="auto"/>
              <w:right w:val="single" w:sz="4" w:space="0" w:color="auto"/>
            </w:tcBorders>
          </w:tcPr>
          <w:p w14:paraId="2A5E3F96"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347" w:type="dxa"/>
            <w:tcBorders>
              <w:top w:val="single" w:sz="4" w:space="0" w:color="auto"/>
              <w:left w:val="single" w:sz="4" w:space="0" w:color="auto"/>
              <w:bottom w:val="single" w:sz="4" w:space="0" w:color="auto"/>
              <w:right w:val="single" w:sz="4" w:space="0" w:color="auto"/>
            </w:tcBorders>
          </w:tcPr>
          <w:p w14:paraId="7CBA227F"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14:paraId="0BCA6D82"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FD7C201"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14:paraId="433A9FE4"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tcPr>
          <w:p w14:paraId="3B14CDA9"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14:paraId="2822B273"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624A863"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14:paraId="575CCA29"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DC46BD3"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137" w:type="dxa"/>
            <w:tcBorders>
              <w:top w:val="single" w:sz="4" w:space="0" w:color="auto"/>
              <w:left w:val="single" w:sz="4" w:space="0" w:color="auto"/>
              <w:bottom w:val="single" w:sz="4" w:space="0" w:color="auto"/>
              <w:right w:val="single" w:sz="4" w:space="0" w:color="auto"/>
            </w:tcBorders>
          </w:tcPr>
          <w:p w14:paraId="13694AD5"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715" w:type="dxa"/>
            <w:gridSpan w:val="2"/>
            <w:tcBorders>
              <w:top w:val="single" w:sz="4" w:space="0" w:color="auto"/>
              <w:left w:val="single" w:sz="4" w:space="0" w:color="auto"/>
              <w:bottom w:val="single" w:sz="4" w:space="0" w:color="auto"/>
              <w:right w:val="single" w:sz="4" w:space="0" w:color="auto"/>
            </w:tcBorders>
          </w:tcPr>
          <w:p w14:paraId="4968844D"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tcPr>
          <w:p w14:paraId="49A85D48"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r>
      <w:tr w:rsidR="00A25358" w:rsidRPr="00B52D26" w14:paraId="3F0805C6" w14:textId="77777777" w:rsidTr="001704BF">
        <w:tc>
          <w:tcPr>
            <w:tcW w:w="414" w:type="dxa"/>
            <w:tcBorders>
              <w:top w:val="single" w:sz="4" w:space="0" w:color="auto"/>
              <w:left w:val="single" w:sz="4" w:space="0" w:color="auto"/>
              <w:bottom w:val="single" w:sz="4" w:space="0" w:color="auto"/>
              <w:right w:val="single" w:sz="4" w:space="0" w:color="auto"/>
            </w:tcBorders>
            <w:hideMark/>
          </w:tcPr>
          <w:p w14:paraId="7A1A4134" w14:textId="77777777" w:rsidR="00A25358" w:rsidRPr="00B52D26" w:rsidRDefault="00A25358" w:rsidP="001704BF">
            <w:pPr>
              <w:widowControl w:val="0"/>
              <w:spacing w:after="0" w:line="240" w:lineRule="auto"/>
              <w:contextualSpacing/>
              <w:jc w:val="both"/>
              <w:rPr>
                <w:rFonts w:ascii="Times New Roman" w:eastAsia="Calibri" w:hAnsi="Times New Roman" w:cs="Times New Roman"/>
                <w:sz w:val="24"/>
                <w:szCs w:val="24"/>
              </w:rPr>
            </w:pPr>
            <w:r w:rsidRPr="00B52D26">
              <w:rPr>
                <w:rFonts w:ascii="Times New Roman" w:eastAsia="Calibri" w:hAnsi="Times New Roman" w:cs="Times New Roman"/>
                <w:sz w:val="24"/>
                <w:szCs w:val="24"/>
              </w:rPr>
              <w:t>3</w:t>
            </w:r>
          </w:p>
        </w:tc>
        <w:tc>
          <w:tcPr>
            <w:tcW w:w="989" w:type="dxa"/>
            <w:tcBorders>
              <w:top w:val="single" w:sz="4" w:space="0" w:color="auto"/>
              <w:left w:val="single" w:sz="4" w:space="0" w:color="auto"/>
              <w:bottom w:val="single" w:sz="4" w:space="0" w:color="auto"/>
              <w:right w:val="single" w:sz="4" w:space="0" w:color="auto"/>
            </w:tcBorders>
          </w:tcPr>
          <w:p w14:paraId="5C445177" w14:textId="77777777" w:rsidR="00A25358" w:rsidRPr="00B52D26" w:rsidRDefault="00A25358" w:rsidP="001704BF">
            <w:pPr>
              <w:widowControl w:val="0"/>
              <w:spacing w:after="0" w:line="240" w:lineRule="auto"/>
              <w:contextualSpacing/>
              <w:jc w:val="both"/>
              <w:rPr>
                <w:rFonts w:ascii="Times New Roman" w:eastAsia="Calibri" w:hAnsi="Times New Roman" w:cs="Times New Roman"/>
                <w:sz w:val="24"/>
                <w:szCs w:val="24"/>
              </w:rPr>
            </w:pPr>
          </w:p>
        </w:tc>
        <w:tc>
          <w:tcPr>
            <w:tcW w:w="1341" w:type="dxa"/>
            <w:gridSpan w:val="3"/>
            <w:tcBorders>
              <w:top w:val="single" w:sz="4" w:space="0" w:color="auto"/>
              <w:left w:val="single" w:sz="4" w:space="0" w:color="auto"/>
              <w:bottom w:val="single" w:sz="4" w:space="0" w:color="auto"/>
              <w:right w:val="single" w:sz="4" w:space="0" w:color="auto"/>
            </w:tcBorders>
          </w:tcPr>
          <w:p w14:paraId="43F61986"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347" w:type="dxa"/>
            <w:tcBorders>
              <w:top w:val="single" w:sz="4" w:space="0" w:color="auto"/>
              <w:left w:val="single" w:sz="4" w:space="0" w:color="auto"/>
              <w:bottom w:val="single" w:sz="4" w:space="0" w:color="auto"/>
              <w:right w:val="single" w:sz="4" w:space="0" w:color="auto"/>
            </w:tcBorders>
          </w:tcPr>
          <w:p w14:paraId="533DF49B"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14:paraId="0ADDD0BA"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A9D310E"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14:paraId="7B6FDCD8"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tcPr>
          <w:p w14:paraId="0D7846EE"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14:paraId="5A45C0B2"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0FE5B42"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14:paraId="78FFD0B5"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8F6B8E0"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137" w:type="dxa"/>
            <w:tcBorders>
              <w:top w:val="single" w:sz="4" w:space="0" w:color="auto"/>
              <w:left w:val="single" w:sz="4" w:space="0" w:color="auto"/>
              <w:bottom w:val="single" w:sz="4" w:space="0" w:color="auto"/>
              <w:right w:val="single" w:sz="4" w:space="0" w:color="auto"/>
            </w:tcBorders>
          </w:tcPr>
          <w:p w14:paraId="7C1F2C6F"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715" w:type="dxa"/>
            <w:gridSpan w:val="2"/>
            <w:tcBorders>
              <w:top w:val="single" w:sz="4" w:space="0" w:color="auto"/>
              <w:left w:val="single" w:sz="4" w:space="0" w:color="auto"/>
              <w:bottom w:val="single" w:sz="4" w:space="0" w:color="auto"/>
              <w:right w:val="single" w:sz="4" w:space="0" w:color="auto"/>
            </w:tcBorders>
          </w:tcPr>
          <w:p w14:paraId="52F88DF7"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tcPr>
          <w:p w14:paraId="246B2F73"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r>
      <w:tr w:rsidR="00A25358" w:rsidRPr="00B52D26" w14:paraId="11E7ECF5" w14:textId="77777777" w:rsidTr="001704BF">
        <w:tc>
          <w:tcPr>
            <w:tcW w:w="414" w:type="dxa"/>
            <w:tcBorders>
              <w:top w:val="single" w:sz="4" w:space="0" w:color="auto"/>
              <w:left w:val="single" w:sz="4" w:space="0" w:color="auto"/>
              <w:bottom w:val="single" w:sz="4" w:space="0" w:color="auto"/>
              <w:right w:val="single" w:sz="4" w:space="0" w:color="auto"/>
            </w:tcBorders>
            <w:hideMark/>
          </w:tcPr>
          <w:p w14:paraId="31D26335" w14:textId="77777777" w:rsidR="00A25358" w:rsidRPr="00B52D26" w:rsidRDefault="00A25358" w:rsidP="001704BF">
            <w:pPr>
              <w:widowControl w:val="0"/>
              <w:spacing w:after="0" w:line="240" w:lineRule="auto"/>
              <w:contextualSpacing/>
              <w:jc w:val="both"/>
              <w:rPr>
                <w:rFonts w:ascii="Times New Roman" w:eastAsia="Calibri" w:hAnsi="Times New Roman" w:cs="Times New Roman"/>
                <w:sz w:val="24"/>
                <w:szCs w:val="24"/>
              </w:rPr>
            </w:pPr>
            <w:r w:rsidRPr="00B52D26">
              <w:rPr>
                <w:rFonts w:ascii="Times New Roman" w:eastAsia="Calibri" w:hAnsi="Times New Roman" w:cs="Times New Roman"/>
                <w:sz w:val="24"/>
                <w:szCs w:val="24"/>
              </w:rPr>
              <w:t>4</w:t>
            </w:r>
          </w:p>
        </w:tc>
        <w:tc>
          <w:tcPr>
            <w:tcW w:w="989" w:type="dxa"/>
            <w:tcBorders>
              <w:top w:val="single" w:sz="4" w:space="0" w:color="auto"/>
              <w:left w:val="single" w:sz="4" w:space="0" w:color="auto"/>
              <w:bottom w:val="single" w:sz="4" w:space="0" w:color="auto"/>
              <w:right w:val="single" w:sz="4" w:space="0" w:color="auto"/>
            </w:tcBorders>
          </w:tcPr>
          <w:p w14:paraId="6F34BFC5" w14:textId="77777777" w:rsidR="00A25358" w:rsidRPr="00B52D26" w:rsidRDefault="00A25358" w:rsidP="001704BF">
            <w:pPr>
              <w:widowControl w:val="0"/>
              <w:spacing w:after="0" w:line="240" w:lineRule="auto"/>
              <w:contextualSpacing/>
              <w:jc w:val="both"/>
              <w:rPr>
                <w:rFonts w:ascii="Times New Roman" w:eastAsia="Calibri" w:hAnsi="Times New Roman" w:cs="Times New Roman"/>
                <w:sz w:val="24"/>
                <w:szCs w:val="24"/>
              </w:rPr>
            </w:pPr>
          </w:p>
        </w:tc>
        <w:tc>
          <w:tcPr>
            <w:tcW w:w="1341" w:type="dxa"/>
            <w:gridSpan w:val="3"/>
            <w:tcBorders>
              <w:top w:val="single" w:sz="4" w:space="0" w:color="auto"/>
              <w:left w:val="single" w:sz="4" w:space="0" w:color="auto"/>
              <w:bottom w:val="single" w:sz="4" w:space="0" w:color="auto"/>
              <w:right w:val="single" w:sz="4" w:space="0" w:color="auto"/>
            </w:tcBorders>
          </w:tcPr>
          <w:p w14:paraId="55ADC866"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347" w:type="dxa"/>
            <w:tcBorders>
              <w:top w:val="single" w:sz="4" w:space="0" w:color="auto"/>
              <w:left w:val="single" w:sz="4" w:space="0" w:color="auto"/>
              <w:bottom w:val="single" w:sz="4" w:space="0" w:color="auto"/>
              <w:right w:val="single" w:sz="4" w:space="0" w:color="auto"/>
            </w:tcBorders>
          </w:tcPr>
          <w:p w14:paraId="06EDD730"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14:paraId="6D64EFA7"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44AC1BE"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14:paraId="52F77B67"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tcPr>
          <w:p w14:paraId="7B45EF0A"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14:paraId="44F03D8E"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F765238"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14:paraId="093CFBD3"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3957A17"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137" w:type="dxa"/>
            <w:tcBorders>
              <w:top w:val="single" w:sz="4" w:space="0" w:color="auto"/>
              <w:left w:val="single" w:sz="4" w:space="0" w:color="auto"/>
              <w:bottom w:val="single" w:sz="4" w:space="0" w:color="auto"/>
              <w:right w:val="single" w:sz="4" w:space="0" w:color="auto"/>
            </w:tcBorders>
          </w:tcPr>
          <w:p w14:paraId="18796CD2"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715" w:type="dxa"/>
            <w:gridSpan w:val="2"/>
            <w:tcBorders>
              <w:top w:val="single" w:sz="4" w:space="0" w:color="auto"/>
              <w:left w:val="single" w:sz="4" w:space="0" w:color="auto"/>
              <w:bottom w:val="single" w:sz="4" w:space="0" w:color="auto"/>
              <w:right w:val="single" w:sz="4" w:space="0" w:color="auto"/>
            </w:tcBorders>
          </w:tcPr>
          <w:p w14:paraId="05506B11"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tcPr>
          <w:p w14:paraId="7928162E"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r>
      <w:tr w:rsidR="00A25358" w:rsidRPr="00B52D26" w14:paraId="06E0D761" w14:textId="77777777" w:rsidTr="001704BF">
        <w:tc>
          <w:tcPr>
            <w:tcW w:w="414" w:type="dxa"/>
            <w:tcBorders>
              <w:top w:val="single" w:sz="4" w:space="0" w:color="auto"/>
              <w:left w:val="single" w:sz="4" w:space="0" w:color="auto"/>
              <w:bottom w:val="single" w:sz="4" w:space="0" w:color="auto"/>
              <w:right w:val="single" w:sz="4" w:space="0" w:color="auto"/>
            </w:tcBorders>
            <w:hideMark/>
          </w:tcPr>
          <w:p w14:paraId="097A2B6E" w14:textId="77777777" w:rsidR="00A25358" w:rsidRPr="00B52D26" w:rsidRDefault="00A25358" w:rsidP="001704BF">
            <w:pPr>
              <w:widowControl w:val="0"/>
              <w:spacing w:after="0" w:line="240" w:lineRule="auto"/>
              <w:contextualSpacing/>
              <w:jc w:val="both"/>
              <w:rPr>
                <w:rFonts w:ascii="Times New Roman" w:eastAsia="Calibri" w:hAnsi="Times New Roman" w:cs="Times New Roman"/>
                <w:sz w:val="24"/>
                <w:szCs w:val="24"/>
              </w:rPr>
            </w:pPr>
            <w:r w:rsidRPr="00B52D26">
              <w:rPr>
                <w:rFonts w:ascii="Times New Roman" w:eastAsia="Calibri" w:hAnsi="Times New Roman" w:cs="Times New Roman"/>
                <w:sz w:val="24"/>
                <w:szCs w:val="24"/>
              </w:rPr>
              <w:t>5</w:t>
            </w:r>
          </w:p>
        </w:tc>
        <w:tc>
          <w:tcPr>
            <w:tcW w:w="989" w:type="dxa"/>
            <w:tcBorders>
              <w:top w:val="single" w:sz="4" w:space="0" w:color="auto"/>
              <w:left w:val="single" w:sz="4" w:space="0" w:color="auto"/>
              <w:bottom w:val="single" w:sz="4" w:space="0" w:color="auto"/>
              <w:right w:val="single" w:sz="4" w:space="0" w:color="auto"/>
            </w:tcBorders>
          </w:tcPr>
          <w:p w14:paraId="2EE0C5D2" w14:textId="77777777" w:rsidR="00A25358" w:rsidRPr="00B52D26" w:rsidRDefault="00A25358" w:rsidP="001704BF">
            <w:pPr>
              <w:widowControl w:val="0"/>
              <w:spacing w:after="0" w:line="240" w:lineRule="auto"/>
              <w:contextualSpacing/>
              <w:jc w:val="both"/>
              <w:rPr>
                <w:rFonts w:ascii="Times New Roman" w:eastAsia="Calibri" w:hAnsi="Times New Roman" w:cs="Times New Roman"/>
                <w:sz w:val="24"/>
                <w:szCs w:val="24"/>
              </w:rPr>
            </w:pPr>
          </w:p>
        </w:tc>
        <w:tc>
          <w:tcPr>
            <w:tcW w:w="1341" w:type="dxa"/>
            <w:gridSpan w:val="3"/>
            <w:tcBorders>
              <w:top w:val="single" w:sz="4" w:space="0" w:color="auto"/>
              <w:left w:val="single" w:sz="4" w:space="0" w:color="auto"/>
              <w:bottom w:val="single" w:sz="4" w:space="0" w:color="auto"/>
              <w:right w:val="single" w:sz="4" w:space="0" w:color="auto"/>
            </w:tcBorders>
          </w:tcPr>
          <w:p w14:paraId="0011DF3C"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347" w:type="dxa"/>
            <w:tcBorders>
              <w:top w:val="single" w:sz="4" w:space="0" w:color="auto"/>
              <w:left w:val="single" w:sz="4" w:space="0" w:color="auto"/>
              <w:bottom w:val="single" w:sz="4" w:space="0" w:color="auto"/>
              <w:right w:val="single" w:sz="4" w:space="0" w:color="auto"/>
            </w:tcBorders>
          </w:tcPr>
          <w:p w14:paraId="48ADC163"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14:paraId="4CE0BC78"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4AB3656"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14:paraId="17506CEB"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tcPr>
          <w:p w14:paraId="036F2786"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14:paraId="5A4C0357"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3128FB45"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14:paraId="0C3C57AB"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1FBE72F"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137" w:type="dxa"/>
            <w:tcBorders>
              <w:top w:val="single" w:sz="4" w:space="0" w:color="auto"/>
              <w:left w:val="single" w:sz="4" w:space="0" w:color="auto"/>
              <w:bottom w:val="single" w:sz="4" w:space="0" w:color="auto"/>
              <w:right w:val="single" w:sz="4" w:space="0" w:color="auto"/>
            </w:tcBorders>
          </w:tcPr>
          <w:p w14:paraId="37E0A20F"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715" w:type="dxa"/>
            <w:gridSpan w:val="2"/>
            <w:tcBorders>
              <w:top w:val="single" w:sz="4" w:space="0" w:color="auto"/>
              <w:left w:val="single" w:sz="4" w:space="0" w:color="auto"/>
              <w:bottom w:val="single" w:sz="4" w:space="0" w:color="auto"/>
              <w:right w:val="single" w:sz="4" w:space="0" w:color="auto"/>
            </w:tcBorders>
          </w:tcPr>
          <w:p w14:paraId="3FB5E4D4"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tcPr>
          <w:p w14:paraId="40187F85"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r>
      <w:tr w:rsidR="00A25358" w:rsidRPr="00B52D26" w14:paraId="184EB8EA" w14:textId="77777777" w:rsidTr="001704BF">
        <w:tc>
          <w:tcPr>
            <w:tcW w:w="414" w:type="dxa"/>
            <w:tcBorders>
              <w:top w:val="single" w:sz="4" w:space="0" w:color="auto"/>
              <w:left w:val="single" w:sz="4" w:space="0" w:color="auto"/>
              <w:bottom w:val="single" w:sz="4" w:space="0" w:color="auto"/>
              <w:right w:val="single" w:sz="4" w:space="0" w:color="auto"/>
            </w:tcBorders>
            <w:hideMark/>
          </w:tcPr>
          <w:p w14:paraId="7AB35158" w14:textId="77777777" w:rsidR="00A25358" w:rsidRPr="00B52D26" w:rsidRDefault="00A25358" w:rsidP="001704BF">
            <w:pPr>
              <w:widowControl w:val="0"/>
              <w:spacing w:after="0" w:line="240" w:lineRule="auto"/>
              <w:contextualSpacing/>
              <w:jc w:val="both"/>
              <w:rPr>
                <w:rFonts w:ascii="Times New Roman" w:eastAsia="Calibri" w:hAnsi="Times New Roman" w:cs="Times New Roman"/>
                <w:sz w:val="24"/>
                <w:szCs w:val="24"/>
              </w:rPr>
            </w:pPr>
            <w:r w:rsidRPr="00B52D26">
              <w:rPr>
                <w:rFonts w:ascii="Times New Roman" w:eastAsia="Calibri" w:hAnsi="Times New Roman" w:cs="Times New Roman"/>
                <w:sz w:val="24"/>
                <w:szCs w:val="24"/>
              </w:rPr>
              <w:t>6</w:t>
            </w:r>
          </w:p>
        </w:tc>
        <w:tc>
          <w:tcPr>
            <w:tcW w:w="989" w:type="dxa"/>
            <w:tcBorders>
              <w:top w:val="single" w:sz="4" w:space="0" w:color="auto"/>
              <w:left w:val="single" w:sz="4" w:space="0" w:color="auto"/>
              <w:bottom w:val="single" w:sz="4" w:space="0" w:color="auto"/>
              <w:right w:val="single" w:sz="4" w:space="0" w:color="auto"/>
            </w:tcBorders>
          </w:tcPr>
          <w:p w14:paraId="4C448425" w14:textId="77777777" w:rsidR="00A25358" w:rsidRPr="00B52D26" w:rsidRDefault="00A25358" w:rsidP="001704BF">
            <w:pPr>
              <w:widowControl w:val="0"/>
              <w:spacing w:after="0" w:line="240" w:lineRule="auto"/>
              <w:contextualSpacing/>
              <w:jc w:val="both"/>
              <w:rPr>
                <w:rFonts w:ascii="Times New Roman" w:eastAsia="Calibri" w:hAnsi="Times New Roman" w:cs="Times New Roman"/>
                <w:sz w:val="24"/>
                <w:szCs w:val="24"/>
              </w:rPr>
            </w:pPr>
          </w:p>
        </w:tc>
        <w:tc>
          <w:tcPr>
            <w:tcW w:w="1341" w:type="dxa"/>
            <w:gridSpan w:val="3"/>
            <w:tcBorders>
              <w:top w:val="single" w:sz="4" w:space="0" w:color="auto"/>
              <w:left w:val="single" w:sz="4" w:space="0" w:color="auto"/>
              <w:bottom w:val="single" w:sz="4" w:space="0" w:color="auto"/>
              <w:right w:val="single" w:sz="4" w:space="0" w:color="auto"/>
            </w:tcBorders>
          </w:tcPr>
          <w:p w14:paraId="7B8E5DEC"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347" w:type="dxa"/>
            <w:tcBorders>
              <w:top w:val="single" w:sz="4" w:space="0" w:color="auto"/>
              <w:left w:val="single" w:sz="4" w:space="0" w:color="auto"/>
              <w:bottom w:val="single" w:sz="4" w:space="0" w:color="auto"/>
              <w:right w:val="single" w:sz="4" w:space="0" w:color="auto"/>
            </w:tcBorders>
          </w:tcPr>
          <w:p w14:paraId="1FB628D0"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14:paraId="2A4873A1"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888A694"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14:paraId="6D6B535B"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tcPr>
          <w:p w14:paraId="4969B0DC"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14:paraId="76B2C9DA"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3F6998B"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14:paraId="666D5252"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AFBF20D"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1137" w:type="dxa"/>
            <w:tcBorders>
              <w:top w:val="single" w:sz="4" w:space="0" w:color="auto"/>
              <w:left w:val="single" w:sz="4" w:space="0" w:color="auto"/>
              <w:bottom w:val="single" w:sz="4" w:space="0" w:color="auto"/>
              <w:right w:val="single" w:sz="4" w:space="0" w:color="auto"/>
            </w:tcBorders>
          </w:tcPr>
          <w:p w14:paraId="7E81A387"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715" w:type="dxa"/>
            <w:gridSpan w:val="2"/>
            <w:tcBorders>
              <w:top w:val="single" w:sz="4" w:space="0" w:color="auto"/>
              <w:left w:val="single" w:sz="4" w:space="0" w:color="auto"/>
              <w:bottom w:val="single" w:sz="4" w:space="0" w:color="auto"/>
              <w:right w:val="single" w:sz="4" w:space="0" w:color="auto"/>
            </w:tcBorders>
          </w:tcPr>
          <w:p w14:paraId="4E6B64D5"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tcPr>
          <w:p w14:paraId="090823B6"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r>
      <w:tr w:rsidR="00A25358" w:rsidRPr="00B52D26" w14:paraId="303BAE49" w14:textId="77777777" w:rsidTr="001704BF">
        <w:tc>
          <w:tcPr>
            <w:tcW w:w="414" w:type="dxa"/>
            <w:tcBorders>
              <w:top w:val="single" w:sz="4" w:space="0" w:color="auto"/>
              <w:left w:val="single" w:sz="4" w:space="0" w:color="auto"/>
              <w:bottom w:val="single" w:sz="12" w:space="0" w:color="000000"/>
              <w:right w:val="single" w:sz="4" w:space="0" w:color="auto"/>
            </w:tcBorders>
            <w:shd w:val="clear" w:color="auto" w:fill="BFBFBF" w:themeFill="background1" w:themeFillShade="BF"/>
          </w:tcPr>
          <w:p w14:paraId="1F189A8A"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989" w:type="dxa"/>
            <w:tcBorders>
              <w:top w:val="single" w:sz="4" w:space="0" w:color="auto"/>
              <w:left w:val="single" w:sz="4" w:space="0" w:color="auto"/>
              <w:bottom w:val="single" w:sz="12" w:space="0" w:color="000000"/>
              <w:right w:val="single" w:sz="4" w:space="0" w:color="auto"/>
            </w:tcBorders>
            <w:hideMark/>
          </w:tcPr>
          <w:p w14:paraId="0DED5616"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Итого</w:t>
            </w:r>
          </w:p>
        </w:tc>
        <w:tc>
          <w:tcPr>
            <w:tcW w:w="1341" w:type="dxa"/>
            <w:gridSpan w:val="3"/>
            <w:tcBorders>
              <w:top w:val="single" w:sz="4" w:space="0" w:color="auto"/>
              <w:left w:val="single" w:sz="4" w:space="0" w:color="auto"/>
              <w:bottom w:val="single" w:sz="12" w:space="0" w:color="000000"/>
              <w:right w:val="single" w:sz="4" w:space="0" w:color="auto"/>
            </w:tcBorders>
            <w:shd w:val="clear" w:color="auto" w:fill="BFBFBF" w:themeFill="background1" w:themeFillShade="BF"/>
          </w:tcPr>
          <w:p w14:paraId="650C3513"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1347" w:type="dxa"/>
            <w:tcBorders>
              <w:top w:val="single" w:sz="4" w:space="0" w:color="auto"/>
              <w:left w:val="single" w:sz="4" w:space="0" w:color="auto"/>
              <w:bottom w:val="single" w:sz="12" w:space="0" w:color="000000"/>
              <w:right w:val="single" w:sz="4" w:space="0" w:color="auto"/>
            </w:tcBorders>
            <w:shd w:val="clear" w:color="auto" w:fill="BFBFBF" w:themeFill="background1" w:themeFillShade="BF"/>
          </w:tcPr>
          <w:p w14:paraId="205D04C1"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709" w:type="dxa"/>
            <w:gridSpan w:val="2"/>
            <w:tcBorders>
              <w:top w:val="single" w:sz="4" w:space="0" w:color="auto"/>
              <w:left w:val="single" w:sz="4" w:space="0" w:color="auto"/>
              <w:bottom w:val="single" w:sz="12" w:space="0" w:color="000000"/>
              <w:right w:val="single" w:sz="4" w:space="0" w:color="auto"/>
            </w:tcBorders>
            <w:shd w:val="clear" w:color="auto" w:fill="BFBFBF" w:themeFill="background1" w:themeFillShade="BF"/>
          </w:tcPr>
          <w:p w14:paraId="2B8C1457"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709" w:type="dxa"/>
            <w:tcBorders>
              <w:top w:val="single" w:sz="4" w:space="0" w:color="auto"/>
              <w:left w:val="single" w:sz="4" w:space="0" w:color="auto"/>
              <w:bottom w:val="single" w:sz="12" w:space="0" w:color="000000"/>
              <w:right w:val="single" w:sz="4" w:space="0" w:color="auto"/>
            </w:tcBorders>
          </w:tcPr>
          <w:p w14:paraId="37F5183C"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1701" w:type="dxa"/>
            <w:gridSpan w:val="3"/>
            <w:tcBorders>
              <w:top w:val="single" w:sz="4" w:space="0" w:color="auto"/>
              <w:left w:val="single" w:sz="4" w:space="0" w:color="auto"/>
              <w:bottom w:val="single" w:sz="12" w:space="0" w:color="000000"/>
              <w:right w:val="single" w:sz="4" w:space="0" w:color="auto"/>
            </w:tcBorders>
            <w:shd w:val="clear" w:color="auto" w:fill="BFBFBF" w:themeFill="background1" w:themeFillShade="BF"/>
          </w:tcPr>
          <w:p w14:paraId="50AF8C57"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1134" w:type="dxa"/>
            <w:gridSpan w:val="3"/>
            <w:tcBorders>
              <w:top w:val="single" w:sz="4" w:space="0" w:color="auto"/>
              <w:left w:val="single" w:sz="4" w:space="0" w:color="auto"/>
              <w:bottom w:val="single" w:sz="12" w:space="0" w:color="000000"/>
              <w:right w:val="single" w:sz="4" w:space="0" w:color="auto"/>
            </w:tcBorders>
            <w:shd w:val="clear" w:color="auto" w:fill="BFBFBF" w:themeFill="background1" w:themeFillShade="BF"/>
          </w:tcPr>
          <w:p w14:paraId="79A7B793"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709" w:type="dxa"/>
            <w:gridSpan w:val="3"/>
            <w:tcBorders>
              <w:top w:val="single" w:sz="4" w:space="0" w:color="auto"/>
              <w:left w:val="single" w:sz="4" w:space="0" w:color="auto"/>
              <w:bottom w:val="single" w:sz="12" w:space="0" w:color="000000"/>
              <w:right w:val="single" w:sz="4" w:space="0" w:color="auto"/>
            </w:tcBorders>
            <w:shd w:val="clear" w:color="auto" w:fill="BFBFBF" w:themeFill="background1" w:themeFillShade="BF"/>
          </w:tcPr>
          <w:p w14:paraId="323A77AB"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850" w:type="dxa"/>
            <w:tcBorders>
              <w:top w:val="single" w:sz="4" w:space="0" w:color="auto"/>
              <w:left w:val="single" w:sz="4" w:space="0" w:color="auto"/>
              <w:bottom w:val="single" w:sz="12" w:space="0" w:color="000000"/>
              <w:right w:val="single" w:sz="4" w:space="0" w:color="auto"/>
            </w:tcBorders>
          </w:tcPr>
          <w:p w14:paraId="080D98F1"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1417" w:type="dxa"/>
            <w:gridSpan w:val="2"/>
            <w:tcBorders>
              <w:top w:val="single" w:sz="4" w:space="0" w:color="auto"/>
              <w:left w:val="single" w:sz="4" w:space="0" w:color="auto"/>
              <w:bottom w:val="single" w:sz="12" w:space="0" w:color="000000"/>
              <w:right w:val="single" w:sz="4" w:space="0" w:color="auto"/>
            </w:tcBorders>
            <w:shd w:val="clear" w:color="auto" w:fill="BFBFBF" w:themeFill="background1" w:themeFillShade="BF"/>
          </w:tcPr>
          <w:p w14:paraId="0CB10369"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1418" w:type="dxa"/>
            <w:tcBorders>
              <w:top w:val="single" w:sz="4" w:space="0" w:color="auto"/>
              <w:left w:val="single" w:sz="4" w:space="0" w:color="auto"/>
              <w:bottom w:val="single" w:sz="12" w:space="0" w:color="000000"/>
              <w:right w:val="single" w:sz="4" w:space="0" w:color="auto"/>
            </w:tcBorders>
            <w:shd w:val="clear" w:color="auto" w:fill="BFBFBF" w:themeFill="background1" w:themeFillShade="BF"/>
          </w:tcPr>
          <w:p w14:paraId="7DDC8CE9"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1137" w:type="dxa"/>
            <w:tcBorders>
              <w:top w:val="single" w:sz="4" w:space="0" w:color="auto"/>
              <w:left w:val="single" w:sz="4" w:space="0" w:color="auto"/>
              <w:bottom w:val="single" w:sz="12" w:space="0" w:color="000000"/>
              <w:right w:val="single" w:sz="4" w:space="0" w:color="auto"/>
            </w:tcBorders>
            <w:shd w:val="clear" w:color="auto" w:fill="BFBFBF" w:themeFill="background1" w:themeFillShade="BF"/>
          </w:tcPr>
          <w:p w14:paraId="1116C893"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715" w:type="dxa"/>
            <w:gridSpan w:val="2"/>
            <w:tcBorders>
              <w:top w:val="single" w:sz="4" w:space="0" w:color="auto"/>
              <w:left w:val="single" w:sz="4" w:space="0" w:color="auto"/>
              <w:bottom w:val="single" w:sz="12" w:space="0" w:color="000000"/>
              <w:right w:val="single" w:sz="4" w:space="0" w:color="auto"/>
            </w:tcBorders>
            <w:shd w:val="clear" w:color="auto" w:fill="BFBFBF" w:themeFill="background1" w:themeFillShade="BF"/>
          </w:tcPr>
          <w:p w14:paraId="321961AE"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856" w:type="dxa"/>
            <w:tcBorders>
              <w:top w:val="single" w:sz="4" w:space="0" w:color="auto"/>
              <w:left w:val="single" w:sz="4" w:space="0" w:color="auto"/>
              <w:bottom w:val="single" w:sz="4" w:space="0" w:color="auto"/>
              <w:right w:val="single" w:sz="4" w:space="0" w:color="auto"/>
            </w:tcBorders>
          </w:tcPr>
          <w:p w14:paraId="12C5257B"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r>
      <w:tr w:rsidR="00A25358" w:rsidRPr="00B52D26" w14:paraId="593722B2" w14:textId="77777777" w:rsidTr="001704BF">
        <w:tc>
          <w:tcPr>
            <w:tcW w:w="414" w:type="dxa"/>
            <w:vMerge w:val="restart"/>
            <w:tcBorders>
              <w:top w:val="single" w:sz="12" w:space="0" w:color="000000"/>
              <w:left w:val="single" w:sz="4" w:space="0" w:color="auto"/>
              <w:bottom w:val="double" w:sz="4" w:space="0" w:color="auto"/>
              <w:right w:val="single" w:sz="4" w:space="0" w:color="auto"/>
            </w:tcBorders>
            <w:vAlign w:val="center"/>
            <w:hideMark/>
          </w:tcPr>
          <w:p w14:paraId="7C99EEBF" w14:textId="77777777" w:rsidR="00A25358" w:rsidRPr="00B52D26" w:rsidRDefault="00A25358" w:rsidP="001704BF">
            <w:pPr>
              <w:widowControl w:val="0"/>
              <w:spacing w:after="0" w:line="240" w:lineRule="auto"/>
              <w:contextualSpacing/>
              <w:jc w:val="both"/>
              <w:rPr>
                <w:rFonts w:ascii="Times New Roman" w:eastAsia="Calibri" w:hAnsi="Times New Roman" w:cs="Times New Roman"/>
                <w:b/>
                <w:sz w:val="24"/>
                <w:szCs w:val="24"/>
              </w:rPr>
            </w:pPr>
            <w:r w:rsidRPr="00B52D26">
              <w:rPr>
                <w:rFonts w:ascii="Times New Roman" w:hAnsi="Times New Roman" w:cs="Times New Roman"/>
                <w:b/>
                <w:sz w:val="24"/>
                <w:szCs w:val="24"/>
              </w:rPr>
              <w:t>№ п/п</w:t>
            </w:r>
          </w:p>
        </w:tc>
        <w:tc>
          <w:tcPr>
            <w:tcW w:w="2118" w:type="dxa"/>
            <w:gridSpan w:val="3"/>
            <w:vMerge w:val="restart"/>
            <w:tcBorders>
              <w:top w:val="single" w:sz="12" w:space="0" w:color="000000"/>
              <w:left w:val="single" w:sz="4" w:space="0" w:color="auto"/>
              <w:bottom w:val="double" w:sz="4" w:space="0" w:color="auto"/>
              <w:right w:val="single" w:sz="4" w:space="0" w:color="auto"/>
            </w:tcBorders>
            <w:vAlign w:val="center"/>
            <w:hideMark/>
          </w:tcPr>
          <w:p w14:paraId="3869197C" w14:textId="77777777" w:rsidR="00A25358" w:rsidRPr="00B52D26" w:rsidRDefault="00A25358" w:rsidP="001704BF">
            <w:pPr>
              <w:widowControl w:val="0"/>
              <w:spacing w:after="0" w:line="240" w:lineRule="auto"/>
              <w:contextualSpacing/>
              <w:jc w:val="both"/>
              <w:rPr>
                <w:rFonts w:ascii="Times New Roman" w:eastAsia="Calibri" w:hAnsi="Times New Roman" w:cs="Times New Roman"/>
                <w:b/>
                <w:sz w:val="24"/>
                <w:szCs w:val="24"/>
              </w:rPr>
            </w:pPr>
            <w:r w:rsidRPr="00B52D26">
              <w:rPr>
                <w:rFonts w:ascii="Times New Roman" w:eastAsia="Calibri" w:hAnsi="Times New Roman" w:cs="Times New Roman"/>
                <w:b/>
                <w:sz w:val="24"/>
                <w:szCs w:val="24"/>
              </w:rPr>
              <w:t>Шероховатость на поверхностях</w:t>
            </w:r>
          </w:p>
        </w:tc>
        <w:tc>
          <w:tcPr>
            <w:tcW w:w="1700" w:type="dxa"/>
            <w:gridSpan w:val="3"/>
            <w:vMerge w:val="restart"/>
            <w:tcBorders>
              <w:top w:val="single" w:sz="12" w:space="0" w:color="000000"/>
              <w:left w:val="single" w:sz="4" w:space="0" w:color="auto"/>
              <w:bottom w:val="double" w:sz="4" w:space="0" w:color="auto"/>
              <w:right w:val="single" w:sz="4" w:space="0" w:color="auto"/>
            </w:tcBorders>
            <w:vAlign w:val="center"/>
            <w:hideMark/>
          </w:tcPr>
          <w:p w14:paraId="33038CE1"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Обозначение</w:t>
            </w:r>
          </w:p>
        </w:tc>
        <w:tc>
          <w:tcPr>
            <w:tcW w:w="2409" w:type="dxa"/>
            <w:gridSpan w:val="3"/>
            <w:vMerge w:val="restart"/>
            <w:tcBorders>
              <w:top w:val="single" w:sz="12" w:space="0" w:color="000000"/>
              <w:left w:val="single" w:sz="4" w:space="0" w:color="auto"/>
              <w:bottom w:val="double" w:sz="4" w:space="0" w:color="auto"/>
              <w:right w:val="single" w:sz="4" w:space="0" w:color="auto"/>
            </w:tcBorders>
            <w:vAlign w:val="center"/>
            <w:hideMark/>
          </w:tcPr>
          <w:p w14:paraId="2A405D9F"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Отметка о контроле</w:t>
            </w:r>
          </w:p>
        </w:tc>
        <w:tc>
          <w:tcPr>
            <w:tcW w:w="1419" w:type="dxa"/>
            <w:gridSpan w:val="4"/>
            <w:tcBorders>
              <w:top w:val="single" w:sz="12" w:space="0" w:color="000000"/>
              <w:left w:val="single" w:sz="4" w:space="0" w:color="auto"/>
              <w:bottom w:val="single" w:sz="4" w:space="0" w:color="auto"/>
              <w:right w:val="single" w:sz="4" w:space="0" w:color="auto"/>
            </w:tcBorders>
            <w:vAlign w:val="center"/>
            <w:hideMark/>
          </w:tcPr>
          <w:p w14:paraId="025453FD"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Баллы</w:t>
            </w:r>
          </w:p>
        </w:tc>
        <w:tc>
          <w:tcPr>
            <w:tcW w:w="570" w:type="dxa"/>
            <w:gridSpan w:val="2"/>
            <w:vMerge w:val="restart"/>
            <w:tcBorders>
              <w:top w:val="single" w:sz="12" w:space="0" w:color="000000"/>
              <w:left w:val="single" w:sz="4" w:space="0" w:color="auto"/>
              <w:bottom w:val="double" w:sz="4" w:space="0" w:color="auto"/>
              <w:right w:val="single" w:sz="4" w:space="0" w:color="auto"/>
            </w:tcBorders>
            <w:vAlign w:val="center"/>
            <w:hideMark/>
          </w:tcPr>
          <w:p w14:paraId="7826BF5D"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 п/п</w:t>
            </w:r>
          </w:p>
        </w:tc>
        <w:tc>
          <w:tcPr>
            <w:tcW w:w="5245" w:type="dxa"/>
            <w:gridSpan w:val="7"/>
            <w:vMerge w:val="restart"/>
            <w:tcBorders>
              <w:top w:val="single" w:sz="12" w:space="0" w:color="000000"/>
              <w:left w:val="single" w:sz="4" w:space="0" w:color="auto"/>
              <w:bottom w:val="double" w:sz="4" w:space="0" w:color="auto"/>
              <w:right w:val="single" w:sz="4" w:space="0" w:color="000000"/>
            </w:tcBorders>
            <w:vAlign w:val="center"/>
            <w:hideMark/>
          </w:tcPr>
          <w:p w14:paraId="0188444F" w14:textId="77777777" w:rsidR="00A25358" w:rsidRPr="00B52D26" w:rsidRDefault="00A25358" w:rsidP="001704BF">
            <w:pPr>
              <w:widowControl w:val="0"/>
              <w:spacing w:after="0" w:line="240" w:lineRule="auto"/>
              <w:contextualSpacing/>
              <w:jc w:val="both"/>
              <w:rPr>
                <w:rFonts w:ascii="Times New Roman" w:eastAsia="Calibri" w:hAnsi="Times New Roman" w:cs="Times New Roman"/>
                <w:b/>
                <w:sz w:val="24"/>
                <w:szCs w:val="24"/>
              </w:rPr>
            </w:pPr>
            <w:r w:rsidRPr="00B52D26">
              <w:rPr>
                <w:rFonts w:ascii="Times New Roman" w:eastAsia="Calibri" w:hAnsi="Times New Roman" w:cs="Times New Roman"/>
                <w:b/>
                <w:sz w:val="24"/>
                <w:szCs w:val="24"/>
              </w:rPr>
              <w:t>Поверхностные дефекты</w:t>
            </w:r>
          </w:p>
          <w:p w14:paraId="63B135EE"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eastAsia="Calibri" w:hAnsi="Times New Roman" w:cs="Times New Roman"/>
                <w:b/>
                <w:sz w:val="24"/>
                <w:szCs w:val="24"/>
              </w:rPr>
              <w:t>(при наличии перечислить)</w:t>
            </w:r>
          </w:p>
        </w:tc>
        <w:tc>
          <w:tcPr>
            <w:tcW w:w="1571" w:type="dxa"/>
            <w:gridSpan w:val="3"/>
            <w:tcBorders>
              <w:top w:val="single" w:sz="12" w:space="0" w:color="000000"/>
              <w:left w:val="single" w:sz="4" w:space="0" w:color="000000"/>
              <w:bottom w:val="single" w:sz="4" w:space="0" w:color="auto"/>
              <w:right w:val="single" w:sz="4" w:space="0" w:color="auto"/>
            </w:tcBorders>
            <w:vAlign w:val="center"/>
            <w:hideMark/>
          </w:tcPr>
          <w:p w14:paraId="206EE440"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Баллы</w:t>
            </w:r>
          </w:p>
        </w:tc>
      </w:tr>
      <w:tr w:rsidR="00A25358" w:rsidRPr="00B52D26" w14:paraId="0811350D" w14:textId="77777777" w:rsidTr="001704BF">
        <w:tc>
          <w:tcPr>
            <w:tcW w:w="300" w:type="dxa"/>
            <w:vMerge/>
            <w:tcBorders>
              <w:top w:val="single" w:sz="12" w:space="0" w:color="000000"/>
              <w:left w:val="single" w:sz="4" w:space="0" w:color="auto"/>
              <w:bottom w:val="double" w:sz="4" w:space="0" w:color="auto"/>
              <w:right w:val="single" w:sz="4" w:space="0" w:color="auto"/>
            </w:tcBorders>
            <w:vAlign w:val="center"/>
            <w:hideMark/>
          </w:tcPr>
          <w:p w14:paraId="333AF064" w14:textId="77777777" w:rsidR="00A25358" w:rsidRPr="00B52D26" w:rsidRDefault="00A25358" w:rsidP="001704BF">
            <w:pPr>
              <w:spacing w:after="0" w:line="240" w:lineRule="auto"/>
              <w:contextualSpacing/>
              <w:jc w:val="both"/>
              <w:rPr>
                <w:rFonts w:ascii="Times New Roman" w:eastAsia="Calibri" w:hAnsi="Times New Roman" w:cs="Times New Roman"/>
                <w:b/>
                <w:sz w:val="24"/>
                <w:szCs w:val="24"/>
              </w:rPr>
            </w:pPr>
          </w:p>
        </w:tc>
        <w:tc>
          <w:tcPr>
            <w:tcW w:w="900" w:type="dxa"/>
            <w:gridSpan w:val="3"/>
            <w:vMerge/>
            <w:tcBorders>
              <w:top w:val="single" w:sz="12" w:space="0" w:color="000000"/>
              <w:left w:val="single" w:sz="4" w:space="0" w:color="auto"/>
              <w:bottom w:val="double" w:sz="4" w:space="0" w:color="auto"/>
              <w:right w:val="single" w:sz="4" w:space="0" w:color="auto"/>
            </w:tcBorders>
            <w:vAlign w:val="center"/>
            <w:hideMark/>
          </w:tcPr>
          <w:p w14:paraId="7724EB1D" w14:textId="77777777" w:rsidR="00A25358" w:rsidRPr="00B52D26" w:rsidRDefault="00A25358" w:rsidP="001704BF">
            <w:pPr>
              <w:spacing w:after="0" w:line="240" w:lineRule="auto"/>
              <w:contextualSpacing/>
              <w:jc w:val="both"/>
              <w:rPr>
                <w:rFonts w:ascii="Times New Roman" w:eastAsia="Calibri" w:hAnsi="Times New Roman" w:cs="Times New Roman"/>
                <w:b/>
                <w:sz w:val="24"/>
                <w:szCs w:val="24"/>
              </w:rPr>
            </w:pPr>
          </w:p>
        </w:tc>
        <w:tc>
          <w:tcPr>
            <w:tcW w:w="900" w:type="dxa"/>
            <w:gridSpan w:val="3"/>
            <w:vMerge/>
            <w:tcBorders>
              <w:top w:val="single" w:sz="12" w:space="0" w:color="000000"/>
              <w:left w:val="single" w:sz="4" w:space="0" w:color="auto"/>
              <w:bottom w:val="double" w:sz="4" w:space="0" w:color="auto"/>
              <w:right w:val="single" w:sz="4" w:space="0" w:color="auto"/>
            </w:tcBorders>
            <w:vAlign w:val="center"/>
            <w:hideMark/>
          </w:tcPr>
          <w:p w14:paraId="5E5CBFFA" w14:textId="77777777" w:rsidR="00A25358" w:rsidRPr="00B52D26" w:rsidRDefault="00A25358" w:rsidP="001704BF">
            <w:pPr>
              <w:spacing w:after="0" w:line="240" w:lineRule="auto"/>
              <w:contextualSpacing/>
              <w:jc w:val="both"/>
              <w:rPr>
                <w:rFonts w:ascii="Times New Roman" w:hAnsi="Times New Roman" w:cs="Times New Roman"/>
                <w:b/>
                <w:sz w:val="24"/>
                <w:szCs w:val="24"/>
              </w:rPr>
            </w:pPr>
          </w:p>
        </w:tc>
        <w:tc>
          <w:tcPr>
            <w:tcW w:w="900" w:type="dxa"/>
            <w:gridSpan w:val="3"/>
            <w:vMerge/>
            <w:tcBorders>
              <w:top w:val="single" w:sz="12" w:space="0" w:color="000000"/>
              <w:left w:val="single" w:sz="4" w:space="0" w:color="auto"/>
              <w:bottom w:val="double" w:sz="4" w:space="0" w:color="auto"/>
              <w:right w:val="single" w:sz="4" w:space="0" w:color="auto"/>
            </w:tcBorders>
            <w:vAlign w:val="center"/>
            <w:hideMark/>
          </w:tcPr>
          <w:p w14:paraId="273DD12F" w14:textId="77777777" w:rsidR="00A25358" w:rsidRPr="00B52D26" w:rsidRDefault="00A25358" w:rsidP="001704BF">
            <w:pPr>
              <w:spacing w:after="0" w:line="240" w:lineRule="auto"/>
              <w:contextualSpacing/>
              <w:jc w:val="both"/>
              <w:rPr>
                <w:rFonts w:ascii="Times New Roman" w:hAnsi="Times New Roman" w:cs="Times New Roman"/>
                <w:b/>
                <w:sz w:val="24"/>
                <w:szCs w:val="24"/>
              </w:rPr>
            </w:pPr>
          </w:p>
        </w:tc>
        <w:tc>
          <w:tcPr>
            <w:tcW w:w="709" w:type="dxa"/>
            <w:gridSpan w:val="3"/>
            <w:tcBorders>
              <w:top w:val="single" w:sz="4" w:space="0" w:color="auto"/>
              <w:left w:val="single" w:sz="4" w:space="0" w:color="auto"/>
              <w:bottom w:val="double" w:sz="4" w:space="0" w:color="auto"/>
              <w:right w:val="single" w:sz="4" w:space="0" w:color="auto"/>
            </w:tcBorders>
            <w:vAlign w:val="center"/>
            <w:hideMark/>
          </w:tcPr>
          <w:p w14:paraId="098EB91E"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макс.</w:t>
            </w:r>
          </w:p>
        </w:tc>
        <w:tc>
          <w:tcPr>
            <w:tcW w:w="710" w:type="dxa"/>
            <w:tcBorders>
              <w:top w:val="single" w:sz="4" w:space="0" w:color="auto"/>
              <w:left w:val="single" w:sz="4" w:space="0" w:color="auto"/>
              <w:bottom w:val="double" w:sz="4" w:space="0" w:color="auto"/>
              <w:right w:val="single" w:sz="4" w:space="0" w:color="auto"/>
            </w:tcBorders>
            <w:vAlign w:val="center"/>
            <w:hideMark/>
          </w:tcPr>
          <w:p w14:paraId="43605A7D"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roofErr w:type="spellStart"/>
            <w:r w:rsidRPr="00B52D26">
              <w:rPr>
                <w:rFonts w:ascii="Times New Roman" w:hAnsi="Times New Roman" w:cs="Times New Roman"/>
                <w:b/>
                <w:sz w:val="24"/>
                <w:szCs w:val="24"/>
              </w:rPr>
              <w:t>дейст</w:t>
            </w:r>
            <w:proofErr w:type="spellEnd"/>
            <w:r w:rsidRPr="00B52D26">
              <w:rPr>
                <w:rFonts w:ascii="Times New Roman" w:hAnsi="Times New Roman" w:cs="Times New Roman"/>
                <w:b/>
                <w:sz w:val="24"/>
                <w:szCs w:val="24"/>
              </w:rPr>
              <w:t>.</w:t>
            </w:r>
          </w:p>
        </w:tc>
        <w:tc>
          <w:tcPr>
            <w:tcW w:w="600" w:type="dxa"/>
            <w:gridSpan w:val="2"/>
            <w:vMerge/>
            <w:tcBorders>
              <w:top w:val="single" w:sz="4" w:space="0" w:color="auto"/>
              <w:left w:val="single" w:sz="4" w:space="0" w:color="auto"/>
              <w:bottom w:val="double" w:sz="4" w:space="0" w:color="auto"/>
              <w:right w:val="single" w:sz="4" w:space="0" w:color="auto"/>
            </w:tcBorders>
            <w:vAlign w:val="center"/>
            <w:hideMark/>
          </w:tcPr>
          <w:p w14:paraId="627C35CA" w14:textId="77777777" w:rsidR="00A25358" w:rsidRPr="00B52D26" w:rsidRDefault="00A25358" w:rsidP="001704BF">
            <w:pPr>
              <w:spacing w:after="0" w:line="240" w:lineRule="auto"/>
              <w:contextualSpacing/>
              <w:jc w:val="both"/>
              <w:rPr>
                <w:rFonts w:ascii="Times New Roman" w:hAnsi="Times New Roman" w:cs="Times New Roman"/>
                <w:b/>
                <w:sz w:val="24"/>
                <w:szCs w:val="24"/>
              </w:rPr>
            </w:pPr>
          </w:p>
        </w:tc>
        <w:tc>
          <w:tcPr>
            <w:tcW w:w="2100" w:type="dxa"/>
            <w:gridSpan w:val="7"/>
            <w:vMerge/>
            <w:tcBorders>
              <w:top w:val="single" w:sz="4" w:space="0" w:color="auto"/>
              <w:left w:val="single" w:sz="4" w:space="0" w:color="auto"/>
              <w:bottom w:val="double" w:sz="4" w:space="0" w:color="auto"/>
              <w:right w:val="single" w:sz="4" w:space="0" w:color="auto"/>
            </w:tcBorders>
            <w:vAlign w:val="center"/>
            <w:hideMark/>
          </w:tcPr>
          <w:p w14:paraId="5228720E" w14:textId="77777777" w:rsidR="00A25358" w:rsidRPr="00B52D26" w:rsidRDefault="00A25358" w:rsidP="001704BF">
            <w:pPr>
              <w:spacing w:after="0" w:line="240" w:lineRule="auto"/>
              <w:contextualSpacing/>
              <w:jc w:val="both"/>
              <w:rPr>
                <w:rFonts w:ascii="Times New Roman" w:hAnsi="Times New Roman" w:cs="Times New Roman"/>
                <w:b/>
                <w:sz w:val="24"/>
                <w:szCs w:val="24"/>
              </w:rPr>
            </w:pPr>
          </w:p>
        </w:tc>
        <w:tc>
          <w:tcPr>
            <w:tcW w:w="715" w:type="dxa"/>
            <w:gridSpan w:val="2"/>
            <w:tcBorders>
              <w:top w:val="single" w:sz="4" w:space="0" w:color="auto"/>
              <w:left w:val="single" w:sz="4" w:space="0" w:color="000000"/>
              <w:bottom w:val="double" w:sz="4" w:space="0" w:color="auto"/>
              <w:right w:val="single" w:sz="4" w:space="0" w:color="000000"/>
            </w:tcBorders>
            <w:vAlign w:val="center"/>
            <w:hideMark/>
          </w:tcPr>
          <w:p w14:paraId="74AC5D99"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макс.</w:t>
            </w:r>
          </w:p>
        </w:tc>
        <w:tc>
          <w:tcPr>
            <w:tcW w:w="856" w:type="dxa"/>
            <w:tcBorders>
              <w:top w:val="single" w:sz="4" w:space="0" w:color="auto"/>
              <w:left w:val="single" w:sz="4" w:space="0" w:color="000000"/>
              <w:bottom w:val="double" w:sz="4" w:space="0" w:color="auto"/>
              <w:right w:val="single" w:sz="4" w:space="0" w:color="auto"/>
            </w:tcBorders>
            <w:hideMark/>
          </w:tcPr>
          <w:p w14:paraId="138FA09C"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roofErr w:type="spellStart"/>
            <w:r w:rsidRPr="00B52D26">
              <w:rPr>
                <w:rFonts w:ascii="Times New Roman" w:hAnsi="Times New Roman" w:cs="Times New Roman"/>
                <w:b/>
                <w:sz w:val="24"/>
                <w:szCs w:val="24"/>
              </w:rPr>
              <w:t>дейст</w:t>
            </w:r>
            <w:proofErr w:type="spellEnd"/>
            <w:r w:rsidRPr="00B52D26">
              <w:rPr>
                <w:rFonts w:ascii="Times New Roman" w:hAnsi="Times New Roman" w:cs="Times New Roman"/>
                <w:b/>
                <w:sz w:val="24"/>
                <w:szCs w:val="24"/>
              </w:rPr>
              <w:t>.</w:t>
            </w:r>
          </w:p>
        </w:tc>
      </w:tr>
      <w:tr w:rsidR="00A25358" w:rsidRPr="00B52D26" w14:paraId="272B5D31" w14:textId="77777777" w:rsidTr="001704BF">
        <w:tc>
          <w:tcPr>
            <w:tcW w:w="414" w:type="dxa"/>
            <w:tcBorders>
              <w:top w:val="double" w:sz="4" w:space="0" w:color="auto"/>
              <w:left w:val="single" w:sz="4" w:space="0" w:color="auto"/>
              <w:bottom w:val="single" w:sz="4" w:space="0" w:color="auto"/>
              <w:right w:val="single" w:sz="4" w:space="0" w:color="auto"/>
            </w:tcBorders>
            <w:hideMark/>
          </w:tcPr>
          <w:p w14:paraId="172CE5ED" w14:textId="77777777" w:rsidR="00A25358" w:rsidRPr="00B52D26" w:rsidRDefault="00A25358" w:rsidP="001704BF">
            <w:pPr>
              <w:widowControl w:val="0"/>
              <w:spacing w:after="0" w:line="240" w:lineRule="auto"/>
              <w:contextualSpacing/>
              <w:jc w:val="both"/>
              <w:rPr>
                <w:rFonts w:ascii="Times New Roman" w:eastAsia="Calibri" w:hAnsi="Times New Roman" w:cs="Times New Roman"/>
                <w:sz w:val="24"/>
                <w:szCs w:val="24"/>
              </w:rPr>
            </w:pPr>
            <w:r w:rsidRPr="00B52D26">
              <w:rPr>
                <w:rFonts w:ascii="Times New Roman" w:eastAsia="Calibri" w:hAnsi="Times New Roman" w:cs="Times New Roman"/>
                <w:sz w:val="24"/>
                <w:szCs w:val="24"/>
              </w:rPr>
              <w:t>7</w:t>
            </w:r>
          </w:p>
        </w:tc>
        <w:tc>
          <w:tcPr>
            <w:tcW w:w="2118" w:type="dxa"/>
            <w:gridSpan w:val="3"/>
            <w:tcBorders>
              <w:top w:val="double" w:sz="4" w:space="0" w:color="auto"/>
              <w:left w:val="single" w:sz="4" w:space="0" w:color="auto"/>
              <w:bottom w:val="single" w:sz="4" w:space="0" w:color="auto"/>
              <w:right w:val="single" w:sz="4" w:space="0" w:color="auto"/>
            </w:tcBorders>
          </w:tcPr>
          <w:p w14:paraId="307D8366" w14:textId="77777777" w:rsidR="00A25358" w:rsidRPr="00B52D26" w:rsidRDefault="00A25358" w:rsidP="001704BF">
            <w:pPr>
              <w:widowControl w:val="0"/>
              <w:spacing w:after="0" w:line="240" w:lineRule="auto"/>
              <w:contextualSpacing/>
              <w:jc w:val="both"/>
              <w:rPr>
                <w:rFonts w:ascii="Times New Roman" w:eastAsia="Calibri" w:hAnsi="Times New Roman" w:cs="Times New Roman"/>
                <w:sz w:val="24"/>
                <w:szCs w:val="24"/>
              </w:rPr>
            </w:pPr>
          </w:p>
        </w:tc>
        <w:tc>
          <w:tcPr>
            <w:tcW w:w="1700" w:type="dxa"/>
            <w:gridSpan w:val="3"/>
            <w:tcBorders>
              <w:top w:val="double" w:sz="4" w:space="0" w:color="auto"/>
              <w:left w:val="single" w:sz="4" w:space="0" w:color="auto"/>
              <w:bottom w:val="single" w:sz="4" w:space="0" w:color="auto"/>
              <w:right w:val="single" w:sz="4" w:space="0" w:color="auto"/>
            </w:tcBorders>
          </w:tcPr>
          <w:p w14:paraId="5A26B2C6"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2409" w:type="dxa"/>
            <w:gridSpan w:val="3"/>
            <w:tcBorders>
              <w:top w:val="double" w:sz="4" w:space="0" w:color="auto"/>
              <w:left w:val="single" w:sz="4" w:space="0" w:color="auto"/>
              <w:bottom w:val="single" w:sz="4" w:space="0" w:color="auto"/>
              <w:right w:val="single" w:sz="4" w:space="0" w:color="auto"/>
            </w:tcBorders>
          </w:tcPr>
          <w:p w14:paraId="19A54427"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709" w:type="dxa"/>
            <w:gridSpan w:val="3"/>
            <w:tcBorders>
              <w:top w:val="double" w:sz="4" w:space="0" w:color="auto"/>
              <w:left w:val="single" w:sz="4" w:space="0" w:color="auto"/>
              <w:bottom w:val="single" w:sz="4" w:space="0" w:color="auto"/>
              <w:right w:val="single" w:sz="4" w:space="0" w:color="auto"/>
            </w:tcBorders>
          </w:tcPr>
          <w:p w14:paraId="7434470F"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710" w:type="dxa"/>
            <w:tcBorders>
              <w:top w:val="double" w:sz="4" w:space="0" w:color="auto"/>
              <w:left w:val="single" w:sz="4" w:space="0" w:color="auto"/>
              <w:bottom w:val="single" w:sz="4" w:space="0" w:color="auto"/>
              <w:right w:val="single" w:sz="4" w:space="0" w:color="auto"/>
            </w:tcBorders>
          </w:tcPr>
          <w:p w14:paraId="149701D0"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570" w:type="dxa"/>
            <w:gridSpan w:val="2"/>
            <w:vMerge w:val="restart"/>
            <w:tcBorders>
              <w:top w:val="double" w:sz="4" w:space="0" w:color="auto"/>
              <w:left w:val="single" w:sz="4" w:space="0" w:color="auto"/>
              <w:bottom w:val="single" w:sz="4" w:space="0" w:color="auto"/>
              <w:right w:val="single" w:sz="4" w:space="0" w:color="auto"/>
            </w:tcBorders>
            <w:hideMark/>
          </w:tcPr>
          <w:p w14:paraId="002D49AE"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5245" w:type="dxa"/>
            <w:gridSpan w:val="7"/>
            <w:tcBorders>
              <w:top w:val="double" w:sz="4" w:space="0" w:color="auto"/>
              <w:left w:val="single" w:sz="4" w:space="0" w:color="auto"/>
              <w:bottom w:val="single" w:sz="4" w:space="0" w:color="auto"/>
              <w:right w:val="single" w:sz="4" w:space="0" w:color="000000"/>
            </w:tcBorders>
            <w:vAlign w:val="center"/>
          </w:tcPr>
          <w:p w14:paraId="647045C4"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715" w:type="dxa"/>
            <w:gridSpan w:val="2"/>
            <w:vMerge w:val="restart"/>
            <w:tcBorders>
              <w:top w:val="double" w:sz="4" w:space="0" w:color="auto"/>
              <w:left w:val="single" w:sz="4" w:space="0" w:color="000000"/>
              <w:bottom w:val="single" w:sz="4" w:space="0" w:color="auto"/>
              <w:right w:val="single" w:sz="4" w:space="0" w:color="000000"/>
            </w:tcBorders>
            <w:vAlign w:val="center"/>
          </w:tcPr>
          <w:p w14:paraId="42315AD4"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856" w:type="dxa"/>
            <w:vMerge w:val="restart"/>
            <w:tcBorders>
              <w:top w:val="double" w:sz="4" w:space="0" w:color="auto"/>
              <w:left w:val="single" w:sz="4" w:space="0" w:color="000000"/>
              <w:bottom w:val="single" w:sz="4" w:space="0" w:color="auto"/>
              <w:right w:val="single" w:sz="4" w:space="0" w:color="auto"/>
            </w:tcBorders>
          </w:tcPr>
          <w:p w14:paraId="7A764B15"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r>
      <w:tr w:rsidR="00A25358" w:rsidRPr="00B52D26" w14:paraId="145A9AB1" w14:textId="77777777" w:rsidTr="001704BF">
        <w:tc>
          <w:tcPr>
            <w:tcW w:w="414" w:type="dxa"/>
            <w:tcBorders>
              <w:top w:val="single" w:sz="4" w:space="0" w:color="auto"/>
              <w:left w:val="single" w:sz="4" w:space="0" w:color="auto"/>
              <w:bottom w:val="single" w:sz="4" w:space="0" w:color="auto"/>
              <w:right w:val="single" w:sz="4" w:space="0" w:color="auto"/>
            </w:tcBorders>
            <w:hideMark/>
          </w:tcPr>
          <w:p w14:paraId="45A2DE51" w14:textId="77777777" w:rsidR="00A25358" w:rsidRPr="00B52D26" w:rsidRDefault="00A25358" w:rsidP="001704BF">
            <w:pPr>
              <w:widowControl w:val="0"/>
              <w:spacing w:after="0" w:line="240" w:lineRule="auto"/>
              <w:contextualSpacing/>
              <w:jc w:val="both"/>
              <w:rPr>
                <w:rFonts w:ascii="Times New Roman" w:eastAsia="Calibri" w:hAnsi="Times New Roman" w:cs="Times New Roman"/>
                <w:sz w:val="24"/>
                <w:szCs w:val="24"/>
              </w:rPr>
            </w:pPr>
            <w:r w:rsidRPr="00B52D26">
              <w:rPr>
                <w:rFonts w:ascii="Times New Roman" w:eastAsia="Calibri" w:hAnsi="Times New Roman" w:cs="Times New Roman"/>
                <w:sz w:val="24"/>
                <w:szCs w:val="24"/>
              </w:rPr>
              <w:t>8</w:t>
            </w:r>
          </w:p>
        </w:tc>
        <w:tc>
          <w:tcPr>
            <w:tcW w:w="2118" w:type="dxa"/>
            <w:gridSpan w:val="3"/>
            <w:tcBorders>
              <w:top w:val="single" w:sz="4" w:space="0" w:color="auto"/>
              <w:left w:val="single" w:sz="4" w:space="0" w:color="auto"/>
              <w:bottom w:val="single" w:sz="4" w:space="0" w:color="auto"/>
              <w:right w:val="single" w:sz="4" w:space="0" w:color="auto"/>
            </w:tcBorders>
          </w:tcPr>
          <w:p w14:paraId="1437A823" w14:textId="77777777" w:rsidR="00A25358" w:rsidRPr="00B52D26" w:rsidRDefault="00A25358" w:rsidP="001704BF">
            <w:pPr>
              <w:widowControl w:val="0"/>
              <w:spacing w:after="0" w:line="240" w:lineRule="auto"/>
              <w:contextualSpacing/>
              <w:jc w:val="both"/>
              <w:rPr>
                <w:rFonts w:ascii="Times New Roman" w:eastAsia="Calibri" w:hAnsi="Times New Roman" w:cs="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14:paraId="363A10F8"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2409" w:type="dxa"/>
            <w:gridSpan w:val="3"/>
            <w:tcBorders>
              <w:top w:val="single" w:sz="4" w:space="0" w:color="auto"/>
              <w:left w:val="single" w:sz="4" w:space="0" w:color="auto"/>
              <w:bottom w:val="single" w:sz="4" w:space="0" w:color="auto"/>
              <w:right w:val="single" w:sz="4" w:space="0" w:color="auto"/>
            </w:tcBorders>
          </w:tcPr>
          <w:p w14:paraId="6CA9D428"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14:paraId="4A3CE91C"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710" w:type="dxa"/>
            <w:tcBorders>
              <w:top w:val="single" w:sz="4" w:space="0" w:color="auto"/>
              <w:left w:val="single" w:sz="4" w:space="0" w:color="auto"/>
              <w:bottom w:val="single" w:sz="4" w:space="0" w:color="auto"/>
              <w:right w:val="single" w:sz="4" w:space="0" w:color="auto"/>
            </w:tcBorders>
          </w:tcPr>
          <w:p w14:paraId="1DC7A447"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EF5E7C0"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5245" w:type="dxa"/>
            <w:gridSpan w:val="7"/>
            <w:tcBorders>
              <w:top w:val="single" w:sz="4" w:space="0" w:color="auto"/>
              <w:left w:val="single" w:sz="4" w:space="0" w:color="auto"/>
              <w:bottom w:val="single" w:sz="4" w:space="0" w:color="auto"/>
              <w:right w:val="single" w:sz="4" w:space="0" w:color="000000"/>
            </w:tcBorders>
          </w:tcPr>
          <w:p w14:paraId="0AC86DD2"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2164" w:type="dxa"/>
            <w:gridSpan w:val="2"/>
            <w:vMerge/>
            <w:tcBorders>
              <w:top w:val="double" w:sz="4" w:space="0" w:color="auto"/>
              <w:left w:val="single" w:sz="4" w:space="0" w:color="000000"/>
              <w:bottom w:val="single" w:sz="4" w:space="0" w:color="auto"/>
              <w:right w:val="single" w:sz="4" w:space="0" w:color="000000"/>
            </w:tcBorders>
            <w:vAlign w:val="center"/>
            <w:hideMark/>
          </w:tcPr>
          <w:p w14:paraId="4629C630"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c>
          <w:tcPr>
            <w:tcW w:w="856" w:type="dxa"/>
            <w:vMerge/>
            <w:tcBorders>
              <w:top w:val="double" w:sz="4" w:space="0" w:color="auto"/>
              <w:left w:val="single" w:sz="4" w:space="0" w:color="000000"/>
              <w:bottom w:val="single" w:sz="4" w:space="0" w:color="auto"/>
              <w:right w:val="single" w:sz="4" w:space="0" w:color="auto"/>
            </w:tcBorders>
            <w:vAlign w:val="center"/>
            <w:hideMark/>
          </w:tcPr>
          <w:p w14:paraId="4BA5026B" w14:textId="77777777" w:rsidR="00A25358" w:rsidRPr="00B52D26" w:rsidRDefault="00A25358" w:rsidP="001704BF">
            <w:pPr>
              <w:spacing w:after="0" w:line="240" w:lineRule="auto"/>
              <w:contextualSpacing/>
              <w:jc w:val="both"/>
              <w:rPr>
                <w:rFonts w:ascii="Times New Roman" w:hAnsi="Times New Roman" w:cs="Times New Roman"/>
                <w:sz w:val="24"/>
                <w:szCs w:val="24"/>
              </w:rPr>
            </w:pPr>
          </w:p>
        </w:tc>
      </w:tr>
      <w:tr w:rsidR="00A25358" w:rsidRPr="00B52D26" w14:paraId="533359F7" w14:textId="77777777" w:rsidTr="001704BF">
        <w:tc>
          <w:tcPr>
            <w:tcW w:w="414" w:type="dxa"/>
            <w:tcBorders>
              <w:top w:val="single" w:sz="4" w:space="0" w:color="auto"/>
              <w:left w:val="single" w:sz="4" w:space="0" w:color="auto"/>
              <w:bottom w:val="single" w:sz="12" w:space="0" w:color="000000"/>
              <w:right w:val="single" w:sz="4" w:space="0" w:color="auto"/>
            </w:tcBorders>
            <w:shd w:val="clear" w:color="auto" w:fill="BFBFBF" w:themeFill="background1" w:themeFillShade="BF"/>
          </w:tcPr>
          <w:p w14:paraId="72ED2747" w14:textId="77777777" w:rsidR="00A25358" w:rsidRPr="00B52D26" w:rsidRDefault="00A25358" w:rsidP="001704BF">
            <w:pPr>
              <w:widowControl w:val="0"/>
              <w:spacing w:after="0" w:line="240" w:lineRule="auto"/>
              <w:contextualSpacing/>
              <w:jc w:val="both"/>
              <w:rPr>
                <w:rFonts w:ascii="Times New Roman" w:eastAsia="Calibri" w:hAnsi="Times New Roman" w:cs="Times New Roman"/>
                <w:b/>
                <w:sz w:val="24"/>
                <w:szCs w:val="24"/>
              </w:rPr>
            </w:pPr>
          </w:p>
        </w:tc>
        <w:tc>
          <w:tcPr>
            <w:tcW w:w="2118" w:type="dxa"/>
            <w:gridSpan w:val="3"/>
            <w:tcBorders>
              <w:top w:val="single" w:sz="4" w:space="0" w:color="auto"/>
              <w:left w:val="single" w:sz="4" w:space="0" w:color="auto"/>
              <w:bottom w:val="single" w:sz="12" w:space="0" w:color="000000"/>
              <w:right w:val="single" w:sz="4" w:space="0" w:color="auto"/>
            </w:tcBorders>
            <w:hideMark/>
          </w:tcPr>
          <w:p w14:paraId="0F08CABA" w14:textId="77777777" w:rsidR="00A25358" w:rsidRPr="00B52D26" w:rsidRDefault="00A25358" w:rsidP="001704BF">
            <w:pPr>
              <w:widowControl w:val="0"/>
              <w:spacing w:after="0" w:line="240" w:lineRule="auto"/>
              <w:contextualSpacing/>
              <w:jc w:val="both"/>
              <w:rPr>
                <w:rFonts w:ascii="Times New Roman" w:eastAsia="Calibri" w:hAnsi="Times New Roman" w:cs="Times New Roman"/>
                <w:b/>
                <w:sz w:val="24"/>
                <w:szCs w:val="24"/>
              </w:rPr>
            </w:pPr>
            <w:r w:rsidRPr="00B52D26">
              <w:rPr>
                <w:rFonts w:ascii="Times New Roman" w:eastAsia="Calibri" w:hAnsi="Times New Roman" w:cs="Times New Roman"/>
                <w:b/>
                <w:sz w:val="24"/>
                <w:szCs w:val="24"/>
              </w:rPr>
              <w:t>Итого</w:t>
            </w:r>
          </w:p>
        </w:tc>
        <w:tc>
          <w:tcPr>
            <w:tcW w:w="1700" w:type="dxa"/>
            <w:gridSpan w:val="3"/>
            <w:tcBorders>
              <w:top w:val="single" w:sz="4" w:space="0" w:color="auto"/>
              <w:left w:val="single" w:sz="4" w:space="0" w:color="auto"/>
              <w:bottom w:val="single" w:sz="12" w:space="0" w:color="000000"/>
              <w:right w:val="single" w:sz="4" w:space="0" w:color="auto"/>
            </w:tcBorders>
            <w:shd w:val="clear" w:color="auto" w:fill="BFBFBF" w:themeFill="background1" w:themeFillShade="BF"/>
          </w:tcPr>
          <w:p w14:paraId="5F5605D4"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2409" w:type="dxa"/>
            <w:gridSpan w:val="3"/>
            <w:tcBorders>
              <w:top w:val="single" w:sz="4" w:space="0" w:color="auto"/>
              <w:left w:val="single" w:sz="4" w:space="0" w:color="auto"/>
              <w:bottom w:val="single" w:sz="12" w:space="0" w:color="000000"/>
              <w:right w:val="single" w:sz="4" w:space="0" w:color="auto"/>
            </w:tcBorders>
            <w:shd w:val="clear" w:color="auto" w:fill="BFBFBF" w:themeFill="background1" w:themeFillShade="BF"/>
          </w:tcPr>
          <w:p w14:paraId="022A8211"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709" w:type="dxa"/>
            <w:gridSpan w:val="3"/>
            <w:tcBorders>
              <w:top w:val="single" w:sz="4" w:space="0" w:color="auto"/>
              <w:left w:val="single" w:sz="4" w:space="0" w:color="auto"/>
              <w:bottom w:val="single" w:sz="12" w:space="0" w:color="000000"/>
              <w:right w:val="single" w:sz="4" w:space="0" w:color="auto"/>
            </w:tcBorders>
            <w:shd w:val="clear" w:color="auto" w:fill="BFBFBF" w:themeFill="background1" w:themeFillShade="BF"/>
          </w:tcPr>
          <w:p w14:paraId="33CC76CE"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710" w:type="dxa"/>
            <w:tcBorders>
              <w:top w:val="single" w:sz="4" w:space="0" w:color="auto"/>
              <w:left w:val="single" w:sz="4" w:space="0" w:color="auto"/>
              <w:bottom w:val="single" w:sz="12" w:space="0" w:color="000000"/>
              <w:right w:val="single" w:sz="4" w:space="0" w:color="auto"/>
            </w:tcBorders>
          </w:tcPr>
          <w:p w14:paraId="45F69242"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570" w:type="dxa"/>
            <w:gridSpan w:val="2"/>
            <w:tcBorders>
              <w:top w:val="single" w:sz="4" w:space="0" w:color="auto"/>
              <w:left w:val="single" w:sz="4" w:space="0" w:color="auto"/>
              <w:bottom w:val="single" w:sz="12" w:space="0" w:color="000000"/>
              <w:right w:val="single" w:sz="4" w:space="0" w:color="auto"/>
            </w:tcBorders>
            <w:shd w:val="clear" w:color="auto" w:fill="BFBFBF" w:themeFill="background1" w:themeFillShade="BF"/>
          </w:tcPr>
          <w:p w14:paraId="1F55BB28"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5245" w:type="dxa"/>
            <w:gridSpan w:val="7"/>
            <w:tcBorders>
              <w:top w:val="single" w:sz="4" w:space="0" w:color="auto"/>
              <w:left w:val="single" w:sz="4" w:space="0" w:color="auto"/>
              <w:bottom w:val="single" w:sz="12" w:space="0" w:color="000000"/>
              <w:right w:val="single" w:sz="4" w:space="0" w:color="000000"/>
            </w:tcBorders>
            <w:hideMark/>
          </w:tcPr>
          <w:p w14:paraId="36F9A474"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eastAsia="Calibri" w:hAnsi="Times New Roman" w:cs="Times New Roman"/>
                <w:b/>
                <w:sz w:val="24"/>
                <w:szCs w:val="24"/>
              </w:rPr>
              <w:t>Итого</w:t>
            </w:r>
          </w:p>
        </w:tc>
        <w:tc>
          <w:tcPr>
            <w:tcW w:w="715" w:type="dxa"/>
            <w:gridSpan w:val="2"/>
            <w:tcBorders>
              <w:top w:val="single" w:sz="4" w:space="0" w:color="auto"/>
              <w:left w:val="single" w:sz="4" w:space="0" w:color="000000"/>
              <w:bottom w:val="single" w:sz="12" w:space="0" w:color="000000"/>
              <w:right w:val="single" w:sz="4" w:space="0" w:color="000000"/>
            </w:tcBorders>
            <w:shd w:val="clear" w:color="auto" w:fill="BFBFBF" w:themeFill="background1" w:themeFillShade="BF"/>
            <w:vAlign w:val="center"/>
          </w:tcPr>
          <w:p w14:paraId="2226D574"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856" w:type="dxa"/>
            <w:tcBorders>
              <w:top w:val="single" w:sz="4" w:space="0" w:color="auto"/>
              <w:left w:val="single" w:sz="4" w:space="0" w:color="000000"/>
              <w:bottom w:val="single" w:sz="12" w:space="0" w:color="000000"/>
              <w:right w:val="single" w:sz="4" w:space="0" w:color="auto"/>
            </w:tcBorders>
          </w:tcPr>
          <w:p w14:paraId="46D7786A"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r>
      <w:tr w:rsidR="00A25358" w:rsidRPr="00B52D26" w14:paraId="34EB1309" w14:textId="77777777" w:rsidTr="001704BF">
        <w:tc>
          <w:tcPr>
            <w:tcW w:w="414" w:type="dxa"/>
            <w:tcBorders>
              <w:top w:val="single" w:sz="4" w:space="0" w:color="auto"/>
              <w:left w:val="single" w:sz="4" w:space="0" w:color="auto"/>
              <w:bottom w:val="double" w:sz="4" w:space="0" w:color="auto"/>
              <w:right w:val="single" w:sz="4" w:space="0" w:color="auto"/>
            </w:tcBorders>
            <w:hideMark/>
          </w:tcPr>
          <w:p w14:paraId="740F424D" w14:textId="77777777" w:rsidR="00A25358" w:rsidRPr="00B52D26" w:rsidRDefault="00A25358" w:rsidP="001704BF">
            <w:pPr>
              <w:widowControl w:val="0"/>
              <w:spacing w:after="0" w:line="240" w:lineRule="auto"/>
              <w:contextualSpacing/>
              <w:jc w:val="both"/>
              <w:rPr>
                <w:rFonts w:ascii="Times New Roman" w:eastAsia="Calibri" w:hAnsi="Times New Roman" w:cs="Times New Roman"/>
                <w:b/>
                <w:sz w:val="24"/>
                <w:szCs w:val="24"/>
              </w:rPr>
            </w:pPr>
            <w:r w:rsidRPr="00B52D26">
              <w:rPr>
                <w:rFonts w:ascii="Times New Roman" w:hAnsi="Times New Roman" w:cs="Times New Roman"/>
                <w:b/>
                <w:sz w:val="24"/>
                <w:szCs w:val="24"/>
              </w:rPr>
              <w:t>№ п/п</w:t>
            </w:r>
          </w:p>
        </w:tc>
        <w:tc>
          <w:tcPr>
            <w:tcW w:w="13468" w:type="dxa"/>
            <w:gridSpan w:val="23"/>
            <w:tcBorders>
              <w:top w:val="single" w:sz="4" w:space="0" w:color="auto"/>
              <w:left w:val="single" w:sz="4" w:space="0" w:color="auto"/>
              <w:bottom w:val="double" w:sz="4" w:space="0" w:color="auto"/>
              <w:right w:val="single" w:sz="4" w:space="0" w:color="000000"/>
            </w:tcBorders>
            <w:vAlign w:val="center"/>
            <w:hideMark/>
          </w:tcPr>
          <w:p w14:paraId="086F818E"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Метод неразрушающего контроля (предполагаемый)</w:t>
            </w:r>
          </w:p>
        </w:tc>
        <w:tc>
          <w:tcPr>
            <w:tcW w:w="1564" w:type="dxa"/>
            <w:gridSpan w:val="2"/>
            <w:tcBorders>
              <w:top w:val="single" w:sz="4" w:space="0" w:color="auto"/>
              <w:left w:val="single" w:sz="4" w:space="0" w:color="000000"/>
              <w:bottom w:val="single" w:sz="4" w:space="0" w:color="auto"/>
              <w:right w:val="single" w:sz="4" w:space="0" w:color="auto"/>
            </w:tcBorders>
            <w:vAlign w:val="center"/>
            <w:hideMark/>
          </w:tcPr>
          <w:p w14:paraId="38C9E88C"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Баллы</w:t>
            </w:r>
          </w:p>
        </w:tc>
      </w:tr>
      <w:tr w:rsidR="00A25358" w:rsidRPr="00B52D26" w14:paraId="7D3B43EF" w14:textId="77777777" w:rsidTr="001704BF">
        <w:tc>
          <w:tcPr>
            <w:tcW w:w="414" w:type="dxa"/>
            <w:vMerge w:val="restart"/>
            <w:tcBorders>
              <w:top w:val="double" w:sz="4" w:space="0" w:color="auto"/>
              <w:left w:val="single" w:sz="4" w:space="0" w:color="auto"/>
              <w:bottom w:val="single" w:sz="4" w:space="0" w:color="auto"/>
              <w:right w:val="single" w:sz="4" w:space="0" w:color="auto"/>
            </w:tcBorders>
            <w:hideMark/>
          </w:tcPr>
          <w:p w14:paraId="39460162" w14:textId="77777777" w:rsidR="00A25358" w:rsidRPr="00B52D26" w:rsidRDefault="00A25358" w:rsidP="001704BF">
            <w:pPr>
              <w:widowControl w:val="0"/>
              <w:spacing w:after="0" w:line="240" w:lineRule="auto"/>
              <w:contextualSpacing/>
              <w:jc w:val="both"/>
              <w:rPr>
                <w:rFonts w:ascii="Times New Roman" w:eastAsia="Calibri" w:hAnsi="Times New Roman" w:cs="Times New Roman"/>
                <w:sz w:val="24"/>
                <w:szCs w:val="24"/>
              </w:rPr>
            </w:pPr>
            <w:r w:rsidRPr="00B52D26">
              <w:rPr>
                <w:rFonts w:ascii="Times New Roman" w:eastAsia="Calibri" w:hAnsi="Times New Roman" w:cs="Times New Roman"/>
                <w:sz w:val="24"/>
                <w:szCs w:val="24"/>
              </w:rPr>
              <w:t>10</w:t>
            </w:r>
          </w:p>
        </w:tc>
        <w:tc>
          <w:tcPr>
            <w:tcW w:w="13468" w:type="dxa"/>
            <w:gridSpan w:val="23"/>
            <w:tcBorders>
              <w:top w:val="double" w:sz="4" w:space="0" w:color="auto"/>
              <w:left w:val="single" w:sz="4" w:space="0" w:color="auto"/>
              <w:bottom w:val="single" w:sz="4" w:space="0" w:color="auto"/>
              <w:right w:val="single" w:sz="4" w:space="0" w:color="000000"/>
            </w:tcBorders>
          </w:tcPr>
          <w:p w14:paraId="4DAFE085"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708" w:type="dxa"/>
            <w:tcBorders>
              <w:top w:val="double" w:sz="4" w:space="0" w:color="auto"/>
              <w:left w:val="single" w:sz="4" w:space="0" w:color="000000"/>
              <w:bottom w:val="single" w:sz="4" w:space="0" w:color="auto"/>
              <w:right w:val="single" w:sz="4" w:space="0" w:color="000000"/>
            </w:tcBorders>
            <w:vAlign w:val="center"/>
            <w:hideMark/>
          </w:tcPr>
          <w:p w14:paraId="6F4538F0"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макс.</w:t>
            </w:r>
          </w:p>
        </w:tc>
        <w:tc>
          <w:tcPr>
            <w:tcW w:w="856" w:type="dxa"/>
            <w:tcBorders>
              <w:top w:val="double" w:sz="4" w:space="0" w:color="auto"/>
              <w:left w:val="single" w:sz="4" w:space="0" w:color="000000"/>
              <w:bottom w:val="single" w:sz="4" w:space="0" w:color="auto"/>
              <w:right w:val="single" w:sz="4" w:space="0" w:color="auto"/>
            </w:tcBorders>
            <w:vAlign w:val="center"/>
            <w:hideMark/>
          </w:tcPr>
          <w:p w14:paraId="4DA63B3C"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roofErr w:type="spellStart"/>
            <w:r w:rsidRPr="00B52D26">
              <w:rPr>
                <w:rFonts w:ascii="Times New Roman" w:hAnsi="Times New Roman" w:cs="Times New Roman"/>
                <w:b/>
                <w:sz w:val="24"/>
                <w:szCs w:val="24"/>
              </w:rPr>
              <w:t>дейст</w:t>
            </w:r>
            <w:proofErr w:type="spellEnd"/>
            <w:r w:rsidRPr="00B52D26">
              <w:rPr>
                <w:rFonts w:ascii="Times New Roman" w:hAnsi="Times New Roman" w:cs="Times New Roman"/>
                <w:b/>
                <w:sz w:val="24"/>
                <w:szCs w:val="24"/>
              </w:rPr>
              <w:t>.</w:t>
            </w:r>
          </w:p>
        </w:tc>
      </w:tr>
      <w:tr w:rsidR="00A25358" w:rsidRPr="00B52D26" w14:paraId="131D45C2" w14:textId="77777777" w:rsidTr="001704BF">
        <w:tc>
          <w:tcPr>
            <w:tcW w:w="300" w:type="dxa"/>
            <w:vMerge/>
            <w:tcBorders>
              <w:top w:val="double" w:sz="4" w:space="0" w:color="auto"/>
              <w:left w:val="single" w:sz="4" w:space="0" w:color="auto"/>
              <w:bottom w:val="single" w:sz="4" w:space="0" w:color="auto"/>
              <w:right w:val="single" w:sz="4" w:space="0" w:color="auto"/>
            </w:tcBorders>
            <w:vAlign w:val="center"/>
            <w:hideMark/>
          </w:tcPr>
          <w:p w14:paraId="65AA318A" w14:textId="77777777" w:rsidR="00A25358" w:rsidRPr="00B52D26" w:rsidRDefault="00A25358" w:rsidP="001704BF">
            <w:pPr>
              <w:spacing w:after="0" w:line="240" w:lineRule="auto"/>
              <w:contextualSpacing/>
              <w:jc w:val="both"/>
              <w:rPr>
                <w:rFonts w:ascii="Times New Roman" w:eastAsia="Calibri" w:hAnsi="Times New Roman" w:cs="Times New Roman"/>
                <w:sz w:val="24"/>
                <w:szCs w:val="24"/>
              </w:rPr>
            </w:pPr>
          </w:p>
        </w:tc>
        <w:tc>
          <w:tcPr>
            <w:tcW w:w="13468" w:type="dxa"/>
            <w:gridSpan w:val="23"/>
            <w:tcBorders>
              <w:top w:val="single" w:sz="4" w:space="0" w:color="auto"/>
              <w:left w:val="single" w:sz="4" w:space="0" w:color="auto"/>
              <w:bottom w:val="single" w:sz="4" w:space="0" w:color="auto"/>
              <w:right w:val="single" w:sz="4" w:space="0" w:color="000000"/>
            </w:tcBorders>
          </w:tcPr>
          <w:p w14:paraId="4D3B75F1"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708" w:type="dxa"/>
            <w:tcBorders>
              <w:top w:val="single" w:sz="4" w:space="0" w:color="auto"/>
              <w:left w:val="single" w:sz="4" w:space="0" w:color="000000"/>
              <w:bottom w:val="single" w:sz="4" w:space="0" w:color="auto"/>
              <w:right w:val="single" w:sz="4" w:space="0" w:color="000000"/>
            </w:tcBorders>
            <w:vAlign w:val="center"/>
          </w:tcPr>
          <w:p w14:paraId="7D286D39"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856" w:type="dxa"/>
            <w:tcBorders>
              <w:top w:val="single" w:sz="4" w:space="0" w:color="auto"/>
              <w:left w:val="single" w:sz="4" w:space="0" w:color="000000"/>
              <w:bottom w:val="single" w:sz="4" w:space="0" w:color="auto"/>
              <w:right w:val="single" w:sz="4" w:space="0" w:color="auto"/>
            </w:tcBorders>
          </w:tcPr>
          <w:p w14:paraId="12F31946"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r>
      <w:tr w:rsidR="00A25358" w:rsidRPr="00B52D26" w14:paraId="69AF86F9" w14:textId="77777777" w:rsidTr="001704BF">
        <w:tc>
          <w:tcPr>
            <w:tcW w:w="414" w:type="dxa"/>
            <w:tcBorders>
              <w:top w:val="single" w:sz="4" w:space="0" w:color="auto"/>
              <w:left w:val="single" w:sz="4" w:space="0" w:color="auto"/>
              <w:bottom w:val="single" w:sz="12" w:space="0" w:color="000000"/>
              <w:right w:val="single" w:sz="4" w:space="0" w:color="auto"/>
            </w:tcBorders>
            <w:shd w:val="clear" w:color="auto" w:fill="BFBFBF" w:themeFill="background1" w:themeFillShade="BF"/>
          </w:tcPr>
          <w:p w14:paraId="6509E736" w14:textId="77777777" w:rsidR="00A25358" w:rsidRPr="00B52D26" w:rsidRDefault="00A25358" w:rsidP="001704BF">
            <w:pPr>
              <w:widowControl w:val="0"/>
              <w:spacing w:after="0" w:line="240" w:lineRule="auto"/>
              <w:contextualSpacing/>
              <w:jc w:val="both"/>
              <w:rPr>
                <w:rFonts w:ascii="Times New Roman" w:eastAsia="Calibri" w:hAnsi="Times New Roman" w:cs="Times New Roman"/>
                <w:b/>
                <w:sz w:val="24"/>
                <w:szCs w:val="24"/>
              </w:rPr>
            </w:pPr>
          </w:p>
        </w:tc>
        <w:tc>
          <w:tcPr>
            <w:tcW w:w="13468" w:type="dxa"/>
            <w:gridSpan w:val="23"/>
            <w:tcBorders>
              <w:top w:val="single" w:sz="4" w:space="0" w:color="auto"/>
              <w:left w:val="single" w:sz="4" w:space="0" w:color="auto"/>
              <w:bottom w:val="single" w:sz="12" w:space="0" w:color="000000"/>
              <w:right w:val="single" w:sz="4" w:space="0" w:color="000000"/>
            </w:tcBorders>
            <w:hideMark/>
          </w:tcPr>
          <w:p w14:paraId="47F7E440"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eastAsia="Calibri" w:hAnsi="Times New Roman" w:cs="Times New Roman"/>
                <w:b/>
                <w:sz w:val="24"/>
                <w:szCs w:val="24"/>
              </w:rPr>
              <w:t>Итого</w:t>
            </w:r>
          </w:p>
        </w:tc>
        <w:tc>
          <w:tcPr>
            <w:tcW w:w="708" w:type="dxa"/>
            <w:tcBorders>
              <w:top w:val="single" w:sz="4" w:space="0" w:color="auto"/>
              <w:left w:val="single" w:sz="4" w:space="0" w:color="000000"/>
              <w:bottom w:val="single" w:sz="12" w:space="0" w:color="000000"/>
              <w:right w:val="single" w:sz="4" w:space="0" w:color="auto"/>
            </w:tcBorders>
            <w:shd w:val="clear" w:color="auto" w:fill="BFBFBF" w:themeFill="background1" w:themeFillShade="BF"/>
            <w:vAlign w:val="center"/>
          </w:tcPr>
          <w:p w14:paraId="0BFC38BB"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856" w:type="dxa"/>
            <w:tcBorders>
              <w:top w:val="single" w:sz="4" w:space="0" w:color="auto"/>
              <w:left w:val="single" w:sz="4" w:space="0" w:color="auto"/>
              <w:bottom w:val="single" w:sz="12" w:space="0" w:color="000000"/>
              <w:right w:val="single" w:sz="4" w:space="0" w:color="auto"/>
            </w:tcBorders>
          </w:tcPr>
          <w:p w14:paraId="66190A5D"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r>
      <w:tr w:rsidR="00A25358" w:rsidRPr="00B52D26" w14:paraId="20303EAB" w14:textId="77777777" w:rsidTr="001704BF">
        <w:trPr>
          <w:trHeight w:val="276"/>
        </w:trPr>
        <w:tc>
          <w:tcPr>
            <w:tcW w:w="2255" w:type="dxa"/>
            <w:gridSpan w:val="3"/>
            <w:tcBorders>
              <w:top w:val="single" w:sz="4" w:space="0" w:color="auto"/>
              <w:left w:val="nil"/>
              <w:bottom w:val="nil"/>
              <w:right w:val="nil"/>
            </w:tcBorders>
          </w:tcPr>
          <w:p w14:paraId="0DD9DB99"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4823" w:type="dxa"/>
            <w:gridSpan w:val="8"/>
            <w:tcBorders>
              <w:top w:val="single" w:sz="4" w:space="0" w:color="auto"/>
              <w:left w:val="nil"/>
              <w:bottom w:val="nil"/>
              <w:right w:val="nil"/>
            </w:tcBorders>
          </w:tcPr>
          <w:p w14:paraId="79CA2796"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1949" w:type="dxa"/>
            <w:gridSpan w:val="6"/>
            <w:tcBorders>
              <w:top w:val="single" w:sz="4" w:space="0" w:color="auto"/>
              <w:left w:val="nil"/>
              <w:bottom w:val="nil"/>
              <w:right w:val="nil"/>
            </w:tcBorders>
          </w:tcPr>
          <w:p w14:paraId="5B5DAFBC"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1453" w:type="dxa"/>
            <w:gridSpan w:val="3"/>
            <w:tcBorders>
              <w:top w:val="single" w:sz="4" w:space="0" w:color="auto"/>
              <w:left w:val="nil"/>
              <w:bottom w:val="nil"/>
              <w:right w:val="single" w:sz="4" w:space="0" w:color="auto"/>
            </w:tcBorders>
          </w:tcPr>
          <w:p w14:paraId="342B9E15"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225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85C5CDB"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Результат, баллы</w:t>
            </w:r>
          </w:p>
        </w:tc>
        <w:tc>
          <w:tcPr>
            <w:tcW w:w="2708"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5A62ED23"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Итоговая оценка</w:t>
            </w:r>
          </w:p>
        </w:tc>
      </w:tr>
      <w:tr w:rsidR="00A25358" w:rsidRPr="00B52D26" w14:paraId="31E64599" w14:textId="77777777" w:rsidTr="001704BF">
        <w:trPr>
          <w:trHeight w:val="276"/>
        </w:trPr>
        <w:tc>
          <w:tcPr>
            <w:tcW w:w="2255" w:type="dxa"/>
            <w:gridSpan w:val="3"/>
            <w:tcBorders>
              <w:top w:val="nil"/>
              <w:left w:val="nil"/>
              <w:bottom w:val="nil"/>
              <w:right w:val="nil"/>
            </w:tcBorders>
            <w:hideMark/>
          </w:tcPr>
          <w:p w14:paraId="75E0EF9F"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r w:rsidRPr="00B52D26">
              <w:rPr>
                <w:rFonts w:ascii="Times New Roman" w:hAnsi="Times New Roman" w:cs="Times New Roman"/>
                <w:b/>
                <w:sz w:val="24"/>
                <w:szCs w:val="24"/>
              </w:rPr>
              <w:t>Эксперт</w:t>
            </w:r>
          </w:p>
        </w:tc>
        <w:tc>
          <w:tcPr>
            <w:tcW w:w="4823" w:type="dxa"/>
            <w:gridSpan w:val="8"/>
            <w:tcBorders>
              <w:top w:val="nil"/>
              <w:left w:val="nil"/>
              <w:bottom w:val="single" w:sz="4" w:space="0" w:color="auto"/>
              <w:right w:val="nil"/>
            </w:tcBorders>
          </w:tcPr>
          <w:p w14:paraId="5155AE3B"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1949" w:type="dxa"/>
            <w:gridSpan w:val="6"/>
            <w:tcBorders>
              <w:top w:val="nil"/>
              <w:left w:val="nil"/>
              <w:bottom w:val="single" w:sz="4" w:space="0" w:color="auto"/>
              <w:right w:val="nil"/>
            </w:tcBorders>
          </w:tcPr>
          <w:p w14:paraId="5F09F6DB"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1453" w:type="dxa"/>
            <w:gridSpan w:val="3"/>
            <w:tcBorders>
              <w:top w:val="nil"/>
              <w:left w:val="nil"/>
              <w:bottom w:val="nil"/>
              <w:right w:val="single" w:sz="4" w:space="0" w:color="auto"/>
            </w:tcBorders>
          </w:tcPr>
          <w:p w14:paraId="1C501F34" w14:textId="77777777" w:rsidR="00A25358" w:rsidRPr="00B52D26" w:rsidRDefault="00A25358" w:rsidP="001704BF">
            <w:pPr>
              <w:widowControl w:val="0"/>
              <w:spacing w:after="0" w:line="240" w:lineRule="auto"/>
              <w:contextualSpacing/>
              <w:jc w:val="both"/>
              <w:rPr>
                <w:rFonts w:ascii="Times New Roman" w:hAnsi="Times New Roman" w:cs="Times New Roman"/>
                <w:b/>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8C9DA18" w14:textId="77777777" w:rsidR="00A25358" w:rsidRPr="00B52D26" w:rsidRDefault="00A25358" w:rsidP="001704BF">
            <w:pPr>
              <w:spacing w:after="0" w:line="240" w:lineRule="auto"/>
              <w:contextualSpacing/>
              <w:jc w:val="both"/>
              <w:rPr>
                <w:rFonts w:ascii="Times New Roman" w:hAnsi="Times New Roman" w:cs="Times New Roman"/>
                <w:b/>
                <w:sz w:val="24"/>
                <w:szCs w:val="24"/>
              </w:rPr>
            </w:pPr>
          </w:p>
        </w:tc>
        <w:tc>
          <w:tcPr>
            <w:tcW w:w="3320" w:type="dxa"/>
            <w:gridSpan w:val="4"/>
            <w:vMerge/>
            <w:tcBorders>
              <w:top w:val="single" w:sz="4" w:space="0" w:color="auto"/>
              <w:left w:val="single" w:sz="4" w:space="0" w:color="auto"/>
              <w:bottom w:val="single" w:sz="4" w:space="0" w:color="auto"/>
              <w:right w:val="single" w:sz="4" w:space="0" w:color="auto"/>
            </w:tcBorders>
            <w:vAlign w:val="center"/>
            <w:hideMark/>
          </w:tcPr>
          <w:p w14:paraId="02C09A26" w14:textId="77777777" w:rsidR="00A25358" w:rsidRPr="00B52D26" w:rsidRDefault="00A25358" w:rsidP="001704BF">
            <w:pPr>
              <w:spacing w:after="0" w:line="240" w:lineRule="auto"/>
              <w:contextualSpacing/>
              <w:jc w:val="both"/>
              <w:rPr>
                <w:rFonts w:ascii="Times New Roman" w:hAnsi="Times New Roman" w:cs="Times New Roman"/>
                <w:b/>
                <w:sz w:val="24"/>
                <w:szCs w:val="24"/>
              </w:rPr>
            </w:pPr>
          </w:p>
        </w:tc>
      </w:tr>
      <w:tr w:rsidR="00A25358" w:rsidRPr="00B52D26" w14:paraId="564570AE" w14:textId="77777777" w:rsidTr="001704BF">
        <w:tc>
          <w:tcPr>
            <w:tcW w:w="2255" w:type="dxa"/>
            <w:gridSpan w:val="3"/>
            <w:tcBorders>
              <w:top w:val="nil"/>
              <w:left w:val="nil"/>
              <w:bottom w:val="nil"/>
              <w:right w:val="nil"/>
            </w:tcBorders>
          </w:tcPr>
          <w:p w14:paraId="6A08D559"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4823" w:type="dxa"/>
            <w:gridSpan w:val="8"/>
            <w:tcBorders>
              <w:top w:val="single" w:sz="4" w:space="0" w:color="auto"/>
              <w:left w:val="nil"/>
              <w:bottom w:val="nil"/>
              <w:right w:val="nil"/>
            </w:tcBorders>
            <w:hideMark/>
          </w:tcPr>
          <w:p w14:paraId="6FEDB535"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r w:rsidRPr="00B52D26">
              <w:rPr>
                <w:rFonts w:ascii="Times New Roman" w:hAnsi="Times New Roman" w:cs="Times New Roman"/>
                <w:sz w:val="24"/>
                <w:szCs w:val="24"/>
              </w:rPr>
              <w:t>подпись</w:t>
            </w:r>
          </w:p>
        </w:tc>
        <w:tc>
          <w:tcPr>
            <w:tcW w:w="1949" w:type="dxa"/>
            <w:gridSpan w:val="6"/>
            <w:tcBorders>
              <w:top w:val="single" w:sz="4" w:space="0" w:color="auto"/>
              <w:left w:val="nil"/>
              <w:bottom w:val="nil"/>
              <w:right w:val="nil"/>
            </w:tcBorders>
            <w:hideMark/>
          </w:tcPr>
          <w:p w14:paraId="0D4DB874"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r w:rsidRPr="00B52D26">
              <w:rPr>
                <w:rFonts w:ascii="Times New Roman" w:hAnsi="Times New Roman" w:cs="Times New Roman"/>
                <w:sz w:val="24"/>
                <w:szCs w:val="24"/>
              </w:rPr>
              <w:t>И.О. Фамилия</w:t>
            </w:r>
          </w:p>
        </w:tc>
        <w:tc>
          <w:tcPr>
            <w:tcW w:w="1453" w:type="dxa"/>
            <w:gridSpan w:val="3"/>
            <w:tcBorders>
              <w:top w:val="nil"/>
              <w:left w:val="nil"/>
              <w:bottom w:val="nil"/>
              <w:right w:val="single" w:sz="4" w:space="0" w:color="auto"/>
            </w:tcBorders>
          </w:tcPr>
          <w:p w14:paraId="79A9F9E7"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2258" w:type="dxa"/>
            <w:gridSpan w:val="2"/>
            <w:tcBorders>
              <w:top w:val="single" w:sz="4" w:space="0" w:color="auto"/>
              <w:left w:val="single" w:sz="4" w:space="0" w:color="auto"/>
              <w:bottom w:val="single" w:sz="4" w:space="0" w:color="auto"/>
              <w:right w:val="single" w:sz="4" w:space="0" w:color="auto"/>
            </w:tcBorders>
          </w:tcPr>
          <w:p w14:paraId="08E502DD"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c>
          <w:tcPr>
            <w:tcW w:w="2708" w:type="dxa"/>
            <w:gridSpan w:val="4"/>
            <w:tcBorders>
              <w:top w:val="single" w:sz="4" w:space="0" w:color="auto"/>
              <w:left w:val="single" w:sz="4" w:space="0" w:color="auto"/>
              <w:bottom w:val="single" w:sz="4" w:space="0" w:color="auto"/>
              <w:right w:val="single" w:sz="4" w:space="0" w:color="auto"/>
            </w:tcBorders>
          </w:tcPr>
          <w:p w14:paraId="54AB9A25" w14:textId="77777777" w:rsidR="00A25358" w:rsidRPr="00B52D26" w:rsidRDefault="00A25358" w:rsidP="001704BF">
            <w:pPr>
              <w:widowControl w:val="0"/>
              <w:spacing w:after="0" w:line="240" w:lineRule="auto"/>
              <w:contextualSpacing/>
              <w:jc w:val="both"/>
              <w:rPr>
                <w:rFonts w:ascii="Times New Roman" w:hAnsi="Times New Roman" w:cs="Times New Roman"/>
                <w:sz w:val="24"/>
                <w:szCs w:val="24"/>
              </w:rPr>
            </w:pPr>
          </w:p>
        </w:tc>
      </w:tr>
    </w:tbl>
    <w:p w14:paraId="4100AAFD" w14:textId="77777777" w:rsidR="00A25358" w:rsidRPr="00B52D26" w:rsidRDefault="00A25358" w:rsidP="00A25358">
      <w:pPr>
        <w:spacing w:after="0" w:line="240" w:lineRule="auto"/>
        <w:ind w:firstLine="709"/>
        <w:contextualSpacing/>
        <w:jc w:val="both"/>
        <w:rPr>
          <w:rFonts w:ascii="Times New Roman" w:hAnsi="Times New Roman"/>
          <w:sz w:val="28"/>
          <w:szCs w:val="28"/>
        </w:rPr>
      </w:pPr>
      <w:r w:rsidRPr="00B52D26">
        <w:rPr>
          <w:rFonts w:ascii="Times New Roman" w:hAnsi="Times New Roman"/>
          <w:sz w:val="28"/>
          <w:szCs w:val="28"/>
        </w:rPr>
        <w:br w:type="page"/>
      </w:r>
    </w:p>
    <w:p w14:paraId="51AC7557" w14:textId="77777777" w:rsidR="00A25358" w:rsidRPr="00B52D26" w:rsidRDefault="00A25358" w:rsidP="00A25358">
      <w:pPr>
        <w:pStyle w:val="af7"/>
        <w:ind w:firstLine="709"/>
        <w:contextualSpacing/>
        <w:jc w:val="both"/>
        <w:rPr>
          <w:rFonts w:ascii="Times New Roman" w:hAnsi="Times New Roman" w:cs="Times New Roman"/>
          <w:sz w:val="28"/>
          <w:szCs w:val="28"/>
        </w:rPr>
        <w:sectPr w:rsidR="00A25358" w:rsidRPr="00B52D26" w:rsidSect="00C20699">
          <w:pgSz w:w="16838" w:h="11906" w:orient="landscape"/>
          <w:pgMar w:top="1276" w:right="1134" w:bottom="1134" w:left="1134" w:header="709" w:footer="709" w:gutter="0"/>
          <w:cols w:space="708"/>
          <w:titlePg/>
          <w:docGrid w:linePitch="360"/>
        </w:sectPr>
      </w:pPr>
    </w:p>
    <w:p w14:paraId="601E64BE" w14:textId="77777777" w:rsidR="00A25358" w:rsidRPr="00B52D26" w:rsidRDefault="00A25358" w:rsidP="00A25358">
      <w:pPr>
        <w:pStyle w:val="af7"/>
        <w:ind w:firstLine="709"/>
        <w:contextualSpacing/>
        <w:jc w:val="both"/>
        <w:rPr>
          <w:rFonts w:ascii="Times New Roman" w:hAnsi="Times New Roman" w:cs="Times New Roman"/>
          <w:sz w:val="28"/>
          <w:szCs w:val="28"/>
        </w:rPr>
      </w:pPr>
    </w:p>
    <w:p w14:paraId="090BBA93" w14:textId="77777777" w:rsidR="00A25358" w:rsidRPr="00B52D26" w:rsidRDefault="00A25358" w:rsidP="00A25358">
      <w:pPr>
        <w:spacing w:after="0" w:line="240" w:lineRule="auto"/>
        <w:ind w:firstLine="709"/>
        <w:contextualSpacing/>
        <w:jc w:val="both"/>
        <w:rPr>
          <w:rFonts w:ascii="Times New Roman" w:hAnsi="Times New Roman"/>
          <w:sz w:val="28"/>
          <w:szCs w:val="28"/>
          <w:u w:val="single"/>
        </w:rPr>
      </w:pPr>
      <w:r w:rsidRPr="00B52D26">
        <w:rPr>
          <w:rFonts w:ascii="Times New Roman" w:hAnsi="Times New Roman"/>
          <w:sz w:val="28"/>
          <w:szCs w:val="28"/>
          <w:u w:val="single"/>
        </w:rPr>
        <w:t>Результат выполнения задания:</w:t>
      </w:r>
    </w:p>
    <w:p w14:paraId="22013BF2" w14:textId="77777777" w:rsidR="00A25358" w:rsidRPr="00B52D26" w:rsidRDefault="00A25358" w:rsidP="006E4D82">
      <w:pPr>
        <w:pStyle w:val="a5"/>
        <w:numPr>
          <w:ilvl w:val="0"/>
          <w:numId w:val="4"/>
        </w:numPr>
        <w:spacing w:after="0" w:line="240" w:lineRule="auto"/>
        <w:ind w:left="0" w:firstLine="709"/>
        <w:jc w:val="both"/>
        <w:rPr>
          <w:rFonts w:ascii="Times New Roman" w:hAnsi="Times New Roman"/>
          <w:sz w:val="28"/>
          <w:szCs w:val="28"/>
        </w:rPr>
      </w:pPr>
      <w:r w:rsidRPr="00B52D26">
        <w:rPr>
          <w:rFonts w:ascii="Times New Roman" w:hAnsi="Times New Roman"/>
          <w:sz w:val="28"/>
          <w:szCs w:val="28"/>
        </w:rPr>
        <w:t>Разработаны рекомендации организации выходного контроля</w:t>
      </w:r>
    </w:p>
    <w:p w14:paraId="246582A4" w14:textId="77777777" w:rsidR="00A25358" w:rsidRPr="00B52D26" w:rsidRDefault="00A25358" w:rsidP="006E4D82">
      <w:pPr>
        <w:pStyle w:val="a5"/>
        <w:numPr>
          <w:ilvl w:val="0"/>
          <w:numId w:val="4"/>
        </w:numPr>
        <w:spacing w:after="0" w:line="240" w:lineRule="auto"/>
        <w:ind w:left="0" w:firstLine="709"/>
        <w:jc w:val="both"/>
        <w:rPr>
          <w:rFonts w:ascii="Times New Roman" w:hAnsi="Times New Roman"/>
          <w:sz w:val="28"/>
          <w:szCs w:val="28"/>
        </w:rPr>
      </w:pPr>
      <w:r w:rsidRPr="00B52D26">
        <w:rPr>
          <w:rFonts w:ascii="Times New Roman" w:hAnsi="Times New Roman"/>
          <w:sz w:val="28"/>
          <w:szCs w:val="28"/>
        </w:rPr>
        <w:t>Карта замеров детали</w:t>
      </w:r>
    </w:p>
    <w:p w14:paraId="65518B3E" w14:textId="77777777" w:rsidR="00A25358" w:rsidRPr="00B52D26" w:rsidRDefault="00A25358" w:rsidP="00A25358">
      <w:pPr>
        <w:spacing w:after="0" w:line="240" w:lineRule="auto"/>
        <w:contextualSpacing/>
        <w:mirrorIndents/>
        <w:jc w:val="both"/>
        <w:rPr>
          <w:rFonts w:ascii="Times New Roman" w:hAnsi="Times New Roman"/>
          <w:sz w:val="28"/>
          <w:szCs w:val="28"/>
        </w:rPr>
      </w:pPr>
    </w:p>
    <w:tbl>
      <w:tblPr>
        <w:tblW w:w="5000" w:type="pct"/>
        <w:tblLook w:val="04A0" w:firstRow="1" w:lastRow="0" w:firstColumn="1" w:lastColumn="0" w:noHBand="0" w:noVBand="1"/>
      </w:tblPr>
      <w:tblGrid>
        <w:gridCol w:w="4796"/>
        <w:gridCol w:w="1079"/>
        <w:gridCol w:w="1616"/>
        <w:gridCol w:w="1286"/>
        <w:gridCol w:w="837"/>
        <w:gridCol w:w="665"/>
      </w:tblGrid>
      <w:tr w:rsidR="00A25358" w:rsidRPr="00B52D26" w14:paraId="75C6F318" w14:textId="77777777" w:rsidTr="004C7425">
        <w:trPr>
          <w:trHeight w:val="930"/>
        </w:trPr>
        <w:tc>
          <w:tcPr>
            <w:tcW w:w="2333" w:type="pct"/>
            <w:tcBorders>
              <w:top w:val="single" w:sz="8" w:space="0" w:color="auto"/>
              <w:left w:val="single" w:sz="8" w:space="0" w:color="auto"/>
              <w:bottom w:val="single" w:sz="8" w:space="0" w:color="auto"/>
              <w:right w:val="single" w:sz="8" w:space="0" w:color="auto"/>
            </w:tcBorders>
            <w:shd w:val="clear" w:color="000000" w:fill="969696"/>
            <w:vAlign w:val="center"/>
            <w:hideMark/>
          </w:tcPr>
          <w:p w14:paraId="0457B62C" w14:textId="77777777" w:rsidR="00A25358" w:rsidRPr="00B52D26" w:rsidRDefault="00A25358" w:rsidP="001704BF">
            <w:pPr>
              <w:spacing w:after="0" w:line="240" w:lineRule="auto"/>
              <w:contextualSpacing/>
              <w:mirrorIndents/>
              <w:jc w:val="both"/>
              <w:rPr>
                <w:rFonts w:ascii="Times New Roman" w:hAnsi="Times New Roman"/>
                <w:color w:val="FFFFFF"/>
                <w:sz w:val="28"/>
                <w:szCs w:val="28"/>
              </w:rPr>
            </w:pPr>
            <w:proofErr w:type="spellStart"/>
            <w:r w:rsidRPr="00B52D26">
              <w:rPr>
                <w:rFonts w:ascii="Times New Roman" w:hAnsi="Times New Roman"/>
                <w:color w:val="FFFFFF"/>
                <w:sz w:val="28"/>
                <w:szCs w:val="28"/>
              </w:rPr>
              <w:t>Aspect</w:t>
            </w:r>
            <w:proofErr w:type="spellEnd"/>
            <w:r w:rsidRPr="00B52D26">
              <w:rPr>
                <w:rFonts w:ascii="Times New Roman" w:hAnsi="Times New Roman"/>
                <w:color w:val="FFFFFF"/>
                <w:sz w:val="28"/>
                <w:szCs w:val="28"/>
              </w:rPr>
              <w:t xml:space="preserve"> - </w:t>
            </w:r>
            <w:proofErr w:type="spellStart"/>
            <w:r w:rsidRPr="00B52D26">
              <w:rPr>
                <w:rFonts w:ascii="Times New Roman" w:hAnsi="Times New Roman"/>
                <w:color w:val="FFFFFF"/>
                <w:sz w:val="28"/>
                <w:szCs w:val="28"/>
              </w:rPr>
              <w:t>Description</w:t>
            </w:r>
            <w:proofErr w:type="spellEnd"/>
          </w:p>
        </w:tc>
        <w:tc>
          <w:tcPr>
            <w:tcW w:w="525" w:type="pct"/>
            <w:tcBorders>
              <w:top w:val="single" w:sz="8" w:space="0" w:color="auto"/>
              <w:left w:val="nil"/>
              <w:bottom w:val="single" w:sz="8" w:space="0" w:color="auto"/>
              <w:right w:val="single" w:sz="8" w:space="0" w:color="auto"/>
            </w:tcBorders>
            <w:shd w:val="clear" w:color="000000" w:fill="969696"/>
            <w:vAlign w:val="center"/>
            <w:hideMark/>
          </w:tcPr>
          <w:p w14:paraId="33F477FF" w14:textId="77777777" w:rsidR="00A25358" w:rsidRPr="00B52D26" w:rsidRDefault="00A25358" w:rsidP="001704BF">
            <w:pPr>
              <w:spacing w:after="0" w:line="240" w:lineRule="auto"/>
              <w:contextualSpacing/>
              <w:mirrorIndents/>
              <w:jc w:val="both"/>
              <w:rPr>
                <w:rFonts w:ascii="Times New Roman" w:hAnsi="Times New Roman"/>
                <w:color w:val="FFFFFF"/>
                <w:sz w:val="28"/>
                <w:szCs w:val="28"/>
              </w:rPr>
            </w:pPr>
            <w:proofErr w:type="spellStart"/>
            <w:r w:rsidRPr="00B52D26">
              <w:rPr>
                <w:rFonts w:ascii="Times New Roman" w:hAnsi="Times New Roman"/>
                <w:color w:val="FFFFFF"/>
                <w:sz w:val="28"/>
                <w:szCs w:val="28"/>
              </w:rPr>
              <w:t>JudgScore</w:t>
            </w:r>
            <w:proofErr w:type="spellEnd"/>
          </w:p>
        </w:tc>
        <w:tc>
          <w:tcPr>
            <w:tcW w:w="786" w:type="pct"/>
            <w:tcBorders>
              <w:top w:val="single" w:sz="8" w:space="0" w:color="auto"/>
              <w:left w:val="nil"/>
              <w:bottom w:val="single" w:sz="8" w:space="0" w:color="auto"/>
              <w:right w:val="single" w:sz="8" w:space="0" w:color="auto"/>
            </w:tcBorders>
            <w:shd w:val="clear" w:color="000000" w:fill="969696"/>
            <w:vAlign w:val="center"/>
            <w:hideMark/>
          </w:tcPr>
          <w:p w14:paraId="44AC4C73" w14:textId="77777777" w:rsidR="00A25358" w:rsidRPr="00B52D26" w:rsidRDefault="00A25358" w:rsidP="001704BF">
            <w:pPr>
              <w:spacing w:after="0" w:line="240" w:lineRule="auto"/>
              <w:contextualSpacing/>
              <w:mirrorIndents/>
              <w:jc w:val="both"/>
              <w:rPr>
                <w:rFonts w:ascii="Times New Roman" w:hAnsi="Times New Roman"/>
                <w:color w:val="FFFFFF"/>
                <w:sz w:val="28"/>
                <w:szCs w:val="28"/>
                <w:lang w:val="en-US"/>
              </w:rPr>
            </w:pPr>
            <w:r w:rsidRPr="00B52D26">
              <w:rPr>
                <w:rFonts w:ascii="Times New Roman" w:hAnsi="Times New Roman"/>
                <w:color w:val="FFFFFF"/>
                <w:sz w:val="28"/>
                <w:szCs w:val="28"/>
                <w:lang w:val="en-US"/>
              </w:rPr>
              <w:t>Extra Aspect Description (Obj or Subj)</w:t>
            </w:r>
            <w:r w:rsidRPr="00B52D26">
              <w:rPr>
                <w:rFonts w:ascii="Times New Roman" w:hAnsi="Times New Roman"/>
                <w:color w:val="FFFFFF"/>
                <w:sz w:val="28"/>
                <w:szCs w:val="28"/>
                <w:lang w:val="en-US"/>
              </w:rPr>
              <w:br/>
              <w:t>OR</w:t>
            </w:r>
            <w:r w:rsidRPr="00B52D26">
              <w:rPr>
                <w:rFonts w:ascii="Times New Roman" w:hAnsi="Times New Roman"/>
                <w:color w:val="FFFFFF"/>
                <w:sz w:val="28"/>
                <w:szCs w:val="28"/>
                <w:lang w:val="en-US"/>
              </w:rPr>
              <w:br/>
              <w:t>Judgement Score Description (</w:t>
            </w:r>
            <w:proofErr w:type="spellStart"/>
            <w:r w:rsidRPr="00B52D26">
              <w:rPr>
                <w:rFonts w:ascii="Times New Roman" w:hAnsi="Times New Roman"/>
                <w:color w:val="FFFFFF"/>
                <w:sz w:val="28"/>
                <w:szCs w:val="28"/>
                <w:lang w:val="en-US"/>
              </w:rPr>
              <w:t>Judg</w:t>
            </w:r>
            <w:proofErr w:type="spellEnd"/>
            <w:r w:rsidRPr="00B52D26">
              <w:rPr>
                <w:rFonts w:ascii="Times New Roman" w:hAnsi="Times New Roman"/>
                <w:color w:val="FFFFFF"/>
                <w:sz w:val="28"/>
                <w:szCs w:val="28"/>
                <w:lang w:val="en-US"/>
              </w:rPr>
              <w:t xml:space="preserve"> only)</w:t>
            </w:r>
          </w:p>
        </w:tc>
        <w:tc>
          <w:tcPr>
            <w:tcW w:w="626" w:type="pct"/>
            <w:tcBorders>
              <w:top w:val="single" w:sz="8" w:space="0" w:color="auto"/>
              <w:left w:val="nil"/>
              <w:bottom w:val="single" w:sz="8" w:space="0" w:color="auto"/>
              <w:right w:val="single" w:sz="8" w:space="0" w:color="auto"/>
            </w:tcBorders>
            <w:shd w:val="clear" w:color="000000" w:fill="969696"/>
            <w:vAlign w:val="center"/>
            <w:hideMark/>
          </w:tcPr>
          <w:p w14:paraId="20FDB750" w14:textId="77777777" w:rsidR="00A25358" w:rsidRPr="00B52D26" w:rsidRDefault="00A25358" w:rsidP="001704BF">
            <w:pPr>
              <w:spacing w:after="0" w:line="240" w:lineRule="auto"/>
              <w:contextualSpacing/>
              <w:mirrorIndents/>
              <w:jc w:val="both"/>
              <w:rPr>
                <w:rFonts w:ascii="Times New Roman" w:hAnsi="Times New Roman"/>
                <w:color w:val="FFFFFF"/>
                <w:sz w:val="28"/>
                <w:szCs w:val="28"/>
                <w:lang w:val="en-US"/>
              </w:rPr>
            </w:pPr>
            <w:r w:rsidRPr="00B52D26">
              <w:rPr>
                <w:rFonts w:ascii="Times New Roman" w:hAnsi="Times New Roman"/>
                <w:color w:val="FFFFFF"/>
                <w:sz w:val="28"/>
                <w:szCs w:val="28"/>
                <w:lang w:val="en-US"/>
              </w:rPr>
              <w:t>Requirement</w:t>
            </w:r>
            <w:r w:rsidRPr="00B52D26">
              <w:rPr>
                <w:rFonts w:ascii="Times New Roman" w:hAnsi="Times New Roman"/>
                <w:color w:val="FFFFFF"/>
                <w:sz w:val="28"/>
                <w:szCs w:val="28"/>
                <w:lang w:val="en-US"/>
              </w:rPr>
              <w:br/>
              <w:t>or Nominal</w:t>
            </w:r>
            <w:r w:rsidRPr="00B52D26">
              <w:rPr>
                <w:rFonts w:ascii="Times New Roman" w:hAnsi="Times New Roman"/>
                <w:color w:val="FFFFFF"/>
                <w:sz w:val="28"/>
                <w:szCs w:val="28"/>
                <w:lang w:val="en-US"/>
              </w:rPr>
              <w:br/>
              <w:t>Size (Obj Only)</w:t>
            </w:r>
          </w:p>
        </w:tc>
        <w:tc>
          <w:tcPr>
            <w:tcW w:w="407" w:type="pct"/>
            <w:tcBorders>
              <w:top w:val="single" w:sz="8" w:space="0" w:color="auto"/>
              <w:left w:val="nil"/>
              <w:bottom w:val="single" w:sz="8" w:space="0" w:color="auto"/>
              <w:right w:val="single" w:sz="8" w:space="0" w:color="auto"/>
            </w:tcBorders>
            <w:shd w:val="clear" w:color="000000" w:fill="969696"/>
            <w:vAlign w:val="center"/>
            <w:hideMark/>
          </w:tcPr>
          <w:p w14:paraId="406E423E" w14:textId="77777777" w:rsidR="00A25358" w:rsidRPr="00B52D26" w:rsidRDefault="00A25358" w:rsidP="001704BF">
            <w:pPr>
              <w:spacing w:after="0" w:line="240" w:lineRule="auto"/>
              <w:contextualSpacing/>
              <w:mirrorIndents/>
              <w:jc w:val="both"/>
              <w:rPr>
                <w:rFonts w:ascii="Times New Roman" w:hAnsi="Times New Roman"/>
                <w:color w:val="FFFFFF"/>
                <w:sz w:val="28"/>
                <w:szCs w:val="28"/>
              </w:rPr>
            </w:pPr>
            <w:r w:rsidRPr="00B52D26">
              <w:rPr>
                <w:rFonts w:ascii="Times New Roman" w:hAnsi="Times New Roman"/>
                <w:color w:val="FFFFFF"/>
                <w:sz w:val="28"/>
                <w:szCs w:val="28"/>
              </w:rPr>
              <w:t xml:space="preserve">WSSS </w:t>
            </w:r>
            <w:proofErr w:type="spellStart"/>
            <w:r w:rsidRPr="00B52D26">
              <w:rPr>
                <w:rFonts w:ascii="Times New Roman" w:hAnsi="Times New Roman"/>
                <w:color w:val="FFFFFF"/>
                <w:sz w:val="28"/>
                <w:szCs w:val="28"/>
              </w:rPr>
              <w:t>Section</w:t>
            </w:r>
            <w:proofErr w:type="spellEnd"/>
          </w:p>
        </w:tc>
        <w:tc>
          <w:tcPr>
            <w:tcW w:w="323" w:type="pct"/>
            <w:tcBorders>
              <w:top w:val="single" w:sz="8" w:space="0" w:color="auto"/>
              <w:left w:val="nil"/>
              <w:bottom w:val="single" w:sz="8" w:space="0" w:color="auto"/>
              <w:right w:val="single" w:sz="8" w:space="0" w:color="auto"/>
            </w:tcBorders>
            <w:shd w:val="clear" w:color="000000" w:fill="969696"/>
            <w:vAlign w:val="center"/>
            <w:hideMark/>
          </w:tcPr>
          <w:p w14:paraId="60F0179E" w14:textId="77777777" w:rsidR="00A25358" w:rsidRPr="00B52D26" w:rsidRDefault="00A25358" w:rsidP="001704BF">
            <w:pPr>
              <w:spacing w:after="0" w:line="240" w:lineRule="auto"/>
              <w:contextualSpacing/>
              <w:mirrorIndents/>
              <w:jc w:val="both"/>
              <w:rPr>
                <w:rFonts w:ascii="Times New Roman" w:hAnsi="Times New Roman"/>
                <w:color w:val="FFFFFF"/>
                <w:sz w:val="28"/>
                <w:szCs w:val="28"/>
              </w:rPr>
            </w:pPr>
            <w:proofErr w:type="spellStart"/>
            <w:r w:rsidRPr="00B52D26">
              <w:rPr>
                <w:rFonts w:ascii="Times New Roman" w:hAnsi="Times New Roman"/>
                <w:color w:val="FFFFFF"/>
                <w:sz w:val="28"/>
                <w:szCs w:val="28"/>
              </w:rPr>
              <w:t>Max</w:t>
            </w:r>
            <w:proofErr w:type="spellEnd"/>
            <w:r w:rsidRPr="00B52D26">
              <w:rPr>
                <w:rFonts w:ascii="Times New Roman" w:hAnsi="Times New Roman"/>
                <w:color w:val="FFFFFF"/>
                <w:sz w:val="28"/>
                <w:szCs w:val="28"/>
              </w:rPr>
              <w:br/>
            </w:r>
            <w:proofErr w:type="spellStart"/>
            <w:r w:rsidRPr="00B52D26">
              <w:rPr>
                <w:rFonts w:ascii="Times New Roman" w:hAnsi="Times New Roman"/>
                <w:color w:val="FFFFFF"/>
                <w:sz w:val="28"/>
                <w:szCs w:val="28"/>
              </w:rPr>
              <w:t>Mark</w:t>
            </w:r>
            <w:proofErr w:type="spellEnd"/>
          </w:p>
        </w:tc>
      </w:tr>
      <w:tr w:rsidR="00A25358" w:rsidRPr="00B52D26" w14:paraId="0E5FA563" w14:textId="77777777" w:rsidTr="004C7425">
        <w:trPr>
          <w:trHeight w:val="405"/>
        </w:trPr>
        <w:tc>
          <w:tcPr>
            <w:tcW w:w="23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68D2BB" w14:textId="77777777" w:rsidR="00A25358" w:rsidRPr="003E283E" w:rsidRDefault="00A25358" w:rsidP="001704BF">
            <w:pPr>
              <w:spacing w:after="0" w:line="240" w:lineRule="auto"/>
              <w:contextualSpacing/>
              <w:mirrorIndents/>
              <w:jc w:val="both"/>
              <w:rPr>
                <w:rFonts w:ascii="Times New Roman" w:hAnsi="Times New Roman"/>
                <w:sz w:val="28"/>
                <w:szCs w:val="28"/>
              </w:rPr>
            </w:pPr>
            <w:r w:rsidRPr="003E283E">
              <w:rPr>
                <w:rFonts w:ascii="Times New Roman" w:hAnsi="Times New Roman"/>
                <w:sz w:val="28"/>
                <w:szCs w:val="28"/>
              </w:rPr>
              <w:t xml:space="preserve">Организация выходного контроля изделия </w:t>
            </w: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14:paraId="0C69493F" w14:textId="77777777" w:rsidR="00A25358" w:rsidRPr="00B52D26" w:rsidRDefault="00A25358" w:rsidP="001704BF">
            <w:pPr>
              <w:spacing w:after="0" w:line="240" w:lineRule="auto"/>
              <w:contextualSpacing/>
              <w:mirrorIndents/>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3E2BAC5C" w14:textId="77777777" w:rsidR="00A25358" w:rsidRPr="00B52D26" w:rsidRDefault="00A25358" w:rsidP="001704BF">
            <w:pPr>
              <w:spacing w:after="0" w:line="240" w:lineRule="auto"/>
              <w:contextualSpacing/>
              <w:mirrorIndents/>
              <w:jc w:val="both"/>
              <w:rPr>
                <w:rFonts w:ascii="Times New Roman" w:hAnsi="Times New Roman"/>
                <w:color w:val="000000"/>
                <w:sz w:val="28"/>
                <w:szCs w:val="28"/>
              </w:rPr>
            </w:pPr>
            <w:r w:rsidRPr="00B52D26">
              <w:rPr>
                <w:rFonts w:ascii="Times New Roman" w:hAnsi="Times New Roman"/>
                <w:color w:val="000000"/>
                <w:sz w:val="28"/>
                <w:szCs w:val="28"/>
              </w:rPr>
              <w:t>Вычесть 1,00 за отсутствие одного вида</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2C802149" w14:textId="77777777" w:rsidR="00A25358" w:rsidRPr="00B52D26" w:rsidRDefault="00A25358" w:rsidP="001704BF">
            <w:pPr>
              <w:spacing w:after="0" w:line="240" w:lineRule="auto"/>
              <w:contextualSpacing/>
              <w:mirrorIndents/>
              <w:jc w:val="both"/>
              <w:rPr>
                <w:rFonts w:ascii="Times New Roman" w:hAnsi="Times New Roman"/>
                <w:sz w:val="28"/>
                <w:szCs w:val="28"/>
              </w:rPr>
            </w:pPr>
            <w:r w:rsidRPr="00B52D26">
              <w:rPr>
                <w:rFonts w:ascii="Times New Roman" w:hAnsi="Times New Roman"/>
                <w:sz w:val="28"/>
                <w:szCs w:val="28"/>
              </w:rPr>
              <w:t xml:space="preserve"> </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14:paraId="4A89BB85" w14:textId="77777777" w:rsidR="00A25358" w:rsidRPr="00B52D26" w:rsidRDefault="00A25358" w:rsidP="001704BF">
            <w:pPr>
              <w:spacing w:after="0" w:line="240" w:lineRule="auto"/>
              <w:contextualSpacing/>
              <w:mirrorIndents/>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20EBBA88" w14:textId="31072662" w:rsidR="00A25358" w:rsidRPr="00B52D26" w:rsidRDefault="003E283E" w:rsidP="001704BF">
            <w:pPr>
              <w:spacing w:after="0" w:line="240" w:lineRule="auto"/>
              <w:contextualSpacing/>
              <w:mirrorIndents/>
              <w:jc w:val="both"/>
              <w:rPr>
                <w:rFonts w:ascii="Times New Roman" w:hAnsi="Times New Roman"/>
                <w:color w:val="000000"/>
                <w:sz w:val="28"/>
                <w:szCs w:val="28"/>
              </w:rPr>
            </w:pPr>
            <w:r>
              <w:rPr>
                <w:rFonts w:ascii="Times New Roman" w:hAnsi="Times New Roman"/>
                <w:color w:val="000000"/>
                <w:sz w:val="28"/>
                <w:szCs w:val="28"/>
              </w:rPr>
              <w:t>5</w:t>
            </w:r>
          </w:p>
        </w:tc>
      </w:tr>
      <w:tr w:rsidR="00A25358" w:rsidRPr="00B52D26" w14:paraId="2851749A" w14:textId="77777777" w:rsidTr="004C7425">
        <w:trPr>
          <w:trHeight w:val="549"/>
        </w:trPr>
        <w:tc>
          <w:tcPr>
            <w:tcW w:w="2333" w:type="pct"/>
            <w:tcBorders>
              <w:top w:val="nil"/>
              <w:left w:val="single" w:sz="4" w:space="0" w:color="auto"/>
              <w:bottom w:val="single" w:sz="4" w:space="0" w:color="auto"/>
              <w:right w:val="single" w:sz="4" w:space="0" w:color="auto"/>
            </w:tcBorders>
            <w:shd w:val="clear" w:color="auto" w:fill="auto"/>
            <w:noWrap/>
            <w:vAlign w:val="center"/>
          </w:tcPr>
          <w:p w14:paraId="0658805D" w14:textId="77777777" w:rsidR="00A25358" w:rsidRPr="003E283E" w:rsidRDefault="00A25358" w:rsidP="001704BF">
            <w:pPr>
              <w:spacing w:after="0" w:line="240" w:lineRule="auto"/>
              <w:contextualSpacing/>
              <w:mirrorIndents/>
              <w:jc w:val="both"/>
              <w:rPr>
                <w:rFonts w:ascii="Times New Roman" w:hAnsi="Times New Roman"/>
                <w:sz w:val="28"/>
                <w:szCs w:val="28"/>
              </w:rPr>
            </w:pPr>
            <w:r w:rsidRPr="003E283E">
              <w:rPr>
                <w:rFonts w:ascii="Times New Roman" w:hAnsi="Times New Roman"/>
                <w:sz w:val="28"/>
                <w:szCs w:val="28"/>
              </w:rPr>
              <w:t xml:space="preserve">разработка рекомендаций по обеспечению качества </w:t>
            </w:r>
          </w:p>
          <w:p w14:paraId="0C412882" w14:textId="77777777" w:rsidR="00A25358" w:rsidRPr="003E283E" w:rsidRDefault="00A25358" w:rsidP="001704BF">
            <w:pPr>
              <w:spacing w:after="0" w:line="240" w:lineRule="auto"/>
              <w:contextualSpacing/>
              <w:mirrorIndents/>
              <w:jc w:val="both"/>
              <w:rPr>
                <w:rFonts w:ascii="Times New Roman" w:hAnsi="Times New Roman"/>
                <w:sz w:val="28"/>
                <w:szCs w:val="28"/>
              </w:rPr>
            </w:pPr>
            <w:r w:rsidRPr="003E283E">
              <w:rPr>
                <w:rFonts w:ascii="Times New Roman" w:hAnsi="Times New Roman"/>
                <w:sz w:val="28"/>
                <w:szCs w:val="28"/>
              </w:rPr>
              <w:t>с применением инструментов управления качества</w:t>
            </w:r>
          </w:p>
        </w:tc>
        <w:tc>
          <w:tcPr>
            <w:tcW w:w="525" w:type="pct"/>
            <w:tcBorders>
              <w:top w:val="nil"/>
              <w:left w:val="nil"/>
              <w:bottom w:val="single" w:sz="4" w:space="0" w:color="auto"/>
              <w:right w:val="single" w:sz="4" w:space="0" w:color="auto"/>
            </w:tcBorders>
            <w:shd w:val="clear" w:color="auto" w:fill="auto"/>
            <w:noWrap/>
            <w:vAlign w:val="center"/>
            <w:hideMark/>
          </w:tcPr>
          <w:p w14:paraId="3ABBC9F6" w14:textId="77777777" w:rsidR="00A25358" w:rsidRPr="00B52D26" w:rsidRDefault="00A25358" w:rsidP="001704BF">
            <w:pPr>
              <w:spacing w:after="0" w:line="240" w:lineRule="auto"/>
              <w:contextualSpacing/>
              <w:mirrorIndents/>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786" w:type="pct"/>
            <w:tcBorders>
              <w:top w:val="nil"/>
              <w:left w:val="nil"/>
              <w:bottom w:val="single" w:sz="4" w:space="0" w:color="auto"/>
              <w:right w:val="single" w:sz="4" w:space="0" w:color="auto"/>
            </w:tcBorders>
            <w:shd w:val="clear" w:color="auto" w:fill="auto"/>
            <w:vAlign w:val="center"/>
            <w:hideMark/>
          </w:tcPr>
          <w:p w14:paraId="513FA7D3" w14:textId="77777777" w:rsidR="00A25358" w:rsidRPr="00B52D26" w:rsidRDefault="00A25358" w:rsidP="001704BF">
            <w:pPr>
              <w:spacing w:after="0" w:line="240" w:lineRule="auto"/>
              <w:contextualSpacing/>
              <w:mirrorIndents/>
              <w:jc w:val="both"/>
              <w:rPr>
                <w:rFonts w:ascii="Times New Roman" w:hAnsi="Times New Roman"/>
                <w:sz w:val="28"/>
                <w:szCs w:val="28"/>
              </w:rPr>
            </w:pPr>
            <w:r w:rsidRPr="00B52D26">
              <w:rPr>
                <w:rFonts w:ascii="Times New Roman" w:hAnsi="Times New Roman"/>
                <w:sz w:val="28"/>
                <w:szCs w:val="28"/>
              </w:rPr>
              <w:t>Вычесть 0,5 балла за каждый отсутствующий размер.</w:t>
            </w:r>
          </w:p>
        </w:tc>
        <w:tc>
          <w:tcPr>
            <w:tcW w:w="626" w:type="pct"/>
            <w:tcBorders>
              <w:top w:val="nil"/>
              <w:left w:val="nil"/>
              <w:bottom w:val="single" w:sz="4" w:space="0" w:color="auto"/>
              <w:right w:val="single" w:sz="4" w:space="0" w:color="auto"/>
            </w:tcBorders>
            <w:shd w:val="clear" w:color="auto" w:fill="auto"/>
            <w:vAlign w:val="center"/>
            <w:hideMark/>
          </w:tcPr>
          <w:p w14:paraId="1216321B" w14:textId="77777777" w:rsidR="00A25358" w:rsidRPr="00B52D26" w:rsidRDefault="00A25358" w:rsidP="001704BF">
            <w:pPr>
              <w:spacing w:after="0" w:line="240" w:lineRule="auto"/>
              <w:contextualSpacing/>
              <w:mirrorIndents/>
              <w:jc w:val="both"/>
              <w:rPr>
                <w:rFonts w:ascii="Times New Roman" w:hAnsi="Times New Roman"/>
                <w:sz w:val="28"/>
                <w:szCs w:val="28"/>
              </w:rPr>
            </w:pPr>
            <w:r w:rsidRPr="00B52D26">
              <w:rPr>
                <w:rFonts w:ascii="Times New Roman" w:hAnsi="Times New Roman"/>
                <w:sz w:val="28"/>
                <w:szCs w:val="28"/>
              </w:rPr>
              <w:t xml:space="preserve"> </w:t>
            </w:r>
          </w:p>
        </w:tc>
        <w:tc>
          <w:tcPr>
            <w:tcW w:w="407" w:type="pct"/>
            <w:tcBorders>
              <w:top w:val="nil"/>
              <w:left w:val="nil"/>
              <w:bottom w:val="single" w:sz="4" w:space="0" w:color="auto"/>
              <w:right w:val="single" w:sz="4" w:space="0" w:color="auto"/>
            </w:tcBorders>
            <w:shd w:val="clear" w:color="auto" w:fill="auto"/>
            <w:noWrap/>
            <w:vAlign w:val="center"/>
            <w:hideMark/>
          </w:tcPr>
          <w:p w14:paraId="788CF139" w14:textId="77777777" w:rsidR="00A25358" w:rsidRPr="00B52D26" w:rsidRDefault="00A25358" w:rsidP="001704BF">
            <w:pPr>
              <w:spacing w:after="0" w:line="240" w:lineRule="auto"/>
              <w:contextualSpacing/>
              <w:mirrorIndents/>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23" w:type="pct"/>
            <w:tcBorders>
              <w:top w:val="nil"/>
              <w:left w:val="nil"/>
              <w:bottom w:val="single" w:sz="4" w:space="0" w:color="auto"/>
              <w:right w:val="single" w:sz="4" w:space="0" w:color="auto"/>
            </w:tcBorders>
            <w:shd w:val="clear" w:color="auto" w:fill="auto"/>
            <w:vAlign w:val="center"/>
            <w:hideMark/>
          </w:tcPr>
          <w:p w14:paraId="520F197B" w14:textId="6F920280" w:rsidR="00A25358" w:rsidRPr="00B52D26" w:rsidRDefault="004C7425" w:rsidP="001704BF">
            <w:pPr>
              <w:spacing w:after="0" w:line="240" w:lineRule="auto"/>
              <w:contextualSpacing/>
              <w:mirrorIndents/>
              <w:jc w:val="both"/>
              <w:rPr>
                <w:rFonts w:ascii="Times New Roman" w:hAnsi="Times New Roman"/>
                <w:color w:val="000000"/>
                <w:sz w:val="28"/>
                <w:szCs w:val="28"/>
              </w:rPr>
            </w:pPr>
            <w:r>
              <w:rPr>
                <w:rFonts w:ascii="Times New Roman" w:hAnsi="Times New Roman"/>
                <w:color w:val="000000"/>
                <w:sz w:val="28"/>
                <w:szCs w:val="28"/>
              </w:rPr>
              <w:t>4</w:t>
            </w:r>
          </w:p>
        </w:tc>
      </w:tr>
      <w:tr w:rsidR="00A25358" w:rsidRPr="00B52D26" w14:paraId="6E932C12" w14:textId="77777777" w:rsidTr="004C7425">
        <w:trPr>
          <w:trHeight w:val="397"/>
        </w:trPr>
        <w:tc>
          <w:tcPr>
            <w:tcW w:w="2333" w:type="pct"/>
            <w:tcBorders>
              <w:top w:val="nil"/>
              <w:left w:val="single" w:sz="4" w:space="0" w:color="auto"/>
              <w:bottom w:val="single" w:sz="4" w:space="0" w:color="auto"/>
              <w:right w:val="single" w:sz="4" w:space="0" w:color="auto"/>
            </w:tcBorders>
            <w:shd w:val="clear" w:color="auto" w:fill="auto"/>
            <w:vAlign w:val="center"/>
          </w:tcPr>
          <w:p w14:paraId="259ECCD4" w14:textId="77777777" w:rsidR="00A25358" w:rsidRPr="003E283E" w:rsidRDefault="00A25358" w:rsidP="001704BF">
            <w:pPr>
              <w:spacing w:after="0" w:line="240" w:lineRule="auto"/>
              <w:contextualSpacing/>
              <w:mirrorIndents/>
              <w:jc w:val="both"/>
              <w:rPr>
                <w:rFonts w:ascii="Times New Roman" w:hAnsi="Times New Roman"/>
                <w:sz w:val="28"/>
                <w:szCs w:val="28"/>
              </w:rPr>
            </w:pPr>
            <w:r w:rsidRPr="003E283E">
              <w:rPr>
                <w:rFonts w:ascii="Times New Roman" w:hAnsi="Times New Roman"/>
                <w:sz w:val="28"/>
                <w:szCs w:val="28"/>
              </w:rPr>
              <w:t>Разработка рекомендаций</w:t>
            </w:r>
          </w:p>
        </w:tc>
        <w:tc>
          <w:tcPr>
            <w:tcW w:w="525" w:type="pct"/>
            <w:tcBorders>
              <w:top w:val="nil"/>
              <w:left w:val="nil"/>
              <w:bottom w:val="single" w:sz="4" w:space="0" w:color="auto"/>
              <w:right w:val="single" w:sz="4" w:space="0" w:color="auto"/>
            </w:tcBorders>
            <w:shd w:val="clear" w:color="auto" w:fill="auto"/>
            <w:noWrap/>
            <w:vAlign w:val="center"/>
            <w:hideMark/>
          </w:tcPr>
          <w:p w14:paraId="5824A7BF" w14:textId="77777777" w:rsidR="00A25358" w:rsidRPr="00B52D26" w:rsidRDefault="00A25358" w:rsidP="001704BF">
            <w:pPr>
              <w:spacing w:after="0" w:line="240" w:lineRule="auto"/>
              <w:contextualSpacing/>
              <w:mirrorIndents/>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786" w:type="pct"/>
            <w:tcBorders>
              <w:top w:val="nil"/>
              <w:left w:val="nil"/>
              <w:bottom w:val="single" w:sz="4" w:space="0" w:color="auto"/>
              <w:right w:val="single" w:sz="4" w:space="0" w:color="auto"/>
            </w:tcBorders>
            <w:shd w:val="clear" w:color="auto" w:fill="auto"/>
            <w:vAlign w:val="center"/>
            <w:hideMark/>
          </w:tcPr>
          <w:p w14:paraId="11443636" w14:textId="77777777" w:rsidR="00A25358" w:rsidRPr="00B52D26" w:rsidRDefault="00A25358" w:rsidP="001704BF">
            <w:pPr>
              <w:spacing w:after="0" w:line="240" w:lineRule="auto"/>
              <w:contextualSpacing/>
              <w:mirrorIndents/>
              <w:jc w:val="both"/>
              <w:rPr>
                <w:rFonts w:ascii="Times New Roman" w:hAnsi="Times New Roman"/>
                <w:sz w:val="28"/>
                <w:szCs w:val="28"/>
              </w:rPr>
            </w:pPr>
            <w:r w:rsidRPr="00B52D26">
              <w:rPr>
                <w:rFonts w:ascii="Times New Roman" w:hAnsi="Times New Roman"/>
                <w:sz w:val="28"/>
                <w:szCs w:val="28"/>
              </w:rPr>
              <w:t>Вычесть 0,5 балла, за каждое несоответствие</w:t>
            </w:r>
          </w:p>
        </w:tc>
        <w:tc>
          <w:tcPr>
            <w:tcW w:w="626" w:type="pct"/>
            <w:tcBorders>
              <w:top w:val="nil"/>
              <w:left w:val="nil"/>
              <w:bottom w:val="single" w:sz="4" w:space="0" w:color="auto"/>
              <w:right w:val="single" w:sz="4" w:space="0" w:color="auto"/>
            </w:tcBorders>
            <w:shd w:val="clear" w:color="auto" w:fill="auto"/>
            <w:vAlign w:val="center"/>
            <w:hideMark/>
          </w:tcPr>
          <w:p w14:paraId="00E077B5" w14:textId="77777777" w:rsidR="00A25358" w:rsidRPr="00B52D26" w:rsidRDefault="00A25358" w:rsidP="001704BF">
            <w:pPr>
              <w:spacing w:after="0" w:line="240" w:lineRule="auto"/>
              <w:contextualSpacing/>
              <w:mirrorIndents/>
              <w:jc w:val="both"/>
              <w:rPr>
                <w:rFonts w:ascii="Times New Roman" w:hAnsi="Times New Roman"/>
                <w:sz w:val="28"/>
                <w:szCs w:val="28"/>
              </w:rPr>
            </w:pPr>
            <w:r w:rsidRPr="00B52D26">
              <w:rPr>
                <w:rFonts w:ascii="Times New Roman" w:hAnsi="Times New Roman"/>
                <w:sz w:val="28"/>
                <w:szCs w:val="28"/>
              </w:rPr>
              <w:t xml:space="preserve"> </w:t>
            </w:r>
          </w:p>
        </w:tc>
        <w:tc>
          <w:tcPr>
            <w:tcW w:w="407" w:type="pct"/>
            <w:tcBorders>
              <w:top w:val="nil"/>
              <w:left w:val="nil"/>
              <w:bottom w:val="single" w:sz="4" w:space="0" w:color="auto"/>
              <w:right w:val="single" w:sz="4" w:space="0" w:color="auto"/>
            </w:tcBorders>
            <w:shd w:val="clear" w:color="auto" w:fill="auto"/>
            <w:noWrap/>
            <w:vAlign w:val="center"/>
            <w:hideMark/>
          </w:tcPr>
          <w:p w14:paraId="3E5D162C" w14:textId="77777777" w:rsidR="00A25358" w:rsidRPr="00B52D26" w:rsidRDefault="00A25358" w:rsidP="001704BF">
            <w:pPr>
              <w:spacing w:after="0" w:line="240" w:lineRule="auto"/>
              <w:contextualSpacing/>
              <w:mirrorIndents/>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23" w:type="pct"/>
            <w:tcBorders>
              <w:top w:val="nil"/>
              <w:left w:val="nil"/>
              <w:bottom w:val="single" w:sz="4" w:space="0" w:color="auto"/>
              <w:right w:val="single" w:sz="4" w:space="0" w:color="auto"/>
            </w:tcBorders>
            <w:shd w:val="clear" w:color="auto" w:fill="auto"/>
            <w:vAlign w:val="center"/>
            <w:hideMark/>
          </w:tcPr>
          <w:p w14:paraId="14287167" w14:textId="4D3AD026" w:rsidR="00A25358" w:rsidRPr="00B52D26" w:rsidRDefault="004C7425" w:rsidP="001704BF">
            <w:pPr>
              <w:spacing w:after="0" w:line="240" w:lineRule="auto"/>
              <w:contextualSpacing/>
              <w:mirrorIndents/>
              <w:jc w:val="both"/>
              <w:rPr>
                <w:rFonts w:ascii="Times New Roman" w:hAnsi="Times New Roman"/>
                <w:color w:val="000000"/>
                <w:sz w:val="28"/>
                <w:szCs w:val="28"/>
              </w:rPr>
            </w:pPr>
            <w:r>
              <w:rPr>
                <w:rFonts w:ascii="Times New Roman" w:hAnsi="Times New Roman"/>
                <w:color w:val="000000"/>
                <w:sz w:val="28"/>
                <w:szCs w:val="28"/>
              </w:rPr>
              <w:t>4</w:t>
            </w:r>
          </w:p>
        </w:tc>
      </w:tr>
      <w:tr w:rsidR="00A25358" w:rsidRPr="00B52D26" w14:paraId="2ABB751F" w14:textId="77777777" w:rsidTr="004C7425">
        <w:trPr>
          <w:trHeight w:val="420"/>
        </w:trPr>
        <w:tc>
          <w:tcPr>
            <w:tcW w:w="2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789E0" w14:textId="77777777" w:rsidR="00A25358" w:rsidRPr="00B52D26" w:rsidRDefault="00A25358" w:rsidP="001704BF">
            <w:pPr>
              <w:spacing w:after="0" w:line="240" w:lineRule="auto"/>
              <w:contextualSpacing/>
              <w:mirrorIndents/>
              <w:jc w:val="both"/>
              <w:rPr>
                <w:rFonts w:ascii="Times New Roman" w:hAnsi="Times New Roman"/>
                <w:sz w:val="28"/>
                <w:szCs w:val="28"/>
              </w:rPr>
            </w:pP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14:paraId="66614EC8" w14:textId="77777777" w:rsidR="00A25358" w:rsidRPr="00B52D26" w:rsidRDefault="00A25358" w:rsidP="001704BF">
            <w:pPr>
              <w:spacing w:after="0" w:line="240" w:lineRule="auto"/>
              <w:contextualSpacing/>
              <w:mirrorIndents/>
              <w:jc w:val="both"/>
              <w:rPr>
                <w:rFonts w:ascii="Times New Roman" w:hAnsi="Times New Roman"/>
                <w:color w:val="000000"/>
                <w:sz w:val="28"/>
                <w:szCs w:val="28"/>
              </w:rPr>
            </w:pP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3E184AF6" w14:textId="77777777" w:rsidR="00A25358" w:rsidRPr="00B52D26" w:rsidRDefault="00A25358" w:rsidP="001704BF">
            <w:pPr>
              <w:spacing w:after="0" w:line="240" w:lineRule="auto"/>
              <w:contextualSpacing/>
              <w:mirrorIndents/>
              <w:jc w:val="both"/>
              <w:rPr>
                <w:rFonts w:ascii="Times New Roman" w:hAnsi="Times New Roman"/>
                <w:sz w:val="28"/>
                <w:szCs w:val="28"/>
              </w:rPr>
            </w:pP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4500A652" w14:textId="77777777" w:rsidR="00A25358" w:rsidRPr="00B52D26" w:rsidRDefault="00A25358" w:rsidP="001704BF">
            <w:pPr>
              <w:spacing w:after="0" w:line="240" w:lineRule="auto"/>
              <w:contextualSpacing/>
              <w:mirrorIndents/>
              <w:jc w:val="both"/>
              <w:rPr>
                <w:rFonts w:ascii="Times New Roman" w:hAnsi="Times New Roman"/>
                <w:b/>
                <w:sz w:val="28"/>
                <w:szCs w:val="28"/>
              </w:rPr>
            </w:pPr>
            <w:r w:rsidRPr="00B52D26">
              <w:rPr>
                <w:rFonts w:ascii="Times New Roman" w:hAnsi="Times New Roman"/>
                <w:b/>
                <w:sz w:val="28"/>
                <w:szCs w:val="28"/>
              </w:rPr>
              <w:t>Итого на модуль</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14:paraId="44F9614B" w14:textId="77777777" w:rsidR="00A25358" w:rsidRPr="00B52D26" w:rsidRDefault="00A25358" w:rsidP="001704BF">
            <w:pPr>
              <w:spacing w:after="0" w:line="240" w:lineRule="auto"/>
              <w:contextualSpacing/>
              <w:mirrorIndents/>
              <w:jc w:val="both"/>
              <w:rPr>
                <w:rFonts w:ascii="Times New Roman" w:hAnsi="Times New Roman"/>
                <w:color w:val="000000"/>
                <w:sz w:val="28"/>
                <w:szCs w:val="28"/>
              </w:rPr>
            </w:pP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2E165B5B" w14:textId="77777777" w:rsidR="00A25358" w:rsidRPr="00B52D26" w:rsidRDefault="00A25358" w:rsidP="001704BF">
            <w:pPr>
              <w:spacing w:after="0" w:line="240" w:lineRule="auto"/>
              <w:contextualSpacing/>
              <w:mirrorIndents/>
              <w:jc w:val="both"/>
              <w:rPr>
                <w:rFonts w:ascii="Times New Roman" w:hAnsi="Times New Roman"/>
                <w:b/>
                <w:color w:val="000000"/>
                <w:sz w:val="28"/>
                <w:szCs w:val="28"/>
              </w:rPr>
            </w:pPr>
            <w:r w:rsidRPr="00B52D26">
              <w:rPr>
                <w:rFonts w:ascii="Times New Roman" w:hAnsi="Times New Roman"/>
                <w:b/>
                <w:color w:val="000000"/>
                <w:sz w:val="28"/>
                <w:szCs w:val="28"/>
              </w:rPr>
              <w:t>13</w:t>
            </w:r>
          </w:p>
        </w:tc>
      </w:tr>
    </w:tbl>
    <w:p w14:paraId="15DF69C5" w14:textId="77777777" w:rsidR="00A25358" w:rsidRDefault="00A25358" w:rsidP="003A4411">
      <w:pPr>
        <w:spacing w:after="0" w:line="240" w:lineRule="auto"/>
        <w:ind w:firstLine="709"/>
        <w:contextualSpacing/>
        <w:jc w:val="both"/>
        <w:rPr>
          <w:rFonts w:ascii="Times New Roman" w:hAnsi="Times New Roman"/>
          <w:b/>
          <w:sz w:val="28"/>
          <w:szCs w:val="28"/>
        </w:rPr>
      </w:pPr>
    </w:p>
    <w:p w14:paraId="41416D1B" w14:textId="7C20EADF" w:rsidR="003A4411" w:rsidRDefault="003A4411" w:rsidP="003A4411">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Выходные данные:</w:t>
      </w:r>
    </w:p>
    <w:p w14:paraId="060370A4" w14:textId="7078AD6F" w:rsidR="003A4411" w:rsidRDefault="003A4411" w:rsidP="003A4411">
      <w:pPr>
        <w:spacing w:after="0"/>
        <w:ind w:right="-8" w:firstLine="708"/>
        <w:jc w:val="both"/>
        <w:rPr>
          <w:rFonts w:ascii="Times New Roman" w:hAnsi="Times New Roman"/>
          <w:sz w:val="28"/>
          <w:szCs w:val="28"/>
        </w:rPr>
      </w:pPr>
      <w:r>
        <w:rPr>
          <w:rFonts w:ascii="Times New Roman" w:hAnsi="Times New Roman"/>
          <w:sz w:val="28"/>
          <w:szCs w:val="28"/>
        </w:rPr>
        <w:t xml:space="preserve">Результаты выполнения данного модуля должны быть представлены в виде отчета, содержащего ответы на все разделы модуля, включая выполненные по стандартам формальные модели и схемы, таблицы, графики и диаграммы, планы и поясняющий текст в свободной форме. Документ должен быть оформлен в едином стиле и структурирован строго по разделам модуля. Отчёт должен быть </w:t>
      </w:r>
      <w:r>
        <w:rPr>
          <w:rFonts w:ascii="Times New Roman" w:hAnsi="Times New Roman"/>
          <w:sz w:val="28"/>
          <w:szCs w:val="28"/>
        </w:rPr>
        <w:lastRenderedPageBreak/>
        <w:t xml:space="preserve">представлен в виде одного PDF-документа с именем </w:t>
      </w:r>
      <w:r w:rsidR="00136466">
        <w:rPr>
          <w:rFonts w:ascii="Times New Roman" w:hAnsi="Times New Roman"/>
          <w:sz w:val="28"/>
          <w:szCs w:val="28"/>
        </w:rPr>
        <w:t>5</w:t>
      </w:r>
      <w:r>
        <w:rPr>
          <w:rFonts w:ascii="Times New Roman" w:hAnsi="Times New Roman"/>
          <w:sz w:val="28"/>
          <w:szCs w:val="28"/>
        </w:rPr>
        <w:t>_x.pdf, где x – номер команды.</w:t>
      </w:r>
    </w:p>
    <w:p w14:paraId="3855070C" w14:textId="77777777" w:rsidR="00A25358" w:rsidRDefault="003A4411" w:rsidP="00A25358">
      <w:pPr>
        <w:spacing w:after="0"/>
        <w:ind w:right="-8" w:firstLine="708"/>
        <w:jc w:val="both"/>
        <w:rPr>
          <w:rFonts w:ascii="Times New Roman" w:hAnsi="Times New Roman"/>
          <w:sz w:val="28"/>
          <w:szCs w:val="28"/>
        </w:rPr>
      </w:pPr>
      <w:r>
        <w:rPr>
          <w:rFonts w:ascii="Times New Roman" w:hAnsi="Times New Roman"/>
          <w:sz w:val="28"/>
          <w:szCs w:val="28"/>
        </w:rPr>
        <w:t>Отчёты, представленные в иных форматах, приниматься для оценки не будут.</w:t>
      </w:r>
    </w:p>
    <w:p w14:paraId="481ED0F3" w14:textId="388A9A7A" w:rsidR="00052763" w:rsidRPr="00A25358" w:rsidRDefault="00052763" w:rsidP="00A25358">
      <w:pPr>
        <w:spacing w:after="0"/>
        <w:ind w:right="-8" w:firstLine="708"/>
        <w:jc w:val="both"/>
        <w:rPr>
          <w:rFonts w:ascii="Times New Roman" w:hAnsi="Times New Roman"/>
          <w:sz w:val="28"/>
          <w:szCs w:val="28"/>
        </w:rPr>
      </w:pPr>
      <w:r w:rsidRPr="00E9220F">
        <w:rPr>
          <w:rFonts w:ascii="Times New Roman" w:hAnsi="Times New Roman"/>
          <w:color w:val="000000" w:themeColor="text1"/>
          <w:sz w:val="28"/>
          <w:szCs w:val="28"/>
        </w:rPr>
        <w:br w:type="page"/>
      </w:r>
    </w:p>
    <w:p w14:paraId="0F7602EF" w14:textId="0F0D7624" w:rsidR="00F72085" w:rsidRPr="00277944" w:rsidRDefault="005C3A5C" w:rsidP="00183FF9">
      <w:pPr>
        <w:pStyle w:val="1"/>
        <w:rPr>
          <w:b/>
          <w:bCs/>
        </w:rPr>
      </w:pPr>
      <w:r w:rsidRPr="005C3A5C">
        <w:rPr>
          <w:b/>
          <w:bCs/>
        </w:rPr>
        <w:lastRenderedPageBreak/>
        <w:t>7. ПРИЛОЖЕНИЯ К ЗАДАНИЮ</w:t>
      </w:r>
    </w:p>
    <w:p w14:paraId="0F7602F1" w14:textId="77777777" w:rsidR="00F72085" w:rsidRPr="00E9220F" w:rsidRDefault="00F72085" w:rsidP="009D5116">
      <w:pPr>
        <w:spacing w:after="0" w:line="240" w:lineRule="auto"/>
        <w:ind w:firstLine="709"/>
        <w:contextualSpacing/>
        <w:jc w:val="both"/>
        <w:rPr>
          <w:rFonts w:ascii="Times New Roman" w:hAnsi="Times New Roman"/>
          <w:b/>
          <w:caps/>
          <w:color w:val="000000" w:themeColor="text1"/>
          <w:sz w:val="28"/>
          <w:szCs w:val="28"/>
        </w:rPr>
      </w:pPr>
    </w:p>
    <w:p w14:paraId="0F7602F2" w14:textId="13AC9D3E" w:rsidR="00F72085" w:rsidRPr="00E9220F" w:rsidRDefault="009D5116" w:rsidP="009D5116">
      <w:pPr>
        <w:spacing w:after="0" w:line="240" w:lineRule="auto"/>
        <w:ind w:firstLine="709"/>
        <w:contextualSpacing/>
        <w:rPr>
          <w:rFonts w:ascii="Times New Roman" w:hAnsi="Times New Roman"/>
          <w:b/>
          <w:bCs/>
          <w:caps/>
          <w:color w:val="000000" w:themeColor="text1"/>
          <w:sz w:val="28"/>
          <w:szCs w:val="28"/>
        </w:rPr>
      </w:pPr>
      <w:r>
        <w:rPr>
          <w:rFonts w:ascii="Times New Roman" w:hAnsi="Times New Roman"/>
          <w:b/>
          <w:bCs/>
          <w:caps/>
          <w:color w:val="000000" w:themeColor="text1"/>
          <w:sz w:val="28"/>
          <w:szCs w:val="28"/>
        </w:rPr>
        <w:t xml:space="preserve">1. </w:t>
      </w:r>
      <w:r w:rsidR="00F72085" w:rsidRPr="00E9220F">
        <w:rPr>
          <w:rFonts w:ascii="Times New Roman" w:hAnsi="Times New Roman"/>
          <w:b/>
          <w:bCs/>
          <w:caps/>
          <w:color w:val="000000" w:themeColor="text1"/>
          <w:sz w:val="28"/>
          <w:szCs w:val="28"/>
        </w:rPr>
        <w:t>Стандарты</w:t>
      </w:r>
    </w:p>
    <w:p w14:paraId="0F7602F3" w14:textId="77777777" w:rsidR="007D0AA9" w:rsidRPr="00E9220F" w:rsidRDefault="007D0AA9" w:rsidP="009D5116">
      <w:pPr>
        <w:spacing w:after="0" w:line="240" w:lineRule="auto"/>
        <w:ind w:firstLine="709"/>
        <w:contextualSpacing/>
        <w:jc w:val="center"/>
        <w:rPr>
          <w:rFonts w:ascii="Times New Roman" w:hAnsi="Times New Roman"/>
          <w:b/>
          <w:bCs/>
          <w:caps/>
          <w:color w:val="000000" w:themeColor="text1"/>
          <w:sz w:val="28"/>
          <w:szCs w:val="28"/>
        </w:rPr>
      </w:pPr>
    </w:p>
    <w:p w14:paraId="0F7602F4" w14:textId="128AC16F" w:rsidR="007D0AA9" w:rsidRPr="00E9220F" w:rsidRDefault="009D5116" w:rsidP="009D5116">
      <w:pPr>
        <w:spacing w:after="0" w:line="240" w:lineRule="auto"/>
        <w:ind w:firstLine="709"/>
        <w:contextualSpacing/>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2. </w:t>
      </w:r>
      <w:r w:rsidR="007D0AA9" w:rsidRPr="00E9220F">
        <w:rPr>
          <w:rFonts w:ascii="Times New Roman" w:hAnsi="Times New Roman"/>
          <w:b/>
          <w:bCs/>
          <w:color w:val="000000" w:themeColor="text1"/>
          <w:sz w:val="28"/>
          <w:szCs w:val="28"/>
        </w:rPr>
        <w:t>ГОСТ 24297-2013</w:t>
      </w:r>
      <w:r w:rsidR="001E156B" w:rsidRPr="00E9220F">
        <w:rPr>
          <w:rFonts w:ascii="Times New Roman" w:hAnsi="Times New Roman"/>
          <w:b/>
          <w:bCs/>
          <w:color w:val="000000" w:themeColor="text1"/>
          <w:sz w:val="28"/>
          <w:szCs w:val="28"/>
        </w:rPr>
        <w:t>.</w:t>
      </w:r>
      <w:r w:rsidR="007D0AA9" w:rsidRPr="00E9220F">
        <w:rPr>
          <w:rFonts w:ascii="Times New Roman" w:hAnsi="Times New Roman"/>
          <w:b/>
          <w:bCs/>
          <w:color w:val="000000" w:themeColor="text1"/>
          <w:sz w:val="28"/>
          <w:szCs w:val="28"/>
        </w:rPr>
        <w:t xml:space="preserve"> Верификация закупленной продукции.</w:t>
      </w:r>
    </w:p>
    <w:p w14:paraId="2A45A636" w14:textId="77777777" w:rsidR="00D631DD" w:rsidRPr="009D5116" w:rsidRDefault="00D631DD" w:rsidP="009D5116">
      <w:pPr>
        <w:spacing w:after="0" w:line="240" w:lineRule="auto"/>
        <w:ind w:firstLine="709"/>
        <w:contextualSpacing/>
        <w:rPr>
          <w:rFonts w:ascii="Times New Roman" w:hAnsi="Times New Roman"/>
          <w:b/>
          <w:bCs/>
          <w:color w:val="000000" w:themeColor="text1"/>
          <w:sz w:val="28"/>
          <w:szCs w:val="28"/>
        </w:rPr>
      </w:pPr>
    </w:p>
    <w:p w14:paraId="0F7602F5" w14:textId="0FEC463B" w:rsidR="007D0AA9" w:rsidRPr="00A25358" w:rsidRDefault="009D5116" w:rsidP="009D5116">
      <w:pPr>
        <w:spacing w:after="0" w:line="240" w:lineRule="auto"/>
        <w:ind w:firstLine="709"/>
        <w:contextualSpacing/>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3. </w:t>
      </w:r>
      <w:r w:rsidR="00A25358">
        <w:rPr>
          <w:rFonts w:ascii="Times New Roman" w:hAnsi="Times New Roman"/>
          <w:b/>
          <w:bCs/>
          <w:color w:val="000000" w:themeColor="text1"/>
          <w:sz w:val="28"/>
          <w:szCs w:val="28"/>
        </w:rPr>
        <w:t>Деталь</w:t>
      </w:r>
    </w:p>
    <w:p w14:paraId="7DA06B32" w14:textId="0E3D59FF" w:rsidR="000D4D21" w:rsidRPr="009D5116" w:rsidRDefault="000D4D21" w:rsidP="009D5116">
      <w:pPr>
        <w:spacing w:after="0" w:line="240" w:lineRule="auto"/>
        <w:ind w:firstLine="709"/>
        <w:contextualSpacing/>
        <w:rPr>
          <w:rFonts w:ascii="Times New Roman" w:hAnsi="Times New Roman"/>
          <w:b/>
          <w:bCs/>
          <w:color w:val="000000" w:themeColor="text1"/>
          <w:sz w:val="28"/>
          <w:szCs w:val="28"/>
        </w:rPr>
      </w:pPr>
    </w:p>
    <w:p w14:paraId="62B256CA" w14:textId="20FD2CB3" w:rsidR="000D4D21" w:rsidRDefault="009D5116" w:rsidP="009D5116">
      <w:pPr>
        <w:spacing w:after="0" w:line="240" w:lineRule="auto"/>
        <w:ind w:firstLine="709"/>
        <w:contextualSpacing/>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4. </w:t>
      </w:r>
      <w:r w:rsidR="000D4D21" w:rsidRPr="00E9220F">
        <w:rPr>
          <w:rFonts w:ascii="Times New Roman" w:hAnsi="Times New Roman"/>
          <w:b/>
          <w:bCs/>
          <w:color w:val="000000" w:themeColor="text1"/>
          <w:sz w:val="28"/>
          <w:szCs w:val="28"/>
        </w:rPr>
        <w:t>Регламент</w:t>
      </w:r>
    </w:p>
    <w:p w14:paraId="2D0BC582" w14:textId="1E426091" w:rsidR="009D5116" w:rsidRDefault="009D5116" w:rsidP="009D5116">
      <w:pPr>
        <w:spacing w:after="0" w:line="240" w:lineRule="auto"/>
        <w:ind w:firstLine="709"/>
        <w:contextualSpacing/>
        <w:rPr>
          <w:rFonts w:ascii="Times New Roman" w:hAnsi="Times New Roman"/>
          <w:b/>
          <w:bCs/>
          <w:color w:val="000000" w:themeColor="text1"/>
          <w:sz w:val="28"/>
          <w:szCs w:val="28"/>
        </w:rPr>
      </w:pPr>
    </w:p>
    <w:p w14:paraId="737F60CE" w14:textId="0506F6E4" w:rsidR="009D5116" w:rsidRPr="00E9220F" w:rsidRDefault="009D5116" w:rsidP="009D5116">
      <w:pPr>
        <w:spacing w:after="0" w:line="240" w:lineRule="auto"/>
        <w:ind w:firstLine="709"/>
        <w:contextualSpacing/>
        <w:rPr>
          <w:rFonts w:ascii="Times New Roman" w:hAnsi="Times New Roman"/>
          <w:b/>
          <w:bCs/>
          <w:caps/>
          <w:color w:val="000000" w:themeColor="text1"/>
          <w:sz w:val="28"/>
          <w:szCs w:val="28"/>
        </w:rPr>
      </w:pPr>
      <w:r>
        <w:rPr>
          <w:rFonts w:ascii="Times New Roman" w:hAnsi="Times New Roman"/>
          <w:b/>
          <w:bCs/>
          <w:color w:val="000000" w:themeColor="text1"/>
          <w:sz w:val="28"/>
          <w:szCs w:val="28"/>
        </w:rPr>
        <w:t>5. ТЗ (Кейс задания)</w:t>
      </w:r>
    </w:p>
    <w:p w14:paraId="0F7602F6" w14:textId="65BFE2FD" w:rsidR="0038546E" w:rsidRPr="00E9220F" w:rsidRDefault="0038546E" w:rsidP="00E9220F">
      <w:pPr>
        <w:spacing w:after="0" w:line="240" w:lineRule="auto"/>
        <w:rPr>
          <w:rFonts w:ascii="Times New Roman" w:eastAsiaTheme="majorEastAsia" w:hAnsi="Times New Roman"/>
          <w:i/>
          <w:color w:val="000000" w:themeColor="text1"/>
          <w:sz w:val="28"/>
          <w:szCs w:val="28"/>
        </w:rPr>
      </w:pPr>
    </w:p>
    <w:p w14:paraId="0D73F787" w14:textId="2F502C0D" w:rsidR="004C37C1" w:rsidRDefault="004C37C1">
      <w:pPr>
        <w:spacing w:after="0" w:line="240" w:lineRule="auto"/>
        <w:rPr>
          <w:rFonts w:ascii="Times New Roman" w:eastAsiaTheme="majorEastAsia" w:hAnsi="Times New Roman"/>
          <w:i/>
          <w:color w:val="000000" w:themeColor="text1"/>
          <w:sz w:val="28"/>
          <w:szCs w:val="28"/>
        </w:rPr>
      </w:pPr>
      <w:r>
        <w:rPr>
          <w:rFonts w:ascii="Times New Roman" w:eastAsiaTheme="majorEastAsia" w:hAnsi="Times New Roman"/>
          <w:i/>
          <w:color w:val="000000" w:themeColor="text1"/>
          <w:sz w:val="28"/>
          <w:szCs w:val="28"/>
        </w:rPr>
        <w:br w:type="page"/>
      </w:r>
    </w:p>
    <w:p w14:paraId="22CADFBF" w14:textId="713FC33D" w:rsidR="004C37C1" w:rsidRPr="00463D5E" w:rsidRDefault="004C37C1" w:rsidP="004C37C1">
      <w:pPr>
        <w:pStyle w:val="2"/>
        <w:spacing w:before="0" w:after="0"/>
        <w:jc w:val="center"/>
        <w:rPr>
          <w:rFonts w:ascii="Times New Roman" w:hAnsi="Times New Roman"/>
          <w:i w:val="0"/>
          <w:smallCaps/>
          <w:sz w:val="28"/>
          <w:szCs w:val="28"/>
          <w:lang w:val="ru-RU"/>
        </w:rPr>
      </w:pPr>
      <w:r>
        <w:rPr>
          <w:rFonts w:ascii="Times New Roman" w:hAnsi="Times New Roman"/>
          <w:i w:val="0"/>
          <w:smallCaps/>
          <w:sz w:val="28"/>
          <w:szCs w:val="28"/>
          <w:lang w:val="ru-RU"/>
        </w:rPr>
        <w:lastRenderedPageBreak/>
        <w:t>8</w:t>
      </w:r>
      <w:r w:rsidRPr="00463D5E">
        <w:rPr>
          <w:rFonts w:ascii="Times New Roman" w:hAnsi="Times New Roman"/>
          <w:i w:val="0"/>
          <w:smallCaps/>
          <w:sz w:val="28"/>
          <w:szCs w:val="28"/>
          <w:lang w:val="ru-RU"/>
        </w:rPr>
        <w:t>. КРИТЕРИИ ОЦЕНКИ</w:t>
      </w:r>
    </w:p>
    <w:p w14:paraId="24750F1A" w14:textId="77777777" w:rsidR="00193BCE" w:rsidRDefault="00193BCE" w:rsidP="00463D5E">
      <w:pPr>
        <w:spacing w:after="0"/>
        <w:ind w:firstLine="709"/>
        <w:jc w:val="both"/>
        <w:rPr>
          <w:rFonts w:ascii="Times New Roman" w:hAnsi="Times New Roman"/>
          <w:sz w:val="28"/>
          <w:szCs w:val="28"/>
        </w:rPr>
      </w:pPr>
    </w:p>
    <w:p w14:paraId="7FA99197" w14:textId="77777777" w:rsidR="00A25358" w:rsidRDefault="00463D5E" w:rsidP="00A25358">
      <w:pPr>
        <w:spacing w:after="0"/>
        <w:ind w:firstLine="709"/>
        <w:jc w:val="both"/>
        <w:rPr>
          <w:rFonts w:ascii="Times New Roman" w:hAnsi="Times New Roman"/>
          <w:sz w:val="28"/>
          <w:szCs w:val="28"/>
        </w:rPr>
      </w:pPr>
      <w:r>
        <w:rPr>
          <w:rFonts w:ascii="Times New Roman" w:hAnsi="Times New Roman"/>
          <w:sz w:val="28"/>
          <w:szCs w:val="28"/>
        </w:rPr>
        <w:t>В данном разделе определены критерии оценки и количество начисляемых баллов (субъективные и объективные). Общее количество баллов задания/модуля по всем критериям оценки составляет 100.</w:t>
      </w:r>
    </w:p>
    <w:p w14:paraId="5A617ADA" w14:textId="77777777" w:rsidR="00A25358" w:rsidRDefault="00A25358" w:rsidP="00A25358">
      <w:pPr>
        <w:spacing w:after="0"/>
        <w:ind w:firstLine="709"/>
        <w:jc w:val="both"/>
        <w:rPr>
          <w:rFonts w:ascii="Times New Roman" w:hAnsi="Times New Roman"/>
          <w:sz w:val="28"/>
          <w:szCs w:val="28"/>
        </w:rPr>
      </w:pPr>
    </w:p>
    <w:tbl>
      <w:tblPr>
        <w:tblW w:w="5000" w:type="pct"/>
        <w:tblLook w:val="04A0" w:firstRow="1" w:lastRow="0" w:firstColumn="1" w:lastColumn="0" w:noHBand="0" w:noVBand="1"/>
      </w:tblPr>
      <w:tblGrid>
        <w:gridCol w:w="3874"/>
        <w:gridCol w:w="1260"/>
        <w:gridCol w:w="1909"/>
        <w:gridCol w:w="1510"/>
        <w:gridCol w:w="967"/>
        <w:gridCol w:w="759"/>
      </w:tblGrid>
      <w:tr w:rsidR="00BB26B7" w:rsidRPr="00B52D26" w14:paraId="56C14DC2" w14:textId="77777777" w:rsidTr="001704BF">
        <w:trPr>
          <w:trHeight w:val="930"/>
        </w:trPr>
        <w:tc>
          <w:tcPr>
            <w:tcW w:w="1884" w:type="pct"/>
            <w:tcBorders>
              <w:top w:val="single" w:sz="8" w:space="0" w:color="auto"/>
              <w:left w:val="single" w:sz="8" w:space="0" w:color="auto"/>
              <w:bottom w:val="single" w:sz="8" w:space="0" w:color="auto"/>
              <w:right w:val="single" w:sz="8" w:space="0" w:color="auto"/>
            </w:tcBorders>
            <w:shd w:val="clear" w:color="000000" w:fill="969696"/>
            <w:vAlign w:val="center"/>
            <w:hideMark/>
          </w:tcPr>
          <w:p w14:paraId="470E6C7F" w14:textId="77777777" w:rsidR="00BB26B7" w:rsidRPr="00B52D26" w:rsidRDefault="00BB26B7" w:rsidP="001704BF">
            <w:pPr>
              <w:spacing w:after="0" w:line="240" w:lineRule="auto"/>
              <w:contextualSpacing/>
              <w:jc w:val="both"/>
              <w:rPr>
                <w:rFonts w:ascii="Times New Roman" w:hAnsi="Times New Roman"/>
                <w:color w:val="FFFFFF"/>
                <w:sz w:val="28"/>
                <w:szCs w:val="28"/>
              </w:rPr>
            </w:pPr>
            <w:proofErr w:type="spellStart"/>
            <w:r w:rsidRPr="00B52D26">
              <w:rPr>
                <w:rFonts w:ascii="Times New Roman" w:hAnsi="Times New Roman"/>
                <w:color w:val="FFFFFF"/>
                <w:sz w:val="28"/>
                <w:szCs w:val="28"/>
              </w:rPr>
              <w:t>Aspect</w:t>
            </w:r>
            <w:proofErr w:type="spellEnd"/>
            <w:r w:rsidRPr="00B52D26">
              <w:rPr>
                <w:rFonts w:ascii="Times New Roman" w:hAnsi="Times New Roman"/>
                <w:color w:val="FFFFFF"/>
                <w:sz w:val="28"/>
                <w:szCs w:val="28"/>
              </w:rPr>
              <w:t xml:space="preserve"> - </w:t>
            </w:r>
            <w:proofErr w:type="spellStart"/>
            <w:r w:rsidRPr="00B52D26">
              <w:rPr>
                <w:rFonts w:ascii="Times New Roman" w:hAnsi="Times New Roman"/>
                <w:color w:val="FFFFFF"/>
                <w:sz w:val="28"/>
                <w:szCs w:val="28"/>
              </w:rPr>
              <w:t>Description</w:t>
            </w:r>
            <w:proofErr w:type="spellEnd"/>
          </w:p>
        </w:tc>
        <w:tc>
          <w:tcPr>
            <w:tcW w:w="613" w:type="pct"/>
            <w:tcBorders>
              <w:top w:val="single" w:sz="8" w:space="0" w:color="auto"/>
              <w:left w:val="nil"/>
              <w:bottom w:val="single" w:sz="8" w:space="0" w:color="auto"/>
              <w:right w:val="single" w:sz="8" w:space="0" w:color="auto"/>
            </w:tcBorders>
            <w:shd w:val="clear" w:color="000000" w:fill="969696"/>
            <w:vAlign w:val="center"/>
            <w:hideMark/>
          </w:tcPr>
          <w:p w14:paraId="0F651763" w14:textId="77777777" w:rsidR="00BB26B7" w:rsidRPr="00B52D26" w:rsidRDefault="00BB26B7" w:rsidP="001704BF">
            <w:pPr>
              <w:spacing w:after="0" w:line="240" w:lineRule="auto"/>
              <w:contextualSpacing/>
              <w:jc w:val="both"/>
              <w:rPr>
                <w:rFonts w:ascii="Times New Roman" w:hAnsi="Times New Roman"/>
                <w:color w:val="FFFFFF"/>
                <w:sz w:val="28"/>
                <w:szCs w:val="28"/>
              </w:rPr>
            </w:pPr>
            <w:proofErr w:type="spellStart"/>
            <w:r w:rsidRPr="00B52D26">
              <w:rPr>
                <w:rFonts w:ascii="Times New Roman" w:hAnsi="Times New Roman"/>
                <w:color w:val="FFFFFF"/>
                <w:sz w:val="28"/>
                <w:szCs w:val="28"/>
              </w:rPr>
              <w:t>JudgScore</w:t>
            </w:r>
            <w:proofErr w:type="spellEnd"/>
          </w:p>
        </w:tc>
        <w:tc>
          <w:tcPr>
            <w:tcW w:w="929" w:type="pct"/>
            <w:tcBorders>
              <w:top w:val="single" w:sz="8" w:space="0" w:color="auto"/>
              <w:left w:val="nil"/>
              <w:bottom w:val="single" w:sz="8" w:space="0" w:color="auto"/>
              <w:right w:val="single" w:sz="8" w:space="0" w:color="auto"/>
            </w:tcBorders>
            <w:shd w:val="clear" w:color="000000" w:fill="969696"/>
            <w:vAlign w:val="center"/>
            <w:hideMark/>
          </w:tcPr>
          <w:p w14:paraId="343EDCE0" w14:textId="77777777" w:rsidR="00BB26B7" w:rsidRPr="00B52D26" w:rsidRDefault="00BB26B7" w:rsidP="001704BF">
            <w:pPr>
              <w:spacing w:after="0" w:line="240" w:lineRule="auto"/>
              <w:contextualSpacing/>
              <w:jc w:val="both"/>
              <w:rPr>
                <w:rFonts w:ascii="Times New Roman" w:hAnsi="Times New Roman"/>
                <w:color w:val="FFFFFF"/>
                <w:sz w:val="28"/>
                <w:szCs w:val="28"/>
                <w:lang w:val="en-US"/>
              </w:rPr>
            </w:pPr>
            <w:r w:rsidRPr="00B52D26">
              <w:rPr>
                <w:rFonts w:ascii="Times New Roman" w:hAnsi="Times New Roman"/>
                <w:color w:val="FFFFFF"/>
                <w:sz w:val="28"/>
                <w:szCs w:val="28"/>
                <w:lang w:val="en-US"/>
              </w:rPr>
              <w:t>Extra Aspect Description (Obj or Subj) OR Judgement Score Description (</w:t>
            </w:r>
            <w:proofErr w:type="spellStart"/>
            <w:r w:rsidRPr="00B52D26">
              <w:rPr>
                <w:rFonts w:ascii="Times New Roman" w:hAnsi="Times New Roman"/>
                <w:color w:val="FFFFFF"/>
                <w:sz w:val="28"/>
                <w:szCs w:val="28"/>
                <w:lang w:val="en-US"/>
              </w:rPr>
              <w:t>Judg</w:t>
            </w:r>
            <w:proofErr w:type="spellEnd"/>
            <w:r w:rsidRPr="00B52D26">
              <w:rPr>
                <w:rFonts w:ascii="Times New Roman" w:hAnsi="Times New Roman"/>
                <w:color w:val="FFFFFF"/>
                <w:sz w:val="28"/>
                <w:szCs w:val="28"/>
                <w:lang w:val="en-US"/>
              </w:rPr>
              <w:t xml:space="preserve"> only)</w:t>
            </w:r>
          </w:p>
        </w:tc>
        <w:tc>
          <w:tcPr>
            <w:tcW w:w="735" w:type="pct"/>
            <w:tcBorders>
              <w:top w:val="single" w:sz="8" w:space="0" w:color="auto"/>
              <w:left w:val="nil"/>
              <w:bottom w:val="single" w:sz="8" w:space="0" w:color="auto"/>
              <w:right w:val="single" w:sz="8" w:space="0" w:color="auto"/>
            </w:tcBorders>
            <w:shd w:val="clear" w:color="000000" w:fill="969696"/>
            <w:vAlign w:val="center"/>
            <w:hideMark/>
          </w:tcPr>
          <w:p w14:paraId="6AAC41C8" w14:textId="77777777" w:rsidR="00BB26B7" w:rsidRPr="00B52D26" w:rsidRDefault="00BB26B7" w:rsidP="001704BF">
            <w:pPr>
              <w:spacing w:after="0" w:line="240" w:lineRule="auto"/>
              <w:contextualSpacing/>
              <w:jc w:val="both"/>
              <w:rPr>
                <w:rFonts w:ascii="Times New Roman" w:hAnsi="Times New Roman"/>
                <w:color w:val="FFFFFF"/>
                <w:sz w:val="28"/>
                <w:szCs w:val="28"/>
                <w:lang w:val="en-US"/>
              </w:rPr>
            </w:pPr>
            <w:r w:rsidRPr="00B52D26">
              <w:rPr>
                <w:rFonts w:ascii="Times New Roman" w:hAnsi="Times New Roman"/>
                <w:color w:val="FFFFFF"/>
                <w:sz w:val="28"/>
                <w:szCs w:val="28"/>
                <w:lang w:val="en-US"/>
              </w:rPr>
              <w:t>Requirement or Nominal Size (Obj Only)</w:t>
            </w:r>
          </w:p>
        </w:tc>
        <w:tc>
          <w:tcPr>
            <w:tcW w:w="470" w:type="pct"/>
            <w:tcBorders>
              <w:top w:val="single" w:sz="8" w:space="0" w:color="auto"/>
              <w:left w:val="nil"/>
              <w:bottom w:val="single" w:sz="8" w:space="0" w:color="auto"/>
              <w:right w:val="single" w:sz="8" w:space="0" w:color="auto"/>
            </w:tcBorders>
            <w:shd w:val="clear" w:color="000000" w:fill="969696"/>
            <w:vAlign w:val="center"/>
            <w:hideMark/>
          </w:tcPr>
          <w:p w14:paraId="6D648FA3" w14:textId="77777777" w:rsidR="00BB26B7" w:rsidRPr="00B52D26" w:rsidRDefault="00BB26B7" w:rsidP="001704BF">
            <w:pPr>
              <w:spacing w:after="0" w:line="240" w:lineRule="auto"/>
              <w:contextualSpacing/>
              <w:jc w:val="both"/>
              <w:rPr>
                <w:rFonts w:ascii="Times New Roman" w:hAnsi="Times New Roman"/>
                <w:color w:val="FFFFFF"/>
                <w:sz w:val="28"/>
                <w:szCs w:val="28"/>
              </w:rPr>
            </w:pPr>
            <w:r w:rsidRPr="00B52D26">
              <w:rPr>
                <w:rFonts w:ascii="Times New Roman" w:hAnsi="Times New Roman"/>
                <w:color w:val="FFFFFF"/>
                <w:sz w:val="28"/>
                <w:szCs w:val="28"/>
              </w:rPr>
              <w:t xml:space="preserve">WSSS </w:t>
            </w:r>
            <w:proofErr w:type="spellStart"/>
            <w:r w:rsidRPr="00B52D26">
              <w:rPr>
                <w:rFonts w:ascii="Times New Roman" w:hAnsi="Times New Roman"/>
                <w:color w:val="FFFFFF"/>
                <w:sz w:val="28"/>
                <w:szCs w:val="28"/>
              </w:rPr>
              <w:t>Section</w:t>
            </w:r>
            <w:proofErr w:type="spellEnd"/>
          </w:p>
        </w:tc>
        <w:tc>
          <w:tcPr>
            <w:tcW w:w="369" w:type="pct"/>
            <w:tcBorders>
              <w:top w:val="single" w:sz="8" w:space="0" w:color="auto"/>
              <w:left w:val="nil"/>
              <w:bottom w:val="single" w:sz="8" w:space="0" w:color="auto"/>
              <w:right w:val="single" w:sz="8" w:space="0" w:color="auto"/>
            </w:tcBorders>
            <w:shd w:val="clear" w:color="000000" w:fill="969696"/>
            <w:vAlign w:val="center"/>
            <w:hideMark/>
          </w:tcPr>
          <w:p w14:paraId="45E75554" w14:textId="77777777" w:rsidR="00BB26B7" w:rsidRPr="00B52D26" w:rsidRDefault="00BB26B7" w:rsidP="001704BF">
            <w:pPr>
              <w:spacing w:after="0" w:line="240" w:lineRule="auto"/>
              <w:contextualSpacing/>
              <w:jc w:val="both"/>
              <w:rPr>
                <w:rFonts w:ascii="Times New Roman" w:hAnsi="Times New Roman"/>
                <w:color w:val="FFFFFF"/>
                <w:sz w:val="28"/>
                <w:szCs w:val="28"/>
              </w:rPr>
            </w:pPr>
            <w:proofErr w:type="spellStart"/>
            <w:r w:rsidRPr="00B52D26">
              <w:rPr>
                <w:rFonts w:ascii="Times New Roman" w:hAnsi="Times New Roman"/>
                <w:color w:val="FFFFFF"/>
                <w:sz w:val="28"/>
                <w:szCs w:val="28"/>
              </w:rPr>
              <w:t>Max</w:t>
            </w:r>
            <w:proofErr w:type="spellEnd"/>
            <w:r w:rsidRPr="00B52D26">
              <w:rPr>
                <w:rFonts w:ascii="Times New Roman" w:hAnsi="Times New Roman"/>
                <w:color w:val="FFFFFF"/>
                <w:sz w:val="28"/>
                <w:szCs w:val="28"/>
              </w:rPr>
              <w:br/>
            </w:r>
            <w:proofErr w:type="spellStart"/>
            <w:r w:rsidRPr="00B52D26">
              <w:rPr>
                <w:rFonts w:ascii="Times New Roman" w:hAnsi="Times New Roman"/>
                <w:color w:val="FFFFFF"/>
                <w:sz w:val="28"/>
                <w:szCs w:val="28"/>
              </w:rPr>
              <w:t>Mark</w:t>
            </w:r>
            <w:proofErr w:type="spellEnd"/>
          </w:p>
        </w:tc>
      </w:tr>
      <w:tr w:rsidR="00BB26B7" w:rsidRPr="00B52D26" w14:paraId="4D7682A3" w14:textId="77777777" w:rsidTr="001704BF">
        <w:trPr>
          <w:trHeight w:val="405"/>
        </w:trPr>
        <w:tc>
          <w:tcPr>
            <w:tcW w:w="18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0E7F0"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Выбран правильный полимер</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795EC191"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single" w:sz="4" w:space="0" w:color="auto"/>
              <w:left w:val="nil"/>
              <w:bottom w:val="single" w:sz="4" w:space="0" w:color="auto"/>
              <w:right w:val="single" w:sz="4" w:space="0" w:color="auto"/>
            </w:tcBorders>
            <w:shd w:val="clear" w:color="auto" w:fill="auto"/>
            <w:vAlign w:val="center"/>
            <w:hideMark/>
          </w:tcPr>
          <w:p w14:paraId="4334E0A5"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Вычесть 1,00 за отсутствие одного вида</w:t>
            </w:r>
          </w:p>
        </w:tc>
        <w:tc>
          <w:tcPr>
            <w:tcW w:w="735" w:type="pct"/>
            <w:tcBorders>
              <w:top w:val="single" w:sz="4" w:space="0" w:color="auto"/>
              <w:left w:val="nil"/>
              <w:bottom w:val="single" w:sz="4" w:space="0" w:color="auto"/>
              <w:right w:val="single" w:sz="4" w:space="0" w:color="auto"/>
            </w:tcBorders>
            <w:shd w:val="clear" w:color="auto" w:fill="auto"/>
            <w:vAlign w:val="center"/>
            <w:hideMark/>
          </w:tcPr>
          <w:p w14:paraId="5E9AF547"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79C08EBD"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6B30E2B7"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1</w:t>
            </w:r>
          </w:p>
        </w:tc>
      </w:tr>
      <w:tr w:rsidR="00BB26B7" w:rsidRPr="00B52D26" w14:paraId="4C7F8111" w14:textId="77777777" w:rsidTr="001704BF">
        <w:trPr>
          <w:trHeight w:val="549"/>
        </w:trPr>
        <w:tc>
          <w:tcPr>
            <w:tcW w:w="1884" w:type="pct"/>
            <w:tcBorders>
              <w:top w:val="nil"/>
              <w:left w:val="single" w:sz="4" w:space="0" w:color="auto"/>
              <w:bottom w:val="single" w:sz="4" w:space="0" w:color="auto"/>
              <w:right w:val="single" w:sz="4" w:space="0" w:color="auto"/>
            </w:tcBorders>
            <w:shd w:val="clear" w:color="auto" w:fill="auto"/>
            <w:noWrap/>
            <w:vAlign w:val="center"/>
            <w:hideMark/>
          </w:tcPr>
          <w:p w14:paraId="567E804E"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Учтены требования оборудования</w:t>
            </w:r>
          </w:p>
        </w:tc>
        <w:tc>
          <w:tcPr>
            <w:tcW w:w="613" w:type="pct"/>
            <w:tcBorders>
              <w:top w:val="nil"/>
              <w:left w:val="nil"/>
              <w:bottom w:val="single" w:sz="4" w:space="0" w:color="auto"/>
              <w:right w:val="single" w:sz="4" w:space="0" w:color="auto"/>
            </w:tcBorders>
            <w:shd w:val="clear" w:color="auto" w:fill="auto"/>
            <w:noWrap/>
            <w:vAlign w:val="center"/>
            <w:hideMark/>
          </w:tcPr>
          <w:p w14:paraId="4E0D090D"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652113F5"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0,5 балла за каждый отсутствующий размер.</w:t>
            </w:r>
          </w:p>
        </w:tc>
        <w:tc>
          <w:tcPr>
            <w:tcW w:w="735" w:type="pct"/>
            <w:tcBorders>
              <w:top w:val="nil"/>
              <w:left w:val="nil"/>
              <w:bottom w:val="single" w:sz="4" w:space="0" w:color="auto"/>
              <w:right w:val="single" w:sz="4" w:space="0" w:color="auto"/>
            </w:tcBorders>
            <w:shd w:val="clear" w:color="auto" w:fill="auto"/>
            <w:vAlign w:val="center"/>
            <w:hideMark/>
          </w:tcPr>
          <w:p w14:paraId="41078ED9"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59FFE370"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48C519E7"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1,5</w:t>
            </w:r>
          </w:p>
        </w:tc>
      </w:tr>
      <w:tr w:rsidR="00BB26B7" w:rsidRPr="00B52D26" w14:paraId="32493751" w14:textId="77777777" w:rsidTr="001704BF">
        <w:trPr>
          <w:trHeight w:val="429"/>
        </w:trPr>
        <w:tc>
          <w:tcPr>
            <w:tcW w:w="1884" w:type="pct"/>
            <w:tcBorders>
              <w:top w:val="nil"/>
              <w:left w:val="single" w:sz="4" w:space="0" w:color="auto"/>
              <w:bottom w:val="single" w:sz="4" w:space="0" w:color="auto"/>
              <w:right w:val="single" w:sz="4" w:space="0" w:color="auto"/>
            </w:tcBorders>
            <w:shd w:val="clear" w:color="auto" w:fill="auto"/>
            <w:vAlign w:val="center"/>
          </w:tcPr>
          <w:p w14:paraId="52875453"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Проведён анализ условий производства</w:t>
            </w:r>
          </w:p>
        </w:tc>
        <w:tc>
          <w:tcPr>
            <w:tcW w:w="613" w:type="pct"/>
            <w:tcBorders>
              <w:top w:val="nil"/>
              <w:left w:val="nil"/>
              <w:bottom w:val="single" w:sz="4" w:space="0" w:color="auto"/>
              <w:right w:val="single" w:sz="4" w:space="0" w:color="auto"/>
            </w:tcBorders>
            <w:shd w:val="clear" w:color="auto" w:fill="auto"/>
            <w:noWrap/>
            <w:vAlign w:val="center"/>
            <w:hideMark/>
          </w:tcPr>
          <w:p w14:paraId="2CBAC441"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1407ABC3"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735" w:type="pct"/>
            <w:tcBorders>
              <w:top w:val="nil"/>
              <w:left w:val="nil"/>
              <w:bottom w:val="single" w:sz="4" w:space="0" w:color="auto"/>
              <w:right w:val="single" w:sz="4" w:space="0" w:color="auto"/>
            </w:tcBorders>
            <w:shd w:val="clear" w:color="auto" w:fill="auto"/>
            <w:vAlign w:val="center"/>
            <w:hideMark/>
          </w:tcPr>
          <w:p w14:paraId="05550985"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2A5AF734"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7ECA4F18"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1</w:t>
            </w:r>
          </w:p>
        </w:tc>
      </w:tr>
      <w:tr w:rsidR="00BB26B7" w:rsidRPr="00B52D26" w14:paraId="33798943" w14:textId="77777777" w:rsidTr="001704BF">
        <w:trPr>
          <w:trHeight w:val="521"/>
        </w:trPr>
        <w:tc>
          <w:tcPr>
            <w:tcW w:w="1884" w:type="pct"/>
            <w:tcBorders>
              <w:top w:val="nil"/>
              <w:left w:val="single" w:sz="4" w:space="0" w:color="auto"/>
              <w:bottom w:val="single" w:sz="4" w:space="0" w:color="auto"/>
              <w:right w:val="single" w:sz="4" w:space="0" w:color="auto"/>
            </w:tcBorders>
            <w:shd w:val="clear" w:color="auto" w:fill="auto"/>
            <w:vAlign w:val="center"/>
          </w:tcPr>
          <w:p w14:paraId="3DDBF1F9"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Проведена верификация полимеров </w:t>
            </w:r>
          </w:p>
          <w:p w14:paraId="39DEA53D"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для изготовления детали</w:t>
            </w:r>
          </w:p>
        </w:tc>
        <w:tc>
          <w:tcPr>
            <w:tcW w:w="613" w:type="pct"/>
            <w:tcBorders>
              <w:top w:val="nil"/>
              <w:left w:val="nil"/>
              <w:bottom w:val="single" w:sz="4" w:space="0" w:color="auto"/>
              <w:right w:val="single" w:sz="4" w:space="0" w:color="auto"/>
            </w:tcBorders>
            <w:shd w:val="clear" w:color="auto" w:fill="auto"/>
            <w:noWrap/>
            <w:vAlign w:val="center"/>
            <w:hideMark/>
          </w:tcPr>
          <w:p w14:paraId="2D75EF73"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206FE3E6"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735" w:type="pct"/>
            <w:tcBorders>
              <w:top w:val="nil"/>
              <w:left w:val="nil"/>
              <w:bottom w:val="single" w:sz="4" w:space="0" w:color="auto"/>
              <w:right w:val="single" w:sz="4" w:space="0" w:color="auto"/>
            </w:tcBorders>
            <w:shd w:val="clear" w:color="auto" w:fill="auto"/>
            <w:vAlign w:val="center"/>
            <w:hideMark/>
          </w:tcPr>
          <w:p w14:paraId="7F86AF37"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6CFCC7D0"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388A7A10"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1</w:t>
            </w:r>
          </w:p>
        </w:tc>
      </w:tr>
      <w:tr w:rsidR="00BB26B7" w:rsidRPr="00B52D26" w14:paraId="528001B7" w14:textId="77777777" w:rsidTr="001704BF">
        <w:trPr>
          <w:trHeight w:val="415"/>
        </w:trPr>
        <w:tc>
          <w:tcPr>
            <w:tcW w:w="1884" w:type="pct"/>
            <w:tcBorders>
              <w:top w:val="nil"/>
              <w:left w:val="single" w:sz="4" w:space="0" w:color="auto"/>
              <w:bottom w:val="single" w:sz="4" w:space="0" w:color="auto"/>
              <w:right w:val="single" w:sz="4" w:space="0" w:color="auto"/>
            </w:tcBorders>
            <w:shd w:val="clear" w:color="auto" w:fill="auto"/>
            <w:vAlign w:val="center"/>
          </w:tcPr>
          <w:p w14:paraId="589393D3"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Произведена настройка на слои</w:t>
            </w:r>
          </w:p>
        </w:tc>
        <w:tc>
          <w:tcPr>
            <w:tcW w:w="613" w:type="pct"/>
            <w:tcBorders>
              <w:top w:val="nil"/>
              <w:left w:val="nil"/>
              <w:bottom w:val="single" w:sz="4" w:space="0" w:color="auto"/>
              <w:right w:val="single" w:sz="4" w:space="0" w:color="auto"/>
            </w:tcBorders>
            <w:shd w:val="clear" w:color="auto" w:fill="auto"/>
            <w:noWrap/>
            <w:vAlign w:val="center"/>
            <w:hideMark/>
          </w:tcPr>
          <w:p w14:paraId="309AE03E"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40997527"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0,1 балла за каждый незаполненный элемент.</w:t>
            </w:r>
          </w:p>
        </w:tc>
        <w:tc>
          <w:tcPr>
            <w:tcW w:w="735" w:type="pct"/>
            <w:tcBorders>
              <w:top w:val="nil"/>
              <w:left w:val="nil"/>
              <w:bottom w:val="single" w:sz="4" w:space="0" w:color="auto"/>
              <w:right w:val="single" w:sz="4" w:space="0" w:color="auto"/>
            </w:tcBorders>
            <w:shd w:val="clear" w:color="auto" w:fill="auto"/>
            <w:vAlign w:val="center"/>
            <w:hideMark/>
          </w:tcPr>
          <w:p w14:paraId="5A302FB5"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05A32B18"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5FB8E041"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0,3</w:t>
            </w:r>
          </w:p>
        </w:tc>
      </w:tr>
      <w:tr w:rsidR="00BB26B7" w:rsidRPr="00B52D26" w14:paraId="187C2098" w14:textId="77777777" w:rsidTr="001704BF">
        <w:trPr>
          <w:trHeight w:val="379"/>
        </w:trPr>
        <w:tc>
          <w:tcPr>
            <w:tcW w:w="1884" w:type="pct"/>
            <w:tcBorders>
              <w:top w:val="nil"/>
              <w:left w:val="single" w:sz="4" w:space="0" w:color="auto"/>
              <w:bottom w:val="single" w:sz="4" w:space="0" w:color="auto"/>
              <w:right w:val="single" w:sz="4" w:space="0" w:color="auto"/>
            </w:tcBorders>
            <w:shd w:val="clear" w:color="auto" w:fill="auto"/>
            <w:vAlign w:val="center"/>
          </w:tcPr>
          <w:p w14:paraId="13CEBD19"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Учтены требования к качеству модели</w:t>
            </w:r>
          </w:p>
        </w:tc>
        <w:tc>
          <w:tcPr>
            <w:tcW w:w="613" w:type="pct"/>
            <w:tcBorders>
              <w:top w:val="nil"/>
              <w:left w:val="nil"/>
              <w:bottom w:val="single" w:sz="4" w:space="0" w:color="auto"/>
              <w:right w:val="single" w:sz="4" w:space="0" w:color="auto"/>
            </w:tcBorders>
            <w:shd w:val="clear" w:color="auto" w:fill="auto"/>
            <w:noWrap/>
            <w:vAlign w:val="center"/>
            <w:hideMark/>
          </w:tcPr>
          <w:p w14:paraId="7D3925F8"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14729CA6"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735" w:type="pct"/>
            <w:tcBorders>
              <w:top w:val="nil"/>
              <w:left w:val="nil"/>
              <w:bottom w:val="single" w:sz="4" w:space="0" w:color="auto"/>
              <w:right w:val="single" w:sz="4" w:space="0" w:color="auto"/>
            </w:tcBorders>
            <w:shd w:val="clear" w:color="auto" w:fill="auto"/>
            <w:vAlign w:val="center"/>
            <w:hideMark/>
          </w:tcPr>
          <w:p w14:paraId="0BF04208"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1B21E973"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7F05B19F"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0,2</w:t>
            </w:r>
          </w:p>
        </w:tc>
      </w:tr>
      <w:tr w:rsidR="00BB26B7" w:rsidRPr="00B52D26" w14:paraId="4434394D" w14:textId="77777777" w:rsidTr="001704BF">
        <w:trPr>
          <w:trHeight w:val="413"/>
        </w:trPr>
        <w:tc>
          <w:tcPr>
            <w:tcW w:w="1884" w:type="pct"/>
            <w:tcBorders>
              <w:top w:val="nil"/>
              <w:left w:val="single" w:sz="4" w:space="0" w:color="auto"/>
              <w:bottom w:val="single" w:sz="4" w:space="0" w:color="auto"/>
              <w:right w:val="single" w:sz="4" w:space="0" w:color="auto"/>
            </w:tcBorders>
            <w:shd w:val="clear" w:color="auto" w:fill="auto"/>
            <w:vAlign w:val="center"/>
          </w:tcPr>
          <w:p w14:paraId="6CFB1632"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Проведён анализ процесса проектирования из 10 пунктов</w:t>
            </w:r>
          </w:p>
        </w:tc>
        <w:tc>
          <w:tcPr>
            <w:tcW w:w="613" w:type="pct"/>
            <w:tcBorders>
              <w:top w:val="nil"/>
              <w:left w:val="nil"/>
              <w:bottom w:val="single" w:sz="4" w:space="0" w:color="auto"/>
              <w:right w:val="single" w:sz="4" w:space="0" w:color="auto"/>
            </w:tcBorders>
            <w:shd w:val="clear" w:color="auto" w:fill="auto"/>
            <w:noWrap/>
            <w:vAlign w:val="center"/>
            <w:hideMark/>
          </w:tcPr>
          <w:p w14:paraId="778F7818"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55FF1B57"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Вычесть все баллы, если </w:t>
            </w:r>
            <w:r w:rsidRPr="00B52D26">
              <w:rPr>
                <w:rFonts w:ascii="Times New Roman" w:hAnsi="Times New Roman"/>
                <w:sz w:val="28"/>
                <w:szCs w:val="28"/>
              </w:rPr>
              <w:lastRenderedPageBreak/>
              <w:t>не выполнено.</w:t>
            </w:r>
          </w:p>
        </w:tc>
        <w:tc>
          <w:tcPr>
            <w:tcW w:w="735" w:type="pct"/>
            <w:tcBorders>
              <w:top w:val="nil"/>
              <w:left w:val="nil"/>
              <w:bottom w:val="single" w:sz="4" w:space="0" w:color="auto"/>
              <w:right w:val="single" w:sz="4" w:space="0" w:color="auto"/>
            </w:tcBorders>
            <w:shd w:val="clear" w:color="auto" w:fill="auto"/>
            <w:vAlign w:val="center"/>
            <w:hideMark/>
          </w:tcPr>
          <w:p w14:paraId="36C8C4BA"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lastRenderedPageBreak/>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4F2FF188"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7D51BFB3"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0,3</w:t>
            </w:r>
          </w:p>
        </w:tc>
      </w:tr>
      <w:tr w:rsidR="00BB26B7" w:rsidRPr="00B52D26" w14:paraId="24F78718" w14:textId="77777777" w:rsidTr="001704BF">
        <w:trPr>
          <w:trHeight w:val="419"/>
        </w:trPr>
        <w:tc>
          <w:tcPr>
            <w:tcW w:w="1884" w:type="pct"/>
            <w:tcBorders>
              <w:top w:val="nil"/>
              <w:left w:val="single" w:sz="4" w:space="0" w:color="auto"/>
              <w:bottom w:val="single" w:sz="4" w:space="0" w:color="auto"/>
              <w:right w:val="single" w:sz="4" w:space="0" w:color="auto"/>
            </w:tcBorders>
            <w:shd w:val="clear" w:color="auto" w:fill="auto"/>
            <w:vAlign w:val="center"/>
          </w:tcPr>
          <w:p w14:paraId="228721CE"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Учтены требования ТБ</w:t>
            </w:r>
          </w:p>
        </w:tc>
        <w:tc>
          <w:tcPr>
            <w:tcW w:w="613" w:type="pct"/>
            <w:tcBorders>
              <w:top w:val="nil"/>
              <w:left w:val="nil"/>
              <w:bottom w:val="single" w:sz="4" w:space="0" w:color="auto"/>
              <w:right w:val="single" w:sz="4" w:space="0" w:color="auto"/>
            </w:tcBorders>
            <w:shd w:val="clear" w:color="auto" w:fill="auto"/>
            <w:noWrap/>
            <w:vAlign w:val="center"/>
            <w:hideMark/>
          </w:tcPr>
          <w:p w14:paraId="3528A5B7"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736A3B10"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735" w:type="pct"/>
            <w:tcBorders>
              <w:top w:val="nil"/>
              <w:left w:val="nil"/>
              <w:bottom w:val="single" w:sz="4" w:space="0" w:color="auto"/>
              <w:right w:val="single" w:sz="4" w:space="0" w:color="auto"/>
            </w:tcBorders>
            <w:shd w:val="clear" w:color="auto" w:fill="auto"/>
            <w:vAlign w:val="center"/>
            <w:hideMark/>
          </w:tcPr>
          <w:p w14:paraId="4D68CFFE"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490034CA"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27F60A58"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1</w:t>
            </w:r>
          </w:p>
        </w:tc>
      </w:tr>
      <w:tr w:rsidR="00BB26B7" w:rsidRPr="00B52D26" w14:paraId="32C52A11" w14:textId="77777777" w:rsidTr="001704BF">
        <w:trPr>
          <w:trHeight w:val="397"/>
        </w:trPr>
        <w:tc>
          <w:tcPr>
            <w:tcW w:w="1884" w:type="pct"/>
            <w:tcBorders>
              <w:top w:val="nil"/>
              <w:left w:val="single" w:sz="4" w:space="0" w:color="auto"/>
              <w:bottom w:val="single" w:sz="4" w:space="0" w:color="auto"/>
              <w:right w:val="single" w:sz="4" w:space="0" w:color="auto"/>
            </w:tcBorders>
            <w:shd w:val="clear" w:color="auto" w:fill="auto"/>
            <w:vAlign w:val="center"/>
          </w:tcPr>
          <w:p w14:paraId="4706753E"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Учтены особенности установки</w:t>
            </w:r>
          </w:p>
        </w:tc>
        <w:tc>
          <w:tcPr>
            <w:tcW w:w="613" w:type="pct"/>
            <w:tcBorders>
              <w:top w:val="nil"/>
              <w:left w:val="nil"/>
              <w:bottom w:val="single" w:sz="4" w:space="0" w:color="auto"/>
              <w:right w:val="single" w:sz="4" w:space="0" w:color="auto"/>
            </w:tcBorders>
            <w:shd w:val="clear" w:color="auto" w:fill="auto"/>
            <w:noWrap/>
            <w:vAlign w:val="center"/>
            <w:hideMark/>
          </w:tcPr>
          <w:p w14:paraId="5DCC96FA"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0CC8CB4A"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0,5 балла, за каждое несоответствие</w:t>
            </w:r>
          </w:p>
        </w:tc>
        <w:tc>
          <w:tcPr>
            <w:tcW w:w="735" w:type="pct"/>
            <w:tcBorders>
              <w:top w:val="nil"/>
              <w:left w:val="nil"/>
              <w:bottom w:val="single" w:sz="4" w:space="0" w:color="auto"/>
              <w:right w:val="single" w:sz="4" w:space="0" w:color="auto"/>
            </w:tcBorders>
            <w:shd w:val="clear" w:color="auto" w:fill="auto"/>
            <w:vAlign w:val="center"/>
            <w:hideMark/>
          </w:tcPr>
          <w:p w14:paraId="0E2BA0E4"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3AC7F77C"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246E33C7"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1</w:t>
            </w:r>
          </w:p>
        </w:tc>
      </w:tr>
      <w:tr w:rsidR="00BB26B7" w:rsidRPr="00B52D26" w14:paraId="6ACE3171" w14:textId="77777777" w:rsidTr="001704BF">
        <w:trPr>
          <w:trHeight w:val="420"/>
        </w:trPr>
        <w:tc>
          <w:tcPr>
            <w:tcW w:w="1884" w:type="pct"/>
            <w:tcBorders>
              <w:top w:val="nil"/>
              <w:left w:val="single" w:sz="4" w:space="0" w:color="auto"/>
              <w:bottom w:val="single" w:sz="4" w:space="0" w:color="auto"/>
              <w:right w:val="single" w:sz="4" w:space="0" w:color="auto"/>
            </w:tcBorders>
            <w:shd w:val="clear" w:color="auto" w:fill="auto"/>
            <w:vAlign w:val="center"/>
          </w:tcPr>
          <w:p w14:paraId="50EBA0AC"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Выбраны параметры печати</w:t>
            </w:r>
          </w:p>
        </w:tc>
        <w:tc>
          <w:tcPr>
            <w:tcW w:w="613" w:type="pct"/>
            <w:tcBorders>
              <w:top w:val="nil"/>
              <w:left w:val="nil"/>
              <w:bottom w:val="single" w:sz="4" w:space="0" w:color="auto"/>
              <w:right w:val="single" w:sz="4" w:space="0" w:color="auto"/>
            </w:tcBorders>
            <w:shd w:val="clear" w:color="auto" w:fill="auto"/>
            <w:noWrap/>
            <w:vAlign w:val="center"/>
            <w:hideMark/>
          </w:tcPr>
          <w:p w14:paraId="7A7FBFCC"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11EDE2BC"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1 балл за каждый отсутствующий элемент</w:t>
            </w:r>
          </w:p>
        </w:tc>
        <w:tc>
          <w:tcPr>
            <w:tcW w:w="735" w:type="pct"/>
            <w:tcBorders>
              <w:top w:val="nil"/>
              <w:left w:val="nil"/>
              <w:bottom w:val="single" w:sz="4" w:space="0" w:color="auto"/>
              <w:right w:val="single" w:sz="4" w:space="0" w:color="auto"/>
            </w:tcBorders>
            <w:shd w:val="clear" w:color="auto" w:fill="auto"/>
            <w:vAlign w:val="center"/>
            <w:hideMark/>
          </w:tcPr>
          <w:p w14:paraId="6E1FEFE1"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5A4283AC"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44C23DEB"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2</w:t>
            </w:r>
          </w:p>
        </w:tc>
      </w:tr>
      <w:tr w:rsidR="00BB26B7" w:rsidRPr="00B52D26" w14:paraId="2028D8F3" w14:textId="77777777" w:rsidTr="001704BF">
        <w:trPr>
          <w:trHeight w:val="420"/>
        </w:trPr>
        <w:tc>
          <w:tcPr>
            <w:tcW w:w="1884" w:type="pct"/>
            <w:tcBorders>
              <w:top w:val="nil"/>
              <w:left w:val="single" w:sz="4" w:space="0" w:color="auto"/>
              <w:bottom w:val="single" w:sz="4" w:space="0" w:color="auto"/>
              <w:right w:val="single" w:sz="4" w:space="0" w:color="auto"/>
            </w:tcBorders>
            <w:shd w:val="clear" w:color="auto" w:fill="auto"/>
            <w:vAlign w:val="center"/>
          </w:tcPr>
          <w:p w14:paraId="034BAA6D"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Построена диаграмма Исикавы и выбраны оси 5 М</w:t>
            </w:r>
          </w:p>
        </w:tc>
        <w:tc>
          <w:tcPr>
            <w:tcW w:w="613" w:type="pct"/>
            <w:tcBorders>
              <w:top w:val="nil"/>
              <w:left w:val="nil"/>
              <w:bottom w:val="single" w:sz="4" w:space="0" w:color="auto"/>
              <w:right w:val="single" w:sz="4" w:space="0" w:color="auto"/>
            </w:tcBorders>
            <w:shd w:val="clear" w:color="auto" w:fill="auto"/>
            <w:noWrap/>
            <w:vAlign w:val="center"/>
            <w:hideMark/>
          </w:tcPr>
          <w:p w14:paraId="08D5BA25"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29" w:type="pct"/>
            <w:tcBorders>
              <w:top w:val="nil"/>
              <w:left w:val="nil"/>
              <w:bottom w:val="single" w:sz="4" w:space="0" w:color="auto"/>
              <w:right w:val="single" w:sz="4" w:space="0" w:color="auto"/>
            </w:tcBorders>
            <w:shd w:val="clear" w:color="auto" w:fill="auto"/>
            <w:vAlign w:val="center"/>
            <w:hideMark/>
          </w:tcPr>
          <w:p w14:paraId="0A52C6CF"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0,5 балла, за каждое несоответствие</w:t>
            </w:r>
          </w:p>
        </w:tc>
        <w:tc>
          <w:tcPr>
            <w:tcW w:w="735" w:type="pct"/>
            <w:tcBorders>
              <w:top w:val="nil"/>
              <w:left w:val="nil"/>
              <w:bottom w:val="single" w:sz="4" w:space="0" w:color="auto"/>
              <w:right w:val="single" w:sz="4" w:space="0" w:color="auto"/>
            </w:tcBorders>
            <w:shd w:val="clear" w:color="auto" w:fill="auto"/>
            <w:vAlign w:val="center"/>
            <w:hideMark/>
          </w:tcPr>
          <w:p w14:paraId="24A1A17F"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14:paraId="67BD5975"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hideMark/>
          </w:tcPr>
          <w:p w14:paraId="661DCC05"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1,7</w:t>
            </w:r>
          </w:p>
        </w:tc>
      </w:tr>
      <w:tr w:rsidR="00BB26B7" w:rsidRPr="00B52D26" w14:paraId="3FB9E6C0" w14:textId="77777777" w:rsidTr="001704BF">
        <w:trPr>
          <w:trHeight w:val="420"/>
        </w:trPr>
        <w:tc>
          <w:tcPr>
            <w:tcW w:w="1884" w:type="pct"/>
            <w:tcBorders>
              <w:top w:val="nil"/>
              <w:left w:val="single" w:sz="4" w:space="0" w:color="auto"/>
              <w:bottom w:val="single" w:sz="4" w:space="0" w:color="auto"/>
              <w:right w:val="single" w:sz="4" w:space="0" w:color="auto"/>
            </w:tcBorders>
            <w:shd w:val="clear" w:color="auto" w:fill="auto"/>
            <w:vAlign w:val="center"/>
          </w:tcPr>
          <w:p w14:paraId="5A17A2CA"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Построена диаграмма принятия решений</w:t>
            </w:r>
          </w:p>
        </w:tc>
        <w:tc>
          <w:tcPr>
            <w:tcW w:w="613" w:type="pct"/>
            <w:tcBorders>
              <w:top w:val="nil"/>
              <w:left w:val="nil"/>
              <w:bottom w:val="single" w:sz="4" w:space="0" w:color="auto"/>
              <w:right w:val="single" w:sz="4" w:space="0" w:color="auto"/>
            </w:tcBorders>
            <w:shd w:val="clear" w:color="auto" w:fill="auto"/>
            <w:noWrap/>
            <w:vAlign w:val="center"/>
          </w:tcPr>
          <w:p w14:paraId="57CD0848" w14:textId="77777777" w:rsidR="00BB26B7" w:rsidRPr="00B52D26" w:rsidRDefault="00BB26B7" w:rsidP="001704BF">
            <w:pPr>
              <w:spacing w:after="0" w:line="240" w:lineRule="auto"/>
              <w:contextualSpacing/>
              <w:jc w:val="both"/>
              <w:rPr>
                <w:rFonts w:ascii="Times New Roman" w:hAnsi="Times New Roman"/>
                <w:color w:val="000000"/>
                <w:sz w:val="28"/>
                <w:szCs w:val="28"/>
              </w:rPr>
            </w:pPr>
          </w:p>
        </w:tc>
        <w:tc>
          <w:tcPr>
            <w:tcW w:w="929" w:type="pct"/>
            <w:tcBorders>
              <w:top w:val="nil"/>
              <w:left w:val="nil"/>
              <w:bottom w:val="single" w:sz="4" w:space="0" w:color="auto"/>
              <w:right w:val="single" w:sz="4" w:space="0" w:color="auto"/>
            </w:tcBorders>
            <w:shd w:val="clear" w:color="auto" w:fill="auto"/>
            <w:vAlign w:val="center"/>
          </w:tcPr>
          <w:p w14:paraId="6FC39762"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0,5 балла, за каждое несоответствие</w:t>
            </w:r>
          </w:p>
        </w:tc>
        <w:tc>
          <w:tcPr>
            <w:tcW w:w="735" w:type="pct"/>
            <w:tcBorders>
              <w:top w:val="nil"/>
              <w:left w:val="nil"/>
              <w:bottom w:val="single" w:sz="4" w:space="0" w:color="auto"/>
              <w:right w:val="single" w:sz="4" w:space="0" w:color="auto"/>
            </w:tcBorders>
            <w:shd w:val="clear" w:color="auto" w:fill="auto"/>
            <w:vAlign w:val="center"/>
          </w:tcPr>
          <w:p w14:paraId="3D9373A7"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70" w:type="pct"/>
            <w:tcBorders>
              <w:top w:val="nil"/>
              <w:left w:val="nil"/>
              <w:bottom w:val="single" w:sz="4" w:space="0" w:color="auto"/>
              <w:right w:val="single" w:sz="4" w:space="0" w:color="auto"/>
            </w:tcBorders>
            <w:shd w:val="clear" w:color="auto" w:fill="auto"/>
            <w:noWrap/>
            <w:vAlign w:val="center"/>
          </w:tcPr>
          <w:p w14:paraId="5CC89A9E"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69" w:type="pct"/>
            <w:tcBorders>
              <w:top w:val="nil"/>
              <w:left w:val="nil"/>
              <w:bottom w:val="single" w:sz="4" w:space="0" w:color="auto"/>
              <w:right w:val="single" w:sz="4" w:space="0" w:color="auto"/>
            </w:tcBorders>
            <w:shd w:val="clear" w:color="auto" w:fill="auto"/>
            <w:vAlign w:val="center"/>
          </w:tcPr>
          <w:p w14:paraId="16E08E25"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1</w:t>
            </w:r>
          </w:p>
        </w:tc>
      </w:tr>
      <w:tr w:rsidR="00BB26B7" w:rsidRPr="00B52D26" w14:paraId="4DF5ED62" w14:textId="77777777" w:rsidTr="001704BF">
        <w:trPr>
          <w:trHeight w:val="420"/>
        </w:trPr>
        <w:tc>
          <w:tcPr>
            <w:tcW w:w="1884" w:type="pct"/>
            <w:tcBorders>
              <w:top w:val="nil"/>
              <w:left w:val="single" w:sz="4" w:space="0" w:color="auto"/>
              <w:bottom w:val="single" w:sz="4" w:space="0" w:color="auto"/>
              <w:right w:val="single" w:sz="4" w:space="0" w:color="auto"/>
            </w:tcBorders>
            <w:shd w:val="clear" w:color="auto" w:fill="auto"/>
            <w:vAlign w:val="center"/>
          </w:tcPr>
          <w:p w14:paraId="59D62E43"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Построен контрольный листок</w:t>
            </w:r>
          </w:p>
        </w:tc>
        <w:tc>
          <w:tcPr>
            <w:tcW w:w="613" w:type="pct"/>
            <w:tcBorders>
              <w:top w:val="nil"/>
              <w:left w:val="nil"/>
              <w:bottom w:val="single" w:sz="4" w:space="0" w:color="auto"/>
              <w:right w:val="single" w:sz="4" w:space="0" w:color="auto"/>
            </w:tcBorders>
            <w:shd w:val="clear" w:color="auto" w:fill="auto"/>
            <w:noWrap/>
            <w:vAlign w:val="center"/>
          </w:tcPr>
          <w:p w14:paraId="08B9AA5E" w14:textId="77777777" w:rsidR="00BB26B7" w:rsidRPr="00B52D26" w:rsidRDefault="00BB26B7" w:rsidP="001704BF">
            <w:pPr>
              <w:spacing w:after="0" w:line="240" w:lineRule="auto"/>
              <w:contextualSpacing/>
              <w:jc w:val="both"/>
              <w:rPr>
                <w:rFonts w:ascii="Times New Roman" w:hAnsi="Times New Roman"/>
                <w:color w:val="000000"/>
                <w:sz w:val="28"/>
                <w:szCs w:val="28"/>
              </w:rPr>
            </w:pPr>
          </w:p>
        </w:tc>
        <w:tc>
          <w:tcPr>
            <w:tcW w:w="929" w:type="pct"/>
            <w:tcBorders>
              <w:top w:val="nil"/>
              <w:left w:val="nil"/>
              <w:bottom w:val="single" w:sz="4" w:space="0" w:color="auto"/>
              <w:right w:val="single" w:sz="4" w:space="0" w:color="auto"/>
            </w:tcBorders>
            <w:shd w:val="clear" w:color="auto" w:fill="auto"/>
            <w:vAlign w:val="center"/>
          </w:tcPr>
          <w:p w14:paraId="55C98C73" w14:textId="77777777" w:rsidR="00BB26B7" w:rsidRPr="00B52D26" w:rsidRDefault="00BB26B7"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0,5 балла, за каждое несоответствие</w:t>
            </w:r>
          </w:p>
        </w:tc>
        <w:tc>
          <w:tcPr>
            <w:tcW w:w="735" w:type="pct"/>
            <w:tcBorders>
              <w:top w:val="nil"/>
              <w:left w:val="nil"/>
              <w:bottom w:val="single" w:sz="4" w:space="0" w:color="auto"/>
              <w:right w:val="single" w:sz="4" w:space="0" w:color="auto"/>
            </w:tcBorders>
            <w:shd w:val="clear" w:color="auto" w:fill="auto"/>
            <w:vAlign w:val="center"/>
          </w:tcPr>
          <w:p w14:paraId="301DE960" w14:textId="77777777" w:rsidR="00BB26B7" w:rsidRPr="00B52D26" w:rsidRDefault="00BB26B7" w:rsidP="001704BF">
            <w:pPr>
              <w:spacing w:after="0" w:line="240" w:lineRule="auto"/>
              <w:contextualSpacing/>
              <w:jc w:val="both"/>
              <w:rPr>
                <w:rFonts w:ascii="Times New Roman" w:hAnsi="Times New Roman"/>
                <w:sz w:val="28"/>
                <w:szCs w:val="28"/>
              </w:rPr>
            </w:pPr>
          </w:p>
        </w:tc>
        <w:tc>
          <w:tcPr>
            <w:tcW w:w="470" w:type="pct"/>
            <w:tcBorders>
              <w:top w:val="nil"/>
              <w:left w:val="nil"/>
              <w:bottom w:val="single" w:sz="4" w:space="0" w:color="auto"/>
              <w:right w:val="single" w:sz="4" w:space="0" w:color="auto"/>
            </w:tcBorders>
            <w:shd w:val="clear" w:color="auto" w:fill="auto"/>
            <w:noWrap/>
            <w:vAlign w:val="center"/>
          </w:tcPr>
          <w:p w14:paraId="068EDA4D" w14:textId="77777777" w:rsidR="00BB26B7" w:rsidRPr="00B52D26" w:rsidRDefault="00BB26B7" w:rsidP="001704BF">
            <w:pPr>
              <w:spacing w:after="0" w:line="240" w:lineRule="auto"/>
              <w:contextualSpacing/>
              <w:jc w:val="both"/>
              <w:rPr>
                <w:rFonts w:ascii="Times New Roman" w:hAnsi="Times New Roman"/>
                <w:color w:val="000000"/>
                <w:sz w:val="28"/>
                <w:szCs w:val="28"/>
              </w:rPr>
            </w:pPr>
          </w:p>
        </w:tc>
        <w:tc>
          <w:tcPr>
            <w:tcW w:w="369" w:type="pct"/>
            <w:tcBorders>
              <w:top w:val="nil"/>
              <w:left w:val="nil"/>
              <w:bottom w:val="single" w:sz="4" w:space="0" w:color="auto"/>
              <w:right w:val="single" w:sz="4" w:space="0" w:color="auto"/>
            </w:tcBorders>
            <w:shd w:val="clear" w:color="auto" w:fill="auto"/>
            <w:vAlign w:val="center"/>
          </w:tcPr>
          <w:p w14:paraId="315967F5" w14:textId="77777777" w:rsidR="00BB26B7" w:rsidRPr="00B52D26" w:rsidRDefault="00BB26B7"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1</w:t>
            </w:r>
          </w:p>
        </w:tc>
      </w:tr>
      <w:tr w:rsidR="00BB26B7" w:rsidRPr="00B52D26" w14:paraId="15041FF8" w14:textId="77777777" w:rsidTr="001704BF">
        <w:trPr>
          <w:trHeight w:val="420"/>
        </w:trPr>
        <w:tc>
          <w:tcPr>
            <w:tcW w:w="1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09819" w14:textId="77777777" w:rsidR="00BB26B7" w:rsidRPr="00B52D26" w:rsidRDefault="00BB26B7" w:rsidP="001704BF">
            <w:pPr>
              <w:spacing w:after="0" w:line="240" w:lineRule="auto"/>
              <w:contextualSpacing/>
              <w:jc w:val="both"/>
              <w:rPr>
                <w:rFonts w:ascii="Times New Roman" w:hAnsi="Times New Roman"/>
                <w:sz w:val="28"/>
                <w:szCs w:val="28"/>
              </w:rPr>
            </w:pP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21F7EC92" w14:textId="77777777" w:rsidR="00BB26B7" w:rsidRPr="00B52D26" w:rsidRDefault="00BB26B7" w:rsidP="001704BF">
            <w:pPr>
              <w:spacing w:after="0" w:line="240" w:lineRule="auto"/>
              <w:contextualSpacing/>
              <w:jc w:val="both"/>
              <w:rPr>
                <w:rFonts w:ascii="Times New Roman" w:hAnsi="Times New Roman"/>
                <w:color w:val="000000"/>
                <w:sz w:val="28"/>
                <w:szCs w:val="28"/>
              </w:rPr>
            </w:pPr>
          </w:p>
        </w:tc>
        <w:tc>
          <w:tcPr>
            <w:tcW w:w="929" w:type="pct"/>
            <w:tcBorders>
              <w:top w:val="single" w:sz="4" w:space="0" w:color="auto"/>
              <w:left w:val="nil"/>
              <w:bottom w:val="single" w:sz="4" w:space="0" w:color="auto"/>
              <w:right w:val="single" w:sz="4" w:space="0" w:color="auto"/>
            </w:tcBorders>
            <w:shd w:val="clear" w:color="auto" w:fill="auto"/>
            <w:vAlign w:val="center"/>
            <w:hideMark/>
          </w:tcPr>
          <w:p w14:paraId="3F3B6FAF" w14:textId="77777777" w:rsidR="00BB26B7" w:rsidRPr="00B52D26" w:rsidRDefault="00BB26B7" w:rsidP="001704BF">
            <w:pPr>
              <w:spacing w:after="0" w:line="240" w:lineRule="auto"/>
              <w:contextualSpacing/>
              <w:jc w:val="both"/>
              <w:rPr>
                <w:rFonts w:ascii="Times New Roman" w:hAnsi="Times New Roman"/>
                <w:sz w:val="28"/>
                <w:szCs w:val="28"/>
              </w:rPr>
            </w:pPr>
          </w:p>
        </w:tc>
        <w:tc>
          <w:tcPr>
            <w:tcW w:w="735" w:type="pct"/>
            <w:tcBorders>
              <w:top w:val="single" w:sz="4" w:space="0" w:color="auto"/>
              <w:left w:val="nil"/>
              <w:bottom w:val="single" w:sz="4" w:space="0" w:color="auto"/>
              <w:right w:val="single" w:sz="4" w:space="0" w:color="auto"/>
            </w:tcBorders>
            <w:shd w:val="clear" w:color="auto" w:fill="auto"/>
            <w:vAlign w:val="center"/>
            <w:hideMark/>
          </w:tcPr>
          <w:p w14:paraId="663873D3" w14:textId="77777777" w:rsidR="00BB26B7" w:rsidRPr="00B52D26" w:rsidRDefault="00BB26B7" w:rsidP="001704BF">
            <w:pPr>
              <w:spacing w:after="0" w:line="240" w:lineRule="auto"/>
              <w:contextualSpacing/>
              <w:jc w:val="both"/>
              <w:rPr>
                <w:rFonts w:ascii="Times New Roman" w:hAnsi="Times New Roman"/>
                <w:b/>
                <w:sz w:val="28"/>
                <w:szCs w:val="28"/>
              </w:rPr>
            </w:pPr>
            <w:r w:rsidRPr="00B52D26">
              <w:rPr>
                <w:rFonts w:ascii="Times New Roman" w:hAnsi="Times New Roman"/>
                <w:b/>
                <w:sz w:val="28"/>
                <w:szCs w:val="28"/>
              </w:rPr>
              <w:t>Итого на модуль</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1EC04B08" w14:textId="77777777" w:rsidR="00BB26B7" w:rsidRPr="00B52D26" w:rsidRDefault="00BB26B7" w:rsidP="001704BF">
            <w:pPr>
              <w:spacing w:after="0" w:line="240" w:lineRule="auto"/>
              <w:contextualSpacing/>
              <w:jc w:val="both"/>
              <w:rPr>
                <w:rFonts w:ascii="Times New Roman" w:hAnsi="Times New Roman"/>
                <w:color w:val="000000"/>
                <w:sz w:val="28"/>
                <w:szCs w:val="28"/>
              </w:rPr>
            </w:pP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520B4287" w14:textId="77777777" w:rsidR="00BB26B7" w:rsidRPr="00B52D26" w:rsidRDefault="00BB26B7" w:rsidP="001704BF">
            <w:pPr>
              <w:spacing w:after="0" w:line="240" w:lineRule="auto"/>
              <w:contextualSpacing/>
              <w:jc w:val="both"/>
              <w:rPr>
                <w:rFonts w:ascii="Times New Roman" w:hAnsi="Times New Roman"/>
                <w:b/>
                <w:color w:val="000000"/>
                <w:sz w:val="28"/>
                <w:szCs w:val="28"/>
              </w:rPr>
            </w:pPr>
            <w:r w:rsidRPr="00B52D26">
              <w:rPr>
                <w:rFonts w:ascii="Times New Roman" w:hAnsi="Times New Roman"/>
                <w:b/>
                <w:color w:val="000000"/>
                <w:sz w:val="28"/>
                <w:szCs w:val="28"/>
              </w:rPr>
              <w:t>13</w:t>
            </w:r>
          </w:p>
        </w:tc>
      </w:tr>
    </w:tbl>
    <w:p w14:paraId="32CD44F7" w14:textId="5A4B2849" w:rsidR="00A25358" w:rsidRDefault="00A25358" w:rsidP="00A25358">
      <w:pPr>
        <w:spacing w:after="0"/>
        <w:ind w:firstLine="709"/>
        <w:jc w:val="both"/>
        <w:rPr>
          <w:rFonts w:ascii="Times New Roman" w:hAnsi="Times New Roman"/>
          <w:sz w:val="28"/>
          <w:szCs w:val="28"/>
        </w:rPr>
      </w:pPr>
    </w:p>
    <w:tbl>
      <w:tblPr>
        <w:tblW w:w="5000" w:type="pct"/>
        <w:tblLook w:val="04A0" w:firstRow="1" w:lastRow="0" w:firstColumn="1" w:lastColumn="0" w:noHBand="0" w:noVBand="1"/>
      </w:tblPr>
      <w:tblGrid>
        <w:gridCol w:w="4516"/>
        <w:gridCol w:w="1134"/>
        <w:gridCol w:w="1705"/>
        <w:gridCol w:w="1354"/>
        <w:gridCol w:w="877"/>
        <w:gridCol w:w="693"/>
      </w:tblGrid>
      <w:tr w:rsidR="00BB26B7" w:rsidRPr="00B52D26" w14:paraId="6A02B3D9" w14:textId="77777777" w:rsidTr="001704BF">
        <w:trPr>
          <w:trHeight w:val="930"/>
        </w:trPr>
        <w:tc>
          <w:tcPr>
            <w:tcW w:w="1698" w:type="pct"/>
            <w:tcBorders>
              <w:top w:val="single" w:sz="8" w:space="0" w:color="auto"/>
              <w:left w:val="single" w:sz="8" w:space="0" w:color="auto"/>
              <w:bottom w:val="single" w:sz="8" w:space="0" w:color="auto"/>
              <w:right w:val="single" w:sz="8" w:space="0" w:color="auto"/>
            </w:tcBorders>
            <w:shd w:val="clear" w:color="000000" w:fill="969696"/>
            <w:vAlign w:val="center"/>
            <w:hideMark/>
          </w:tcPr>
          <w:p w14:paraId="588E96D8" w14:textId="77777777" w:rsidR="00BB26B7" w:rsidRPr="00B52D26" w:rsidRDefault="00BB26B7" w:rsidP="001704BF">
            <w:pPr>
              <w:spacing w:after="0" w:line="240" w:lineRule="auto"/>
              <w:contextualSpacing/>
              <w:jc w:val="center"/>
              <w:rPr>
                <w:rFonts w:ascii="Times New Roman" w:hAnsi="Times New Roman"/>
                <w:color w:val="FFFFFF"/>
                <w:sz w:val="28"/>
                <w:szCs w:val="28"/>
              </w:rPr>
            </w:pPr>
            <w:proofErr w:type="spellStart"/>
            <w:r w:rsidRPr="00B52D26">
              <w:rPr>
                <w:rFonts w:ascii="Times New Roman" w:hAnsi="Times New Roman"/>
                <w:color w:val="FFFFFF"/>
                <w:sz w:val="28"/>
                <w:szCs w:val="28"/>
              </w:rPr>
              <w:t>Aspect</w:t>
            </w:r>
            <w:proofErr w:type="spellEnd"/>
            <w:r w:rsidRPr="00B52D26">
              <w:rPr>
                <w:rFonts w:ascii="Times New Roman" w:hAnsi="Times New Roman"/>
                <w:color w:val="FFFFFF"/>
                <w:sz w:val="28"/>
                <w:szCs w:val="28"/>
              </w:rPr>
              <w:t xml:space="preserve"> - </w:t>
            </w:r>
            <w:proofErr w:type="spellStart"/>
            <w:r w:rsidRPr="00B52D26">
              <w:rPr>
                <w:rFonts w:ascii="Times New Roman" w:hAnsi="Times New Roman"/>
                <w:color w:val="FFFFFF"/>
                <w:sz w:val="28"/>
                <w:szCs w:val="28"/>
              </w:rPr>
              <w:t>Description</w:t>
            </w:r>
            <w:proofErr w:type="spellEnd"/>
          </w:p>
        </w:tc>
        <w:tc>
          <w:tcPr>
            <w:tcW w:w="738" w:type="pct"/>
            <w:tcBorders>
              <w:top w:val="single" w:sz="8" w:space="0" w:color="auto"/>
              <w:left w:val="nil"/>
              <w:bottom w:val="single" w:sz="8" w:space="0" w:color="auto"/>
              <w:right w:val="single" w:sz="8" w:space="0" w:color="auto"/>
            </w:tcBorders>
            <w:shd w:val="clear" w:color="000000" w:fill="969696"/>
            <w:vAlign w:val="center"/>
            <w:hideMark/>
          </w:tcPr>
          <w:p w14:paraId="713DC18B" w14:textId="77777777" w:rsidR="00BB26B7" w:rsidRPr="00B52D26" w:rsidRDefault="00BB26B7" w:rsidP="001704BF">
            <w:pPr>
              <w:spacing w:after="0" w:line="240" w:lineRule="auto"/>
              <w:contextualSpacing/>
              <w:jc w:val="center"/>
              <w:rPr>
                <w:rFonts w:ascii="Times New Roman" w:hAnsi="Times New Roman"/>
                <w:color w:val="FFFFFF"/>
                <w:sz w:val="28"/>
                <w:szCs w:val="28"/>
              </w:rPr>
            </w:pPr>
            <w:proofErr w:type="spellStart"/>
            <w:r w:rsidRPr="00B52D26">
              <w:rPr>
                <w:rFonts w:ascii="Times New Roman" w:hAnsi="Times New Roman"/>
                <w:color w:val="FFFFFF"/>
                <w:sz w:val="28"/>
                <w:szCs w:val="28"/>
              </w:rPr>
              <w:t>JudgScore</w:t>
            </w:r>
            <w:proofErr w:type="spellEnd"/>
          </w:p>
        </w:tc>
        <w:tc>
          <w:tcPr>
            <w:tcW w:w="1131" w:type="pct"/>
            <w:tcBorders>
              <w:top w:val="single" w:sz="8" w:space="0" w:color="auto"/>
              <w:left w:val="nil"/>
              <w:bottom w:val="single" w:sz="8" w:space="0" w:color="auto"/>
              <w:right w:val="single" w:sz="8" w:space="0" w:color="auto"/>
            </w:tcBorders>
            <w:shd w:val="clear" w:color="000000" w:fill="969696"/>
            <w:vAlign w:val="center"/>
            <w:hideMark/>
          </w:tcPr>
          <w:p w14:paraId="6936F2F8" w14:textId="77777777" w:rsidR="00BB26B7" w:rsidRPr="00B52D26" w:rsidRDefault="00BB26B7" w:rsidP="001704BF">
            <w:pPr>
              <w:spacing w:after="0" w:line="240" w:lineRule="auto"/>
              <w:contextualSpacing/>
              <w:jc w:val="center"/>
              <w:rPr>
                <w:rFonts w:ascii="Times New Roman" w:hAnsi="Times New Roman"/>
                <w:color w:val="FFFFFF"/>
                <w:sz w:val="28"/>
                <w:szCs w:val="28"/>
                <w:lang w:val="en-US"/>
              </w:rPr>
            </w:pPr>
            <w:r w:rsidRPr="00B52D26">
              <w:rPr>
                <w:rFonts w:ascii="Times New Roman" w:hAnsi="Times New Roman"/>
                <w:color w:val="FFFFFF"/>
                <w:sz w:val="28"/>
                <w:szCs w:val="28"/>
                <w:lang w:val="en-US"/>
              </w:rPr>
              <w:t xml:space="preserve">Extra Aspect Description (Obj or Subj) OR Judgement Score Description </w:t>
            </w:r>
            <w:r w:rsidRPr="00B52D26">
              <w:rPr>
                <w:rFonts w:ascii="Times New Roman" w:hAnsi="Times New Roman"/>
                <w:color w:val="FFFFFF"/>
                <w:sz w:val="28"/>
                <w:szCs w:val="28"/>
                <w:lang w:val="en-US"/>
              </w:rPr>
              <w:lastRenderedPageBreak/>
              <w:t>(</w:t>
            </w:r>
            <w:proofErr w:type="spellStart"/>
            <w:r w:rsidRPr="00B52D26">
              <w:rPr>
                <w:rFonts w:ascii="Times New Roman" w:hAnsi="Times New Roman"/>
                <w:color w:val="FFFFFF"/>
                <w:sz w:val="28"/>
                <w:szCs w:val="28"/>
                <w:lang w:val="en-US"/>
              </w:rPr>
              <w:t>Judg</w:t>
            </w:r>
            <w:proofErr w:type="spellEnd"/>
            <w:r w:rsidRPr="00B52D26">
              <w:rPr>
                <w:rFonts w:ascii="Times New Roman" w:hAnsi="Times New Roman"/>
                <w:color w:val="FFFFFF"/>
                <w:sz w:val="28"/>
                <w:szCs w:val="28"/>
                <w:lang w:val="en-US"/>
              </w:rPr>
              <w:t xml:space="preserve"> only)</w:t>
            </w:r>
          </w:p>
        </w:tc>
        <w:tc>
          <w:tcPr>
            <w:tcW w:w="661" w:type="pct"/>
            <w:tcBorders>
              <w:top w:val="single" w:sz="8" w:space="0" w:color="auto"/>
              <w:left w:val="nil"/>
              <w:bottom w:val="single" w:sz="8" w:space="0" w:color="auto"/>
              <w:right w:val="single" w:sz="8" w:space="0" w:color="auto"/>
            </w:tcBorders>
            <w:shd w:val="clear" w:color="000000" w:fill="969696"/>
            <w:vAlign w:val="center"/>
            <w:hideMark/>
          </w:tcPr>
          <w:p w14:paraId="7C140F7F" w14:textId="77777777" w:rsidR="00BB26B7" w:rsidRPr="00B52D26" w:rsidRDefault="00BB26B7" w:rsidP="001704BF">
            <w:pPr>
              <w:spacing w:after="0" w:line="240" w:lineRule="auto"/>
              <w:contextualSpacing/>
              <w:jc w:val="center"/>
              <w:rPr>
                <w:rFonts w:ascii="Times New Roman" w:hAnsi="Times New Roman"/>
                <w:color w:val="FFFFFF"/>
                <w:sz w:val="28"/>
                <w:szCs w:val="28"/>
                <w:lang w:val="en-US"/>
              </w:rPr>
            </w:pPr>
            <w:r w:rsidRPr="00B52D26">
              <w:rPr>
                <w:rFonts w:ascii="Times New Roman" w:hAnsi="Times New Roman"/>
                <w:color w:val="FFFFFF"/>
                <w:sz w:val="28"/>
                <w:szCs w:val="28"/>
                <w:lang w:val="en-US"/>
              </w:rPr>
              <w:lastRenderedPageBreak/>
              <w:t>Requirement or Nominal</w:t>
            </w:r>
            <w:r w:rsidRPr="00B52D26">
              <w:rPr>
                <w:rFonts w:ascii="Times New Roman" w:hAnsi="Times New Roman"/>
                <w:color w:val="FFFFFF"/>
                <w:sz w:val="28"/>
                <w:szCs w:val="28"/>
                <w:lang w:val="en-US"/>
              </w:rPr>
              <w:br/>
              <w:t>Size (Obj Only)</w:t>
            </w:r>
          </w:p>
        </w:tc>
        <w:tc>
          <w:tcPr>
            <w:tcW w:w="431" w:type="pct"/>
            <w:tcBorders>
              <w:top w:val="single" w:sz="8" w:space="0" w:color="auto"/>
              <w:left w:val="nil"/>
              <w:bottom w:val="single" w:sz="8" w:space="0" w:color="auto"/>
              <w:right w:val="single" w:sz="8" w:space="0" w:color="auto"/>
            </w:tcBorders>
            <w:shd w:val="clear" w:color="000000" w:fill="969696"/>
            <w:vAlign w:val="center"/>
            <w:hideMark/>
          </w:tcPr>
          <w:p w14:paraId="28A3818F" w14:textId="77777777" w:rsidR="00BB26B7" w:rsidRPr="00B52D26" w:rsidRDefault="00BB26B7" w:rsidP="001704BF">
            <w:pPr>
              <w:spacing w:after="0" w:line="240" w:lineRule="auto"/>
              <w:contextualSpacing/>
              <w:jc w:val="center"/>
              <w:rPr>
                <w:rFonts w:ascii="Times New Roman" w:hAnsi="Times New Roman"/>
                <w:color w:val="FFFFFF"/>
                <w:sz w:val="28"/>
                <w:szCs w:val="28"/>
              </w:rPr>
            </w:pPr>
            <w:r w:rsidRPr="00B52D26">
              <w:rPr>
                <w:rFonts w:ascii="Times New Roman" w:hAnsi="Times New Roman"/>
                <w:color w:val="FFFFFF"/>
                <w:sz w:val="28"/>
                <w:szCs w:val="28"/>
              </w:rPr>
              <w:t xml:space="preserve">WSSS </w:t>
            </w:r>
            <w:proofErr w:type="spellStart"/>
            <w:r w:rsidRPr="00B52D26">
              <w:rPr>
                <w:rFonts w:ascii="Times New Roman" w:hAnsi="Times New Roman"/>
                <w:color w:val="FFFFFF"/>
                <w:sz w:val="28"/>
                <w:szCs w:val="28"/>
              </w:rPr>
              <w:t>Section</w:t>
            </w:r>
            <w:proofErr w:type="spellEnd"/>
          </w:p>
        </w:tc>
        <w:tc>
          <w:tcPr>
            <w:tcW w:w="341" w:type="pct"/>
            <w:tcBorders>
              <w:top w:val="single" w:sz="8" w:space="0" w:color="auto"/>
              <w:left w:val="nil"/>
              <w:bottom w:val="single" w:sz="8" w:space="0" w:color="auto"/>
              <w:right w:val="single" w:sz="8" w:space="0" w:color="auto"/>
            </w:tcBorders>
            <w:shd w:val="clear" w:color="000000" w:fill="969696"/>
            <w:vAlign w:val="center"/>
            <w:hideMark/>
          </w:tcPr>
          <w:p w14:paraId="23AE1FB2" w14:textId="77777777" w:rsidR="00BB26B7" w:rsidRPr="00B52D26" w:rsidRDefault="00BB26B7" w:rsidP="001704BF">
            <w:pPr>
              <w:spacing w:after="0" w:line="240" w:lineRule="auto"/>
              <w:contextualSpacing/>
              <w:jc w:val="center"/>
              <w:rPr>
                <w:rFonts w:ascii="Times New Roman" w:hAnsi="Times New Roman"/>
                <w:color w:val="FFFFFF"/>
                <w:sz w:val="28"/>
                <w:szCs w:val="28"/>
              </w:rPr>
            </w:pPr>
            <w:proofErr w:type="spellStart"/>
            <w:r w:rsidRPr="00B52D26">
              <w:rPr>
                <w:rFonts w:ascii="Times New Roman" w:hAnsi="Times New Roman"/>
                <w:color w:val="FFFFFF"/>
                <w:sz w:val="28"/>
                <w:szCs w:val="28"/>
              </w:rPr>
              <w:t>Max</w:t>
            </w:r>
            <w:proofErr w:type="spellEnd"/>
            <w:r w:rsidRPr="00B52D26">
              <w:rPr>
                <w:rFonts w:ascii="Times New Roman" w:hAnsi="Times New Roman"/>
                <w:color w:val="FFFFFF"/>
                <w:sz w:val="28"/>
                <w:szCs w:val="28"/>
              </w:rPr>
              <w:t xml:space="preserve"> </w:t>
            </w:r>
            <w:proofErr w:type="spellStart"/>
            <w:r w:rsidRPr="00B52D26">
              <w:rPr>
                <w:rFonts w:ascii="Times New Roman" w:hAnsi="Times New Roman"/>
                <w:color w:val="FFFFFF"/>
                <w:sz w:val="28"/>
                <w:szCs w:val="28"/>
              </w:rPr>
              <w:t>Mark</w:t>
            </w:r>
            <w:proofErr w:type="spellEnd"/>
          </w:p>
        </w:tc>
      </w:tr>
      <w:tr w:rsidR="00BB26B7" w:rsidRPr="00B52D26" w14:paraId="06BA074F" w14:textId="77777777" w:rsidTr="001704BF">
        <w:trPr>
          <w:trHeight w:val="405"/>
        </w:trPr>
        <w:tc>
          <w:tcPr>
            <w:tcW w:w="16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A70EA"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Выполнены все необходимые виды и разрезы</w:t>
            </w:r>
          </w:p>
        </w:tc>
        <w:tc>
          <w:tcPr>
            <w:tcW w:w="738" w:type="pct"/>
            <w:tcBorders>
              <w:top w:val="single" w:sz="4" w:space="0" w:color="auto"/>
              <w:left w:val="nil"/>
              <w:bottom w:val="single" w:sz="4" w:space="0" w:color="auto"/>
              <w:right w:val="single" w:sz="4" w:space="0" w:color="auto"/>
            </w:tcBorders>
            <w:shd w:val="clear" w:color="auto" w:fill="auto"/>
            <w:noWrap/>
            <w:vAlign w:val="center"/>
            <w:hideMark/>
          </w:tcPr>
          <w:p w14:paraId="7F8A75C1"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1131" w:type="pct"/>
            <w:tcBorders>
              <w:top w:val="single" w:sz="4" w:space="0" w:color="auto"/>
              <w:left w:val="nil"/>
              <w:bottom w:val="single" w:sz="4" w:space="0" w:color="auto"/>
              <w:right w:val="single" w:sz="4" w:space="0" w:color="auto"/>
            </w:tcBorders>
            <w:shd w:val="clear" w:color="auto" w:fill="auto"/>
            <w:vAlign w:val="center"/>
            <w:hideMark/>
          </w:tcPr>
          <w:p w14:paraId="7DD46884"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Вычесть 1,00 за отсутствие одного вида</w:t>
            </w:r>
          </w:p>
        </w:tc>
        <w:tc>
          <w:tcPr>
            <w:tcW w:w="661" w:type="pct"/>
            <w:tcBorders>
              <w:top w:val="single" w:sz="4" w:space="0" w:color="auto"/>
              <w:left w:val="nil"/>
              <w:bottom w:val="single" w:sz="4" w:space="0" w:color="auto"/>
              <w:right w:val="single" w:sz="4" w:space="0" w:color="auto"/>
            </w:tcBorders>
            <w:shd w:val="clear" w:color="auto" w:fill="auto"/>
            <w:vAlign w:val="center"/>
            <w:hideMark/>
          </w:tcPr>
          <w:p w14:paraId="58BA9673"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092A956B"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41B2E2F7"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2</w:t>
            </w:r>
          </w:p>
        </w:tc>
      </w:tr>
      <w:tr w:rsidR="00BB26B7" w:rsidRPr="00B52D26" w14:paraId="0F0C04A5" w14:textId="77777777" w:rsidTr="001704BF">
        <w:trPr>
          <w:trHeight w:val="549"/>
        </w:trPr>
        <w:tc>
          <w:tcPr>
            <w:tcW w:w="1698" w:type="pct"/>
            <w:tcBorders>
              <w:top w:val="nil"/>
              <w:left w:val="single" w:sz="4" w:space="0" w:color="auto"/>
              <w:bottom w:val="single" w:sz="4" w:space="0" w:color="auto"/>
              <w:right w:val="single" w:sz="4" w:space="0" w:color="auto"/>
            </w:tcBorders>
            <w:shd w:val="clear" w:color="auto" w:fill="auto"/>
            <w:noWrap/>
            <w:vAlign w:val="center"/>
            <w:hideMark/>
          </w:tcPr>
          <w:p w14:paraId="29B7128E"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Проставлены все необходимые размеры</w:t>
            </w:r>
          </w:p>
        </w:tc>
        <w:tc>
          <w:tcPr>
            <w:tcW w:w="738" w:type="pct"/>
            <w:tcBorders>
              <w:top w:val="nil"/>
              <w:left w:val="nil"/>
              <w:bottom w:val="single" w:sz="4" w:space="0" w:color="auto"/>
              <w:right w:val="single" w:sz="4" w:space="0" w:color="auto"/>
            </w:tcBorders>
            <w:shd w:val="clear" w:color="auto" w:fill="auto"/>
            <w:noWrap/>
            <w:vAlign w:val="center"/>
            <w:hideMark/>
          </w:tcPr>
          <w:p w14:paraId="6F4F958B"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1131" w:type="pct"/>
            <w:tcBorders>
              <w:top w:val="nil"/>
              <w:left w:val="nil"/>
              <w:bottom w:val="single" w:sz="4" w:space="0" w:color="auto"/>
              <w:right w:val="single" w:sz="4" w:space="0" w:color="auto"/>
            </w:tcBorders>
            <w:shd w:val="clear" w:color="auto" w:fill="auto"/>
            <w:vAlign w:val="center"/>
            <w:hideMark/>
          </w:tcPr>
          <w:p w14:paraId="5B28EC08"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0,5 балла за каждый отсутствующий размер.</w:t>
            </w:r>
          </w:p>
        </w:tc>
        <w:tc>
          <w:tcPr>
            <w:tcW w:w="661" w:type="pct"/>
            <w:tcBorders>
              <w:top w:val="nil"/>
              <w:left w:val="nil"/>
              <w:bottom w:val="single" w:sz="4" w:space="0" w:color="auto"/>
              <w:right w:val="single" w:sz="4" w:space="0" w:color="auto"/>
            </w:tcBorders>
            <w:shd w:val="clear" w:color="auto" w:fill="auto"/>
            <w:vAlign w:val="center"/>
            <w:hideMark/>
          </w:tcPr>
          <w:p w14:paraId="4BF3D688"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647A0143"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378F49B9"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1,5</w:t>
            </w:r>
          </w:p>
        </w:tc>
      </w:tr>
      <w:tr w:rsidR="00BB26B7" w:rsidRPr="00B52D26" w14:paraId="527DE74E" w14:textId="77777777" w:rsidTr="001704BF">
        <w:trPr>
          <w:trHeight w:val="429"/>
        </w:trPr>
        <w:tc>
          <w:tcPr>
            <w:tcW w:w="1698" w:type="pct"/>
            <w:tcBorders>
              <w:top w:val="nil"/>
              <w:left w:val="single" w:sz="4" w:space="0" w:color="auto"/>
              <w:bottom w:val="single" w:sz="4" w:space="0" w:color="auto"/>
              <w:right w:val="single" w:sz="4" w:space="0" w:color="auto"/>
            </w:tcBorders>
            <w:shd w:val="clear" w:color="auto" w:fill="auto"/>
            <w:vAlign w:val="center"/>
            <w:hideMark/>
          </w:tcPr>
          <w:p w14:paraId="5B1AD786"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Проставлена шероховатость на наиболее ответственных поверхностях</w:t>
            </w:r>
          </w:p>
        </w:tc>
        <w:tc>
          <w:tcPr>
            <w:tcW w:w="738" w:type="pct"/>
            <w:tcBorders>
              <w:top w:val="nil"/>
              <w:left w:val="nil"/>
              <w:bottom w:val="single" w:sz="4" w:space="0" w:color="auto"/>
              <w:right w:val="single" w:sz="4" w:space="0" w:color="auto"/>
            </w:tcBorders>
            <w:shd w:val="clear" w:color="auto" w:fill="auto"/>
            <w:noWrap/>
            <w:vAlign w:val="center"/>
            <w:hideMark/>
          </w:tcPr>
          <w:p w14:paraId="2FCB289E"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1131" w:type="pct"/>
            <w:tcBorders>
              <w:top w:val="nil"/>
              <w:left w:val="nil"/>
              <w:bottom w:val="single" w:sz="4" w:space="0" w:color="auto"/>
              <w:right w:val="single" w:sz="4" w:space="0" w:color="auto"/>
            </w:tcBorders>
            <w:shd w:val="clear" w:color="auto" w:fill="auto"/>
            <w:vAlign w:val="center"/>
            <w:hideMark/>
          </w:tcPr>
          <w:p w14:paraId="1FE1EF52"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661" w:type="pct"/>
            <w:tcBorders>
              <w:top w:val="nil"/>
              <w:left w:val="nil"/>
              <w:bottom w:val="single" w:sz="4" w:space="0" w:color="auto"/>
              <w:right w:val="single" w:sz="4" w:space="0" w:color="auto"/>
            </w:tcBorders>
            <w:shd w:val="clear" w:color="auto" w:fill="auto"/>
            <w:vAlign w:val="center"/>
            <w:hideMark/>
          </w:tcPr>
          <w:p w14:paraId="39A6DFED"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51E95758"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7FC8B969"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1</w:t>
            </w:r>
          </w:p>
        </w:tc>
      </w:tr>
      <w:tr w:rsidR="00BB26B7" w:rsidRPr="00B52D26" w14:paraId="1A1FAD2B" w14:textId="77777777" w:rsidTr="001704BF">
        <w:trPr>
          <w:trHeight w:val="521"/>
        </w:trPr>
        <w:tc>
          <w:tcPr>
            <w:tcW w:w="1698" w:type="pct"/>
            <w:tcBorders>
              <w:top w:val="nil"/>
              <w:left w:val="single" w:sz="4" w:space="0" w:color="auto"/>
              <w:bottom w:val="single" w:sz="4" w:space="0" w:color="auto"/>
              <w:right w:val="single" w:sz="4" w:space="0" w:color="auto"/>
            </w:tcBorders>
            <w:shd w:val="clear" w:color="auto" w:fill="auto"/>
            <w:vAlign w:val="center"/>
            <w:hideMark/>
          </w:tcPr>
          <w:p w14:paraId="431F8669"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Проставлены квалитеты на наиболее ответственные поверхности</w:t>
            </w:r>
          </w:p>
        </w:tc>
        <w:tc>
          <w:tcPr>
            <w:tcW w:w="738" w:type="pct"/>
            <w:tcBorders>
              <w:top w:val="nil"/>
              <w:left w:val="nil"/>
              <w:bottom w:val="single" w:sz="4" w:space="0" w:color="auto"/>
              <w:right w:val="single" w:sz="4" w:space="0" w:color="auto"/>
            </w:tcBorders>
            <w:shd w:val="clear" w:color="auto" w:fill="auto"/>
            <w:noWrap/>
            <w:vAlign w:val="center"/>
            <w:hideMark/>
          </w:tcPr>
          <w:p w14:paraId="2B743347" w14:textId="77777777" w:rsidR="00BB26B7" w:rsidRPr="00B52D26" w:rsidRDefault="00BB26B7" w:rsidP="001704BF">
            <w:pPr>
              <w:spacing w:after="0" w:line="240" w:lineRule="auto"/>
              <w:contextualSpacing/>
              <w:rPr>
                <w:rFonts w:ascii="Times New Roman" w:hAnsi="Times New Roman"/>
                <w:color w:val="000000"/>
                <w:sz w:val="28"/>
                <w:szCs w:val="28"/>
              </w:rPr>
            </w:pPr>
          </w:p>
        </w:tc>
        <w:tc>
          <w:tcPr>
            <w:tcW w:w="1131" w:type="pct"/>
            <w:tcBorders>
              <w:top w:val="nil"/>
              <w:left w:val="nil"/>
              <w:bottom w:val="single" w:sz="4" w:space="0" w:color="auto"/>
              <w:right w:val="single" w:sz="4" w:space="0" w:color="auto"/>
            </w:tcBorders>
            <w:shd w:val="clear" w:color="auto" w:fill="auto"/>
            <w:vAlign w:val="center"/>
            <w:hideMark/>
          </w:tcPr>
          <w:p w14:paraId="23DFE90F"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661" w:type="pct"/>
            <w:tcBorders>
              <w:top w:val="nil"/>
              <w:left w:val="nil"/>
              <w:bottom w:val="single" w:sz="4" w:space="0" w:color="auto"/>
              <w:right w:val="single" w:sz="4" w:space="0" w:color="auto"/>
            </w:tcBorders>
            <w:shd w:val="clear" w:color="auto" w:fill="auto"/>
            <w:vAlign w:val="center"/>
            <w:hideMark/>
          </w:tcPr>
          <w:p w14:paraId="5FFCBC1D"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7DC9924D"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38FE9826"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1</w:t>
            </w:r>
          </w:p>
        </w:tc>
      </w:tr>
      <w:tr w:rsidR="00BB26B7" w:rsidRPr="00B52D26" w14:paraId="150C8003" w14:textId="77777777" w:rsidTr="001704BF">
        <w:trPr>
          <w:trHeight w:val="415"/>
        </w:trPr>
        <w:tc>
          <w:tcPr>
            <w:tcW w:w="1698" w:type="pct"/>
            <w:tcBorders>
              <w:top w:val="nil"/>
              <w:left w:val="single" w:sz="4" w:space="0" w:color="auto"/>
              <w:bottom w:val="single" w:sz="4" w:space="0" w:color="auto"/>
              <w:right w:val="single" w:sz="4" w:space="0" w:color="auto"/>
            </w:tcBorders>
            <w:shd w:val="clear" w:color="auto" w:fill="auto"/>
            <w:vAlign w:val="center"/>
            <w:hideMark/>
          </w:tcPr>
          <w:p w14:paraId="4C430969"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Заполнена рамка чертежа</w:t>
            </w:r>
          </w:p>
        </w:tc>
        <w:tc>
          <w:tcPr>
            <w:tcW w:w="738" w:type="pct"/>
            <w:tcBorders>
              <w:top w:val="nil"/>
              <w:left w:val="nil"/>
              <w:bottom w:val="single" w:sz="4" w:space="0" w:color="auto"/>
              <w:right w:val="single" w:sz="4" w:space="0" w:color="auto"/>
            </w:tcBorders>
            <w:shd w:val="clear" w:color="auto" w:fill="auto"/>
            <w:noWrap/>
            <w:vAlign w:val="center"/>
            <w:hideMark/>
          </w:tcPr>
          <w:p w14:paraId="42CCE33A" w14:textId="77777777" w:rsidR="00BB26B7" w:rsidRPr="00B52D26" w:rsidRDefault="00BB26B7" w:rsidP="001704BF">
            <w:pPr>
              <w:spacing w:after="0" w:line="240" w:lineRule="auto"/>
              <w:contextualSpacing/>
              <w:rPr>
                <w:rFonts w:ascii="Times New Roman" w:hAnsi="Times New Roman"/>
                <w:color w:val="000000"/>
                <w:sz w:val="28"/>
                <w:szCs w:val="28"/>
              </w:rPr>
            </w:pPr>
          </w:p>
        </w:tc>
        <w:tc>
          <w:tcPr>
            <w:tcW w:w="1131" w:type="pct"/>
            <w:tcBorders>
              <w:top w:val="nil"/>
              <w:left w:val="nil"/>
              <w:bottom w:val="single" w:sz="4" w:space="0" w:color="auto"/>
              <w:right w:val="single" w:sz="4" w:space="0" w:color="auto"/>
            </w:tcBorders>
            <w:shd w:val="clear" w:color="auto" w:fill="auto"/>
            <w:vAlign w:val="center"/>
            <w:hideMark/>
          </w:tcPr>
          <w:p w14:paraId="4935F8FE"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0,1 балла за каждый незаполненный элемент.</w:t>
            </w:r>
          </w:p>
        </w:tc>
        <w:tc>
          <w:tcPr>
            <w:tcW w:w="661" w:type="pct"/>
            <w:tcBorders>
              <w:top w:val="nil"/>
              <w:left w:val="nil"/>
              <w:bottom w:val="single" w:sz="4" w:space="0" w:color="auto"/>
              <w:right w:val="single" w:sz="4" w:space="0" w:color="auto"/>
            </w:tcBorders>
            <w:shd w:val="clear" w:color="auto" w:fill="auto"/>
            <w:vAlign w:val="center"/>
            <w:hideMark/>
          </w:tcPr>
          <w:p w14:paraId="369E08B5"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67C0D8D3"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6C4B0505"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0,3</w:t>
            </w:r>
          </w:p>
        </w:tc>
      </w:tr>
      <w:tr w:rsidR="00BB26B7" w:rsidRPr="00B52D26" w14:paraId="35524846" w14:textId="77777777" w:rsidTr="001704BF">
        <w:trPr>
          <w:trHeight w:val="379"/>
        </w:trPr>
        <w:tc>
          <w:tcPr>
            <w:tcW w:w="1698" w:type="pct"/>
            <w:tcBorders>
              <w:top w:val="nil"/>
              <w:left w:val="single" w:sz="4" w:space="0" w:color="auto"/>
              <w:bottom w:val="single" w:sz="4" w:space="0" w:color="auto"/>
              <w:right w:val="single" w:sz="4" w:space="0" w:color="auto"/>
            </w:tcBorders>
            <w:shd w:val="clear" w:color="auto" w:fill="auto"/>
            <w:vAlign w:val="center"/>
            <w:hideMark/>
          </w:tcPr>
          <w:p w14:paraId="1B97BBD9"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Проставлена неуказанная шероховатость</w:t>
            </w:r>
          </w:p>
        </w:tc>
        <w:tc>
          <w:tcPr>
            <w:tcW w:w="738" w:type="pct"/>
            <w:tcBorders>
              <w:top w:val="nil"/>
              <w:left w:val="nil"/>
              <w:bottom w:val="single" w:sz="4" w:space="0" w:color="auto"/>
              <w:right w:val="single" w:sz="4" w:space="0" w:color="auto"/>
            </w:tcBorders>
            <w:shd w:val="clear" w:color="auto" w:fill="auto"/>
            <w:noWrap/>
            <w:vAlign w:val="center"/>
            <w:hideMark/>
          </w:tcPr>
          <w:p w14:paraId="270E359F" w14:textId="77777777" w:rsidR="00BB26B7" w:rsidRPr="00B52D26" w:rsidRDefault="00BB26B7" w:rsidP="001704BF">
            <w:pPr>
              <w:spacing w:after="0" w:line="240" w:lineRule="auto"/>
              <w:contextualSpacing/>
              <w:rPr>
                <w:rFonts w:ascii="Times New Roman" w:hAnsi="Times New Roman"/>
                <w:color w:val="000000"/>
                <w:sz w:val="28"/>
                <w:szCs w:val="28"/>
              </w:rPr>
            </w:pPr>
          </w:p>
        </w:tc>
        <w:tc>
          <w:tcPr>
            <w:tcW w:w="1131" w:type="pct"/>
            <w:tcBorders>
              <w:top w:val="nil"/>
              <w:left w:val="nil"/>
              <w:bottom w:val="single" w:sz="4" w:space="0" w:color="auto"/>
              <w:right w:val="single" w:sz="4" w:space="0" w:color="auto"/>
            </w:tcBorders>
            <w:shd w:val="clear" w:color="auto" w:fill="auto"/>
            <w:vAlign w:val="center"/>
            <w:hideMark/>
          </w:tcPr>
          <w:p w14:paraId="672BDAAB"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661" w:type="pct"/>
            <w:tcBorders>
              <w:top w:val="nil"/>
              <w:left w:val="nil"/>
              <w:bottom w:val="single" w:sz="4" w:space="0" w:color="auto"/>
              <w:right w:val="single" w:sz="4" w:space="0" w:color="auto"/>
            </w:tcBorders>
            <w:shd w:val="clear" w:color="auto" w:fill="auto"/>
            <w:vAlign w:val="center"/>
            <w:hideMark/>
          </w:tcPr>
          <w:p w14:paraId="1870BE05"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38368EDF"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2013DEAD"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0,2</w:t>
            </w:r>
          </w:p>
        </w:tc>
      </w:tr>
      <w:tr w:rsidR="00BB26B7" w:rsidRPr="00B52D26" w14:paraId="317B1F37" w14:textId="77777777" w:rsidTr="001704BF">
        <w:trPr>
          <w:trHeight w:val="413"/>
        </w:trPr>
        <w:tc>
          <w:tcPr>
            <w:tcW w:w="1698" w:type="pct"/>
            <w:tcBorders>
              <w:top w:val="nil"/>
              <w:left w:val="single" w:sz="4" w:space="0" w:color="auto"/>
              <w:bottom w:val="single" w:sz="4" w:space="0" w:color="auto"/>
              <w:right w:val="single" w:sz="4" w:space="0" w:color="auto"/>
            </w:tcBorders>
            <w:shd w:val="clear" w:color="auto" w:fill="auto"/>
            <w:vAlign w:val="center"/>
            <w:hideMark/>
          </w:tcPr>
          <w:p w14:paraId="30AB6C77" w14:textId="77777777" w:rsidR="00BB26B7" w:rsidRPr="002561F3" w:rsidRDefault="00BB26B7" w:rsidP="001704BF">
            <w:pPr>
              <w:spacing w:after="0" w:line="240" w:lineRule="auto"/>
              <w:contextualSpacing/>
              <w:rPr>
                <w:rFonts w:ascii="Times New Roman" w:hAnsi="Times New Roman"/>
                <w:sz w:val="28"/>
                <w:szCs w:val="28"/>
              </w:rPr>
            </w:pPr>
            <w:r w:rsidRPr="002561F3">
              <w:rPr>
                <w:rFonts w:ascii="Times New Roman" w:hAnsi="Times New Roman"/>
                <w:sz w:val="28"/>
                <w:szCs w:val="28"/>
              </w:rPr>
              <w:t>Указаны технические требования</w:t>
            </w:r>
          </w:p>
        </w:tc>
        <w:tc>
          <w:tcPr>
            <w:tcW w:w="738" w:type="pct"/>
            <w:tcBorders>
              <w:top w:val="nil"/>
              <w:left w:val="nil"/>
              <w:bottom w:val="single" w:sz="4" w:space="0" w:color="auto"/>
              <w:right w:val="single" w:sz="4" w:space="0" w:color="auto"/>
            </w:tcBorders>
            <w:shd w:val="clear" w:color="auto" w:fill="auto"/>
            <w:noWrap/>
            <w:vAlign w:val="center"/>
            <w:hideMark/>
          </w:tcPr>
          <w:p w14:paraId="3B6CCC33"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1131" w:type="pct"/>
            <w:tcBorders>
              <w:top w:val="nil"/>
              <w:left w:val="nil"/>
              <w:bottom w:val="single" w:sz="4" w:space="0" w:color="auto"/>
              <w:right w:val="single" w:sz="4" w:space="0" w:color="auto"/>
            </w:tcBorders>
            <w:shd w:val="clear" w:color="auto" w:fill="auto"/>
            <w:vAlign w:val="center"/>
            <w:hideMark/>
          </w:tcPr>
          <w:p w14:paraId="57E2987E"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661" w:type="pct"/>
            <w:tcBorders>
              <w:top w:val="nil"/>
              <w:left w:val="nil"/>
              <w:bottom w:val="single" w:sz="4" w:space="0" w:color="auto"/>
              <w:right w:val="single" w:sz="4" w:space="0" w:color="auto"/>
            </w:tcBorders>
            <w:shd w:val="clear" w:color="auto" w:fill="auto"/>
            <w:vAlign w:val="center"/>
            <w:hideMark/>
          </w:tcPr>
          <w:p w14:paraId="2B00FD0E"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5FF8CF69"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6739DA5D"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0,3</w:t>
            </w:r>
          </w:p>
        </w:tc>
      </w:tr>
      <w:tr w:rsidR="00BB26B7" w:rsidRPr="00B52D26" w14:paraId="160F5C49" w14:textId="77777777" w:rsidTr="001704BF">
        <w:trPr>
          <w:trHeight w:val="419"/>
        </w:trPr>
        <w:tc>
          <w:tcPr>
            <w:tcW w:w="1698" w:type="pct"/>
            <w:tcBorders>
              <w:top w:val="nil"/>
              <w:left w:val="single" w:sz="4" w:space="0" w:color="auto"/>
              <w:bottom w:val="single" w:sz="4" w:space="0" w:color="auto"/>
              <w:right w:val="single" w:sz="4" w:space="0" w:color="auto"/>
            </w:tcBorders>
            <w:shd w:val="clear" w:color="auto" w:fill="auto"/>
            <w:vAlign w:val="center"/>
            <w:hideMark/>
          </w:tcPr>
          <w:p w14:paraId="5B695D5E" w14:textId="77777777" w:rsidR="00BB26B7" w:rsidRPr="002561F3" w:rsidRDefault="00BB26B7" w:rsidP="001704BF">
            <w:pPr>
              <w:spacing w:after="0" w:line="240" w:lineRule="auto"/>
              <w:contextualSpacing/>
              <w:rPr>
                <w:rFonts w:ascii="Times New Roman" w:hAnsi="Times New Roman"/>
                <w:sz w:val="28"/>
                <w:szCs w:val="28"/>
              </w:rPr>
            </w:pPr>
            <w:r w:rsidRPr="002561F3">
              <w:rPr>
                <w:rFonts w:ascii="Times New Roman" w:hAnsi="Times New Roman"/>
                <w:sz w:val="28"/>
                <w:szCs w:val="28"/>
              </w:rPr>
              <w:t>Виды чертежа соответствуют выданному заданию</w:t>
            </w:r>
          </w:p>
        </w:tc>
        <w:tc>
          <w:tcPr>
            <w:tcW w:w="738" w:type="pct"/>
            <w:tcBorders>
              <w:top w:val="nil"/>
              <w:left w:val="nil"/>
              <w:bottom w:val="single" w:sz="4" w:space="0" w:color="auto"/>
              <w:right w:val="single" w:sz="4" w:space="0" w:color="auto"/>
            </w:tcBorders>
            <w:shd w:val="clear" w:color="auto" w:fill="auto"/>
            <w:noWrap/>
            <w:vAlign w:val="center"/>
            <w:hideMark/>
          </w:tcPr>
          <w:p w14:paraId="742FB790"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1131" w:type="pct"/>
            <w:tcBorders>
              <w:top w:val="nil"/>
              <w:left w:val="nil"/>
              <w:bottom w:val="single" w:sz="4" w:space="0" w:color="auto"/>
              <w:right w:val="single" w:sz="4" w:space="0" w:color="auto"/>
            </w:tcBorders>
            <w:shd w:val="clear" w:color="auto" w:fill="auto"/>
            <w:vAlign w:val="center"/>
            <w:hideMark/>
          </w:tcPr>
          <w:p w14:paraId="65A1F60A"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661" w:type="pct"/>
            <w:tcBorders>
              <w:top w:val="nil"/>
              <w:left w:val="nil"/>
              <w:bottom w:val="single" w:sz="4" w:space="0" w:color="auto"/>
              <w:right w:val="single" w:sz="4" w:space="0" w:color="auto"/>
            </w:tcBorders>
            <w:shd w:val="clear" w:color="auto" w:fill="auto"/>
            <w:vAlign w:val="center"/>
            <w:hideMark/>
          </w:tcPr>
          <w:p w14:paraId="1168B8AD"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79816C8E"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752E8E20"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2</w:t>
            </w:r>
          </w:p>
        </w:tc>
      </w:tr>
      <w:tr w:rsidR="00BB26B7" w:rsidRPr="00B52D26" w14:paraId="0EF34384" w14:textId="77777777" w:rsidTr="001704BF">
        <w:trPr>
          <w:trHeight w:val="397"/>
        </w:trPr>
        <w:tc>
          <w:tcPr>
            <w:tcW w:w="1698" w:type="pct"/>
            <w:tcBorders>
              <w:top w:val="nil"/>
              <w:left w:val="single" w:sz="4" w:space="0" w:color="auto"/>
              <w:bottom w:val="single" w:sz="4" w:space="0" w:color="auto"/>
              <w:right w:val="single" w:sz="4" w:space="0" w:color="auto"/>
            </w:tcBorders>
            <w:shd w:val="clear" w:color="auto" w:fill="auto"/>
            <w:vAlign w:val="center"/>
            <w:hideMark/>
          </w:tcPr>
          <w:p w14:paraId="66541D55" w14:textId="77777777" w:rsidR="00BB26B7" w:rsidRPr="002561F3" w:rsidRDefault="00BB26B7" w:rsidP="001704BF">
            <w:pPr>
              <w:spacing w:after="0" w:line="240" w:lineRule="auto"/>
              <w:contextualSpacing/>
              <w:rPr>
                <w:rFonts w:ascii="Times New Roman" w:hAnsi="Times New Roman"/>
                <w:sz w:val="28"/>
                <w:szCs w:val="28"/>
              </w:rPr>
            </w:pPr>
            <w:r w:rsidRPr="002561F3">
              <w:rPr>
                <w:rFonts w:ascii="Times New Roman" w:hAnsi="Times New Roman"/>
                <w:sz w:val="28"/>
                <w:szCs w:val="28"/>
              </w:rPr>
              <w:t>Размеры на чертеже соответствуют реальным или выполнены в масштабе</w:t>
            </w:r>
          </w:p>
        </w:tc>
        <w:tc>
          <w:tcPr>
            <w:tcW w:w="738" w:type="pct"/>
            <w:tcBorders>
              <w:top w:val="nil"/>
              <w:left w:val="nil"/>
              <w:bottom w:val="single" w:sz="4" w:space="0" w:color="auto"/>
              <w:right w:val="single" w:sz="4" w:space="0" w:color="auto"/>
            </w:tcBorders>
            <w:shd w:val="clear" w:color="auto" w:fill="auto"/>
            <w:noWrap/>
            <w:vAlign w:val="center"/>
            <w:hideMark/>
          </w:tcPr>
          <w:p w14:paraId="43F6244A"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1131" w:type="pct"/>
            <w:tcBorders>
              <w:top w:val="nil"/>
              <w:left w:val="nil"/>
              <w:bottom w:val="single" w:sz="4" w:space="0" w:color="auto"/>
              <w:right w:val="single" w:sz="4" w:space="0" w:color="auto"/>
            </w:tcBorders>
            <w:shd w:val="clear" w:color="auto" w:fill="auto"/>
            <w:vAlign w:val="center"/>
            <w:hideMark/>
          </w:tcPr>
          <w:p w14:paraId="54DAFFA0"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Вычесть 0,5 балла, за каждое </w:t>
            </w:r>
            <w:r w:rsidRPr="00B52D26">
              <w:rPr>
                <w:rFonts w:ascii="Times New Roman" w:hAnsi="Times New Roman"/>
                <w:sz w:val="28"/>
                <w:szCs w:val="28"/>
              </w:rPr>
              <w:lastRenderedPageBreak/>
              <w:t>несоответствие</w:t>
            </w:r>
          </w:p>
        </w:tc>
        <w:tc>
          <w:tcPr>
            <w:tcW w:w="661" w:type="pct"/>
            <w:tcBorders>
              <w:top w:val="nil"/>
              <w:left w:val="nil"/>
              <w:bottom w:val="single" w:sz="4" w:space="0" w:color="auto"/>
              <w:right w:val="single" w:sz="4" w:space="0" w:color="auto"/>
            </w:tcBorders>
            <w:shd w:val="clear" w:color="auto" w:fill="auto"/>
            <w:vAlign w:val="center"/>
            <w:hideMark/>
          </w:tcPr>
          <w:p w14:paraId="708D87AC"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lastRenderedPageBreak/>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009AB691"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4A5A8D80"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1</w:t>
            </w:r>
          </w:p>
        </w:tc>
      </w:tr>
      <w:tr w:rsidR="00BB26B7" w:rsidRPr="00B52D26" w14:paraId="4FBBD0F2" w14:textId="77777777" w:rsidTr="001704BF">
        <w:trPr>
          <w:trHeight w:val="420"/>
        </w:trPr>
        <w:tc>
          <w:tcPr>
            <w:tcW w:w="1698" w:type="pct"/>
            <w:tcBorders>
              <w:top w:val="nil"/>
              <w:left w:val="single" w:sz="4" w:space="0" w:color="auto"/>
              <w:bottom w:val="single" w:sz="4" w:space="0" w:color="auto"/>
              <w:right w:val="single" w:sz="4" w:space="0" w:color="auto"/>
            </w:tcBorders>
            <w:shd w:val="clear" w:color="auto" w:fill="auto"/>
            <w:vAlign w:val="center"/>
            <w:hideMark/>
          </w:tcPr>
          <w:p w14:paraId="2571DFFE"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На 3д модели присутствуют все элементы</w:t>
            </w:r>
          </w:p>
        </w:tc>
        <w:tc>
          <w:tcPr>
            <w:tcW w:w="738" w:type="pct"/>
            <w:tcBorders>
              <w:top w:val="nil"/>
              <w:left w:val="nil"/>
              <w:bottom w:val="single" w:sz="4" w:space="0" w:color="auto"/>
              <w:right w:val="single" w:sz="4" w:space="0" w:color="auto"/>
            </w:tcBorders>
            <w:shd w:val="clear" w:color="auto" w:fill="auto"/>
            <w:noWrap/>
            <w:vAlign w:val="center"/>
            <w:hideMark/>
          </w:tcPr>
          <w:p w14:paraId="1CAAE03A"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1131" w:type="pct"/>
            <w:tcBorders>
              <w:top w:val="nil"/>
              <w:left w:val="nil"/>
              <w:bottom w:val="single" w:sz="4" w:space="0" w:color="auto"/>
              <w:right w:val="single" w:sz="4" w:space="0" w:color="auto"/>
            </w:tcBorders>
            <w:shd w:val="clear" w:color="auto" w:fill="auto"/>
            <w:vAlign w:val="center"/>
            <w:hideMark/>
          </w:tcPr>
          <w:p w14:paraId="6268D973"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1 балл за каждый отсутствующий элемент</w:t>
            </w:r>
          </w:p>
        </w:tc>
        <w:tc>
          <w:tcPr>
            <w:tcW w:w="661" w:type="pct"/>
            <w:tcBorders>
              <w:top w:val="nil"/>
              <w:left w:val="nil"/>
              <w:bottom w:val="single" w:sz="4" w:space="0" w:color="auto"/>
              <w:right w:val="single" w:sz="4" w:space="0" w:color="auto"/>
            </w:tcBorders>
            <w:shd w:val="clear" w:color="auto" w:fill="auto"/>
            <w:vAlign w:val="center"/>
            <w:hideMark/>
          </w:tcPr>
          <w:p w14:paraId="6B6AFC72"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0263A24B"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4355DAE8"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2</w:t>
            </w:r>
          </w:p>
        </w:tc>
      </w:tr>
      <w:tr w:rsidR="00BB26B7" w:rsidRPr="00B52D26" w14:paraId="16CE70C1" w14:textId="77777777" w:rsidTr="001704BF">
        <w:trPr>
          <w:trHeight w:val="420"/>
        </w:trPr>
        <w:tc>
          <w:tcPr>
            <w:tcW w:w="1698" w:type="pct"/>
            <w:tcBorders>
              <w:top w:val="nil"/>
              <w:left w:val="single" w:sz="4" w:space="0" w:color="auto"/>
              <w:bottom w:val="single" w:sz="4" w:space="0" w:color="auto"/>
              <w:right w:val="single" w:sz="4" w:space="0" w:color="auto"/>
            </w:tcBorders>
            <w:shd w:val="clear" w:color="auto" w:fill="auto"/>
            <w:vAlign w:val="center"/>
            <w:hideMark/>
          </w:tcPr>
          <w:p w14:paraId="734BBC83"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Размеры 3д модели соответствуют реальной 3д модели </w:t>
            </w:r>
          </w:p>
        </w:tc>
        <w:tc>
          <w:tcPr>
            <w:tcW w:w="738" w:type="pct"/>
            <w:tcBorders>
              <w:top w:val="nil"/>
              <w:left w:val="nil"/>
              <w:bottom w:val="single" w:sz="4" w:space="0" w:color="auto"/>
              <w:right w:val="single" w:sz="4" w:space="0" w:color="auto"/>
            </w:tcBorders>
            <w:shd w:val="clear" w:color="auto" w:fill="auto"/>
            <w:noWrap/>
            <w:vAlign w:val="center"/>
            <w:hideMark/>
          </w:tcPr>
          <w:p w14:paraId="3B8BDD4F"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1131" w:type="pct"/>
            <w:tcBorders>
              <w:top w:val="nil"/>
              <w:left w:val="nil"/>
              <w:bottom w:val="single" w:sz="4" w:space="0" w:color="auto"/>
              <w:right w:val="single" w:sz="4" w:space="0" w:color="auto"/>
            </w:tcBorders>
            <w:shd w:val="clear" w:color="auto" w:fill="auto"/>
            <w:vAlign w:val="center"/>
            <w:hideMark/>
          </w:tcPr>
          <w:p w14:paraId="7FB5F2F1"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0,5 балла, за каждое несоответствие</w:t>
            </w:r>
          </w:p>
        </w:tc>
        <w:tc>
          <w:tcPr>
            <w:tcW w:w="661" w:type="pct"/>
            <w:tcBorders>
              <w:top w:val="nil"/>
              <w:left w:val="nil"/>
              <w:bottom w:val="single" w:sz="4" w:space="0" w:color="auto"/>
              <w:right w:val="single" w:sz="4" w:space="0" w:color="auto"/>
            </w:tcBorders>
            <w:shd w:val="clear" w:color="auto" w:fill="auto"/>
            <w:vAlign w:val="center"/>
            <w:hideMark/>
          </w:tcPr>
          <w:p w14:paraId="02360030" w14:textId="77777777" w:rsidR="00BB26B7" w:rsidRPr="00B52D26" w:rsidRDefault="00BB26B7"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6CB1F5FF"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41" w:type="pct"/>
            <w:tcBorders>
              <w:top w:val="nil"/>
              <w:left w:val="nil"/>
              <w:bottom w:val="single" w:sz="4" w:space="0" w:color="auto"/>
              <w:right w:val="single" w:sz="4" w:space="0" w:color="auto"/>
            </w:tcBorders>
            <w:shd w:val="clear" w:color="auto" w:fill="auto"/>
            <w:vAlign w:val="center"/>
            <w:hideMark/>
          </w:tcPr>
          <w:p w14:paraId="02371933" w14:textId="77777777" w:rsidR="00BB26B7" w:rsidRPr="00B52D26" w:rsidRDefault="00BB26B7"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1,7</w:t>
            </w:r>
          </w:p>
        </w:tc>
      </w:tr>
      <w:tr w:rsidR="00BB26B7" w:rsidRPr="00B52D26" w14:paraId="11B46FED" w14:textId="77777777" w:rsidTr="001704BF">
        <w:trPr>
          <w:trHeight w:val="420"/>
        </w:trPr>
        <w:tc>
          <w:tcPr>
            <w:tcW w:w="1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84A93" w14:textId="77777777" w:rsidR="00BB26B7" w:rsidRPr="00B52D26" w:rsidRDefault="00BB26B7" w:rsidP="001704BF">
            <w:pPr>
              <w:spacing w:after="0" w:line="240" w:lineRule="auto"/>
              <w:contextualSpacing/>
              <w:rPr>
                <w:rFonts w:ascii="Times New Roman" w:hAnsi="Times New Roman"/>
                <w:sz w:val="28"/>
                <w:szCs w:val="28"/>
              </w:rPr>
            </w:pPr>
          </w:p>
        </w:tc>
        <w:tc>
          <w:tcPr>
            <w:tcW w:w="738" w:type="pct"/>
            <w:tcBorders>
              <w:top w:val="single" w:sz="4" w:space="0" w:color="auto"/>
              <w:left w:val="nil"/>
              <w:bottom w:val="single" w:sz="4" w:space="0" w:color="auto"/>
              <w:right w:val="single" w:sz="4" w:space="0" w:color="auto"/>
            </w:tcBorders>
            <w:shd w:val="clear" w:color="auto" w:fill="auto"/>
            <w:noWrap/>
            <w:vAlign w:val="center"/>
            <w:hideMark/>
          </w:tcPr>
          <w:p w14:paraId="06E1A533" w14:textId="77777777" w:rsidR="00BB26B7" w:rsidRPr="00B52D26" w:rsidRDefault="00BB26B7" w:rsidP="001704BF">
            <w:pPr>
              <w:spacing w:after="0" w:line="240" w:lineRule="auto"/>
              <w:contextualSpacing/>
              <w:rPr>
                <w:rFonts w:ascii="Times New Roman" w:hAnsi="Times New Roman"/>
                <w:color w:val="000000"/>
                <w:sz w:val="28"/>
                <w:szCs w:val="28"/>
              </w:rPr>
            </w:pPr>
          </w:p>
        </w:tc>
        <w:tc>
          <w:tcPr>
            <w:tcW w:w="1131" w:type="pct"/>
            <w:tcBorders>
              <w:top w:val="single" w:sz="4" w:space="0" w:color="auto"/>
              <w:left w:val="nil"/>
              <w:bottom w:val="single" w:sz="4" w:space="0" w:color="auto"/>
              <w:right w:val="single" w:sz="4" w:space="0" w:color="auto"/>
            </w:tcBorders>
            <w:shd w:val="clear" w:color="auto" w:fill="auto"/>
            <w:vAlign w:val="center"/>
            <w:hideMark/>
          </w:tcPr>
          <w:p w14:paraId="198B470F" w14:textId="77777777" w:rsidR="00BB26B7" w:rsidRPr="00B52D26" w:rsidRDefault="00BB26B7" w:rsidP="001704BF">
            <w:pPr>
              <w:spacing w:after="0" w:line="240" w:lineRule="auto"/>
              <w:contextualSpacing/>
              <w:rPr>
                <w:rFonts w:ascii="Times New Roman" w:hAnsi="Times New Roman"/>
                <w:sz w:val="28"/>
                <w:szCs w:val="28"/>
              </w:rPr>
            </w:pPr>
          </w:p>
        </w:tc>
        <w:tc>
          <w:tcPr>
            <w:tcW w:w="661" w:type="pct"/>
            <w:tcBorders>
              <w:top w:val="single" w:sz="4" w:space="0" w:color="auto"/>
              <w:left w:val="nil"/>
              <w:bottom w:val="single" w:sz="4" w:space="0" w:color="auto"/>
              <w:right w:val="single" w:sz="4" w:space="0" w:color="auto"/>
            </w:tcBorders>
            <w:shd w:val="clear" w:color="auto" w:fill="auto"/>
            <w:vAlign w:val="center"/>
            <w:hideMark/>
          </w:tcPr>
          <w:p w14:paraId="0F31C067" w14:textId="77777777" w:rsidR="00BB26B7" w:rsidRPr="00B52D26" w:rsidRDefault="00BB26B7" w:rsidP="001704BF">
            <w:pPr>
              <w:spacing w:after="0" w:line="240" w:lineRule="auto"/>
              <w:contextualSpacing/>
              <w:rPr>
                <w:rFonts w:ascii="Times New Roman" w:hAnsi="Times New Roman"/>
                <w:b/>
                <w:sz w:val="28"/>
                <w:szCs w:val="28"/>
              </w:rPr>
            </w:pPr>
            <w:r w:rsidRPr="00B52D26">
              <w:rPr>
                <w:rFonts w:ascii="Times New Roman" w:hAnsi="Times New Roman"/>
                <w:b/>
                <w:sz w:val="28"/>
                <w:szCs w:val="28"/>
              </w:rPr>
              <w:t>Итого на модуль</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02AEDA81" w14:textId="77777777" w:rsidR="00BB26B7" w:rsidRPr="00B52D26" w:rsidRDefault="00BB26B7" w:rsidP="001704BF">
            <w:pPr>
              <w:spacing w:after="0" w:line="240" w:lineRule="auto"/>
              <w:contextualSpacing/>
              <w:rPr>
                <w:rFonts w:ascii="Times New Roman" w:hAnsi="Times New Roman"/>
                <w:color w:val="000000"/>
                <w:sz w:val="28"/>
                <w:szCs w:val="28"/>
              </w:rPr>
            </w:pP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09014B5A" w14:textId="77777777" w:rsidR="00BB26B7" w:rsidRPr="00B52D26" w:rsidRDefault="00BB26B7" w:rsidP="001704BF">
            <w:pPr>
              <w:spacing w:after="0" w:line="240" w:lineRule="auto"/>
              <w:contextualSpacing/>
              <w:rPr>
                <w:rFonts w:ascii="Times New Roman" w:hAnsi="Times New Roman"/>
                <w:b/>
                <w:color w:val="000000"/>
                <w:sz w:val="28"/>
                <w:szCs w:val="28"/>
              </w:rPr>
            </w:pPr>
            <w:r w:rsidRPr="00B52D26">
              <w:rPr>
                <w:rFonts w:ascii="Times New Roman" w:hAnsi="Times New Roman"/>
                <w:b/>
                <w:color w:val="000000"/>
                <w:sz w:val="28"/>
                <w:szCs w:val="28"/>
              </w:rPr>
              <w:t>13</w:t>
            </w:r>
          </w:p>
        </w:tc>
      </w:tr>
    </w:tbl>
    <w:p w14:paraId="10556565" w14:textId="7425C540" w:rsidR="00BB26B7" w:rsidRDefault="00BB26B7" w:rsidP="00A25358">
      <w:pPr>
        <w:spacing w:after="0"/>
        <w:ind w:firstLine="709"/>
        <w:jc w:val="both"/>
        <w:rPr>
          <w:rFonts w:ascii="Times New Roman" w:hAnsi="Times New Roman"/>
          <w:sz w:val="28"/>
          <w:szCs w:val="28"/>
        </w:rPr>
      </w:pPr>
    </w:p>
    <w:tbl>
      <w:tblPr>
        <w:tblW w:w="5000" w:type="pct"/>
        <w:tblLook w:val="04A0" w:firstRow="1" w:lastRow="0" w:firstColumn="1" w:lastColumn="0" w:noHBand="0" w:noVBand="1"/>
      </w:tblPr>
      <w:tblGrid>
        <w:gridCol w:w="4563"/>
        <w:gridCol w:w="1131"/>
        <w:gridCol w:w="1667"/>
        <w:gridCol w:w="1351"/>
        <w:gridCol w:w="875"/>
        <w:gridCol w:w="692"/>
      </w:tblGrid>
      <w:tr w:rsidR="006F1294" w:rsidRPr="00B52D26" w14:paraId="2ECB107E" w14:textId="77777777" w:rsidTr="001704BF">
        <w:trPr>
          <w:trHeight w:val="930"/>
        </w:trPr>
        <w:tc>
          <w:tcPr>
            <w:tcW w:w="2212" w:type="pct"/>
            <w:tcBorders>
              <w:top w:val="single" w:sz="8" w:space="0" w:color="auto"/>
              <w:left w:val="single" w:sz="8" w:space="0" w:color="auto"/>
              <w:bottom w:val="single" w:sz="8" w:space="0" w:color="auto"/>
              <w:right w:val="single" w:sz="8" w:space="0" w:color="auto"/>
            </w:tcBorders>
            <w:shd w:val="clear" w:color="000000" w:fill="969696"/>
            <w:vAlign w:val="center"/>
            <w:hideMark/>
          </w:tcPr>
          <w:p w14:paraId="62FB5E9A" w14:textId="77777777" w:rsidR="006F1294" w:rsidRPr="00B52D26" w:rsidRDefault="006F1294" w:rsidP="001704BF">
            <w:pPr>
              <w:spacing w:after="0" w:line="240" w:lineRule="auto"/>
              <w:contextualSpacing/>
              <w:jc w:val="center"/>
              <w:rPr>
                <w:rFonts w:ascii="Times New Roman" w:hAnsi="Times New Roman"/>
                <w:color w:val="FFFFFF"/>
                <w:sz w:val="28"/>
                <w:szCs w:val="28"/>
              </w:rPr>
            </w:pPr>
            <w:proofErr w:type="spellStart"/>
            <w:r w:rsidRPr="00B52D26">
              <w:rPr>
                <w:rFonts w:ascii="Times New Roman" w:hAnsi="Times New Roman"/>
                <w:color w:val="FFFFFF"/>
                <w:sz w:val="28"/>
                <w:szCs w:val="28"/>
              </w:rPr>
              <w:t>Aspect</w:t>
            </w:r>
            <w:proofErr w:type="spellEnd"/>
            <w:r w:rsidRPr="00B52D26">
              <w:rPr>
                <w:rFonts w:ascii="Times New Roman" w:hAnsi="Times New Roman"/>
                <w:color w:val="FFFFFF"/>
                <w:sz w:val="28"/>
                <w:szCs w:val="28"/>
              </w:rPr>
              <w:t xml:space="preserve"> - </w:t>
            </w:r>
            <w:proofErr w:type="spellStart"/>
            <w:r w:rsidRPr="00B52D26">
              <w:rPr>
                <w:rFonts w:ascii="Times New Roman" w:hAnsi="Times New Roman"/>
                <w:color w:val="FFFFFF"/>
                <w:sz w:val="28"/>
                <w:szCs w:val="28"/>
              </w:rPr>
              <w:t>Description</w:t>
            </w:r>
            <w:proofErr w:type="spellEnd"/>
          </w:p>
        </w:tc>
        <w:tc>
          <w:tcPr>
            <w:tcW w:w="549" w:type="pct"/>
            <w:tcBorders>
              <w:top w:val="single" w:sz="8" w:space="0" w:color="auto"/>
              <w:left w:val="nil"/>
              <w:bottom w:val="single" w:sz="8" w:space="0" w:color="auto"/>
              <w:right w:val="single" w:sz="8" w:space="0" w:color="auto"/>
            </w:tcBorders>
            <w:shd w:val="clear" w:color="000000" w:fill="969696"/>
            <w:vAlign w:val="center"/>
            <w:hideMark/>
          </w:tcPr>
          <w:p w14:paraId="60691428" w14:textId="77777777" w:rsidR="006F1294" w:rsidRPr="00B52D26" w:rsidRDefault="006F1294" w:rsidP="001704BF">
            <w:pPr>
              <w:spacing w:after="0" w:line="240" w:lineRule="auto"/>
              <w:contextualSpacing/>
              <w:jc w:val="center"/>
              <w:rPr>
                <w:rFonts w:ascii="Times New Roman" w:hAnsi="Times New Roman"/>
                <w:color w:val="FFFFFF"/>
                <w:sz w:val="28"/>
                <w:szCs w:val="28"/>
              </w:rPr>
            </w:pPr>
            <w:proofErr w:type="spellStart"/>
            <w:r w:rsidRPr="00B52D26">
              <w:rPr>
                <w:rFonts w:ascii="Times New Roman" w:hAnsi="Times New Roman"/>
                <w:color w:val="FFFFFF"/>
                <w:sz w:val="28"/>
                <w:szCs w:val="28"/>
              </w:rPr>
              <w:t>JudgScore</w:t>
            </w:r>
            <w:proofErr w:type="spellEnd"/>
          </w:p>
        </w:tc>
        <w:tc>
          <w:tcPr>
            <w:tcW w:w="824" w:type="pct"/>
            <w:tcBorders>
              <w:top w:val="single" w:sz="8" w:space="0" w:color="auto"/>
              <w:left w:val="nil"/>
              <w:bottom w:val="single" w:sz="8" w:space="0" w:color="auto"/>
              <w:right w:val="single" w:sz="8" w:space="0" w:color="auto"/>
            </w:tcBorders>
            <w:shd w:val="clear" w:color="000000" w:fill="969696"/>
            <w:vAlign w:val="center"/>
            <w:hideMark/>
          </w:tcPr>
          <w:p w14:paraId="3A37370C" w14:textId="77777777" w:rsidR="006F1294" w:rsidRPr="00B52D26" w:rsidRDefault="006F1294" w:rsidP="001704BF">
            <w:pPr>
              <w:spacing w:after="0" w:line="240" w:lineRule="auto"/>
              <w:contextualSpacing/>
              <w:jc w:val="center"/>
              <w:rPr>
                <w:rFonts w:ascii="Times New Roman" w:hAnsi="Times New Roman"/>
                <w:color w:val="FFFFFF"/>
                <w:sz w:val="28"/>
                <w:szCs w:val="28"/>
                <w:lang w:val="en-US"/>
              </w:rPr>
            </w:pPr>
            <w:r w:rsidRPr="00B52D26">
              <w:rPr>
                <w:rFonts w:ascii="Times New Roman" w:hAnsi="Times New Roman"/>
                <w:color w:val="FFFFFF"/>
                <w:sz w:val="28"/>
                <w:szCs w:val="28"/>
                <w:lang w:val="en-US"/>
              </w:rPr>
              <w:t>Extra Aspect Description (Obj or Subj) OR Judgement Score Description (</w:t>
            </w:r>
            <w:proofErr w:type="spellStart"/>
            <w:r w:rsidRPr="00B52D26">
              <w:rPr>
                <w:rFonts w:ascii="Times New Roman" w:hAnsi="Times New Roman"/>
                <w:color w:val="FFFFFF"/>
                <w:sz w:val="28"/>
                <w:szCs w:val="28"/>
                <w:lang w:val="en-US"/>
              </w:rPr>
              <w:t>Judg</w:t>
            </w:r>
            <w:proofErr w:type="spellEnd"/>
            <w:r w:rsidRPr="00B52D26">
              <w:rPr>
                <w:rFonts w:ascii="Times New Roman" w:hAnsi="Times New Roman"/>
                <w:color w:val="FFFFFF"/>
                <w:sz w:val="28"/>
                <w:szCs w:val="28"/>
                <w:lang w:val="en-US"/>
              </w:rPr>
              <w:t xml:space="preserve"> only)</w:t>
            </w:r>
          </w:p>
        </w:tc>
        <w:tc>
          <w:tcPr>
            <w:tcW w:w="655" w:type="pct"/>
            <w:tcBorders>
              <w:top w:val="single" w:sz="8" w:space="0" w:color="auto"/>
              <w:left w:val="nil"/>
              <w:bottom w:val="single" w:sz="8" w:space="0" w:color="auto"/>
              <w:right w:val="single" w:sz="8" w:space="0" w:color="auto"/>
            </w:tcBorders>
            <w:shd w:val="clear" w:color="000000" w:fill="969696"/>
            <w:vAlign w:val="center"/>
            <w:hideMark/>
          </w:tcPr>
          <w:p w14:paraId="73478C24" w14:textId="77777777" w:rsidR="006F1294" w:rsidRPr="00B52D26" w:rsidRDefault="006F1294" w:rsidP="001704BF">
            <w:pPr>
              <w:spacing w:after="0" w:line="240" w:lineRule="auto"/>
              <w:contextualSpacing/>
              <w:jc w:val="center"/>
              <w:rPr>
                <w:rFonts w:ascii="Times New Roman" w:hAnsi="Times New Roman"/>
                <w:color w:val="FFFFFF"/>
                <w:sz w:val="28"/>
                <w:szCs w:val="28"/>
                <w:lang w:val="en-US"/>
              </w:rPr>
            </w:pPr>
            <w:r w:rsidRPr="00B52D26">
              <w:rPr>
                <w:rFonts w:ascii="Times New Roman" w:hAnsi="Times New Roman"/>
                <w:color w:val="FFFFFF"/>
                <w:sz w:val="28"/>
                <w:szCs w:val="28"/>
                <w:lang w:val="en-US"/>
              </w:rPr>
              <w:t>Requirement or Nominal</w:t>
            </w:r>
            <w:r w:rsidRPr="00B52D26">
              <w:rPr>
                <w:rFonts w:ascii="Times New Roman" w:hAnsi="Times New Roman"/>
                <w:color w:val="FFFFFF"/>
                <w:sz w:val="28"/>
                <w:szCs w:val="28"/>
                <w:lang w:val="en-US"/>
              </w:rPr>
              <w:br/>
              <w:t>Size (Obj Only)</w:t>
            </w:r>
          </w:p>
        </w:tc>
        <w:tc>
          <w:tcPr>
            <w:tcW w:w="424" w:type="pct"/>
            <w:tcBorders>
              <w:top w:val="single" w:sz="8" w:space="0" w:color="auto"/>
              <w:left w:val="nil"/>
              <w:bottom w:val="single" w:sz="8" w:space="0" w:color="auto"/>
              <w:right w:val="single" w:sz="8" w:space="0" w:color="auto"/>
            </w:tcBorders>
            <w:shd w:val="clear" w:color="000000" w:fill="969696"/>
            <w:vAlign w:val="center"/>
            <w:hideMark/>
          </w:tcPr>
          <w:p w14:paraId="1AD8378B" w14:textId="77777777" w:rsidR="006F1294" w:rsidRPr="00B52D26" w:rsidRDefault="006F1294" w:rsidP="001704BF">
            <w:pPr>
              <w:spacing w:after="0" w:line="240" w:lineRule="auto"/>
              <w:contextualSpacing/>
              <w:jc w:val="center"/>
              <w:rPr>
                <w:rFonts w:ascii="Times New Roman" w:hAnsi="Times New Roman"/>
                <w:color w:val="FFFFFF"/>
                <w:sz w:val="28"/>
                <w:szCs w:val="28"/>
              </w:rPr>
            </w:pPr>
            <w:r w:rsidRPr="00B52D26">
              <w:rPr>
                <w:rFonts w:ascii="Times New Roman" w:hAnsi="Times New Roman"/>
                <w:color w:val="FFFFFF"/>
                <w:sz w:val="28"/>
                <w:szCs w:val="28"/>
              </w:rPr>
              <w:t xml:space="preserve">WSSS </w:t>
            </w:r>
            <w:proofErr w:type="spellStart"/>
            <w:r w:rsidRPr="00B52D26">
              <w:rPr>
                <w:rFonts w:ascii="Times New Roman" w:hAnsi="Times New Roman"/>
                <w:color w:val="FFFFFF"/>
                <w:sz w:val="28"/>
                <w:szCs w:val="28"/>
              </w:rPr>
              <w:t>Section</w:t>
            </w:r>
            <w:proofErr w:type="spellEnd"/>
          </w:p>
        </w:tc>
        <w:tc>
          <w:tcPr>
            <w:tcW w:w="336" w:type="pct"/>
            <w:tcBorders>
              <w:top w:val="single" w:sz="8" w:space="0" w:color="auto"/>
              <w:left w:val="nil"/>
              <w:bottom w:val="single" w:sz="8" w:space="0" w:color="auto"/>
              <w:right w:val="single" w:sz="8" w:space="0" w:color="auto"/>
            </w:tcBorders>
            <w:shd w:val="clear" w:color="000000" w:fill="969696"/>
            <w:vAlign w:val="center"/>
            <w:hideMark/>
          </w:tcPr>
          <w:p w14:paraId="73D789B6" w14:textId="77777777" w:rsidR="006F1294" w:rsidRPr="00B52D26" w:rsidRDefault="006F1294" w:rsidP="001704BF">
            <w:pPr>
              <w:spacing w:after="0" w:line="240" w:lineRule="auto"/>
              <w:contextualSpacing/>
              <w:jc w:val="center"/>
              <w:rPr>
                <w:rFonts w:ascii="Times New Roman" w:hAnsi="Times New Roman"/>
                <w:color w:val="FFFFFF"/>
                <w:sz w:val="28"/>
                <w:szCs w:val="28"/>
              </w:rPr>
            </w:pPr>
            <w:proofErr w:type="spellStart"/>
            <w:r w:rsidRPr="00B52D26">
              <w:rPr>
                <w:rFonts w:ascii="Times New Roman" w:hAnsi="Times New Roman"/>
                <w:color w:val="FFFFFF"/>
                <w:sz w:val="28"/>
                <w:szCs w:val="28"/>
              </w:rPr>
              <w:t>Max</w:t>
            </w:r>
            <w:proofErr w:type="spellEnd"/>
            <w:r w:rsidRPr="00B52D26">
              <w:rPr>
                <w:rFonts w:ascii="Times New Roman" w:hAnsi="Times New Roman"/>
                <w:color w:val="FFFFFF"/>
                <w:sz w:val="28"/>
                <w:szCs w:val="28"/>
              </w:rPr>
              <w:t xml:space="preserve"> </w:t>
            </w:r>
            <w:proofErr w:type="spellStart"/>
            <w:r w:rsidRPr="00B52D26">
              <w:rPr>
                <w:rFonts w:ascii="Times New Roman" w:hAnsi="Times New Roman"/>
                <w:color w:val="FFFFFF"/>
                <w:sz w:val="28"/>
                <w:szCs w:val="28"/>
              </w:rPr>
              <w:t>Mark</w:t>
            </w:r>
            <w:proofErr w:type="spellEnd"/>
          </w:p>
        </w:tc>
      </w:tr>
      <w:tr w:rsidR="006F1294" w:rsidRPr="00B52D26" w14:paraId="5F5004D3" w14:textId="77777777" w:rsidTr="001704BF">
        <w:trPr>
          <w:trHeight w:val="405"/>
        </w:trPr>
        <w:tc>
          <w:tcPr>
            <w:tcW w:w="2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4718A" w14:textId="77777777" w:rsidR="006F1294" w:rsidRPr="00BD5D49" w:rsidRDefault="006F1294" w:rsidP="001704BF">
            <w:pPr>
              <w:spacing w:after="0" w:line="240" w:lineRule="auto"/>
              <w:contextualSpacing/>
              <w:rPr>
                <w:rFonts w:ascii="Times New Roman" w:hAnsi="Times New Roman"/>
                <w:sz w:val="28"/>
                <w:szCs w:val="28"/>
              </w:rPr>
            </w:pPr>
            <w:r w:rsidRPr="00BD5D49">
              <w:rPr>
                <w:rFonts w:ascii="Times New Roman" w:hAnsi="Times New Roman"/>
                <w:sz w:val="28"/>
                <w:szCs w:val="28"/>
              </w:rPr>
              <w:t>Проведен анализ производственного процесса</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14:paraId="3FC484B6" w14:textId="77777777" w:rsidR="006F1294" w:rsidRPr="00B52D26" w:rsidRDefault="006F1294"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824" w:type="pct"/>
            <w:tcBorders>
              <w:top w:val="single" w:sz="4" w:space="0" w:color="auto"/>
              <w:left w:val="nil"/>
              <w:bottom w:val="single" w:sz="4" w:space="0" w:color="auto"/>
              <w:right w:val="single" w:sz="4" w:space="0" w:color="auto"/>
            </w:tcBorders>
            <w:shd w:val="clear" w:color="auto" w:fill="auto"/>
            <w:vAlign w:val="center"/>
            <w:hideMark/>
          </w:tcPr>
          <w:p w14:paraId="71242231" w14:textId="77777777" w:rsidR="006F1294" w:rsidRPr="00B52D26" w:rsidRDefault="006F1294"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Вычесть 1,00 за отсутствие одного </w:t>
            </w:r>
            <w:r>
              <w:rPr>
                <w:rFonts w:ascii="Times New Roman" w:hAnsi="Times New Roman"/>
                <w:color w:val="000000"/>
                <w:sz w:val="28"/>
                <w:szCs w:val="28"/>
              </w:rPr>
              <w:t>процесса</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1240971B" w14:textId="77777777" w:rsidR="006F1294" w:rsidRPr="00B52D26" w:rsidRDefault="006F1294"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14:paraId="52F1B076" w14:textId="77777777" w:rsidR="006F1294" w:rsidRPr="00B52D26" w:rsidRDefault="006F1294"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1D0B8DEA" w14:textId="77777777" w:rsidR="006F1294" w:rsidRPr="00B52D26" w:rsidRDefault="006F1294"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2</w:t>
            </w:r>
          </w:p>
        </w:tc>
      </w:tr>
      <w:tr w:rsidR="006F1294" w:rsidRPr="00B52D26" w14:paraId="37520F73" w14:textId="77777777" w:rsidTr="001704BF">
        <w:trPr>
          <w:trHeight w:val="549"/>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1BD6030C" w14:textId="77777777" w:rsidR="006F1294" w:rsidRPr="00BD5D49" w:rsidRDefault="006F1294" w:rsidP="001704BF">
            <w:pPr>
              <w:spacing w:after="0" w:line="240" w:lineRule="auto"/>
              <w:contextualSpacing/>
              <w:rPr>
                <w:rFonts w:ascii="Times New Roman" w:hAnsi="Times New Roman"/>
                <w:sz w:val="28"/>
                <w:szCs w:val="28"/>
                <w:lang w:val="en-US"/>
              </w:rPr>
            </w:pPr>
            <w:r>
              <w:rPr>
                <w:rFonts w:ascii="Times New Roman" w:hAnsi="Times New Roman"/>
                <w:sz w:val="28"/>
                <w:szCs w:val="28"/>
              </w:rPr>
              <w:t>Выявлены основные глаголы</w:t>
            </w:r>
          </w:p>
        </w:tc>
        <w:tc>
          <w:tcPr>
            <w:tcW w:w="549" w:type="pct"/>
            <w:tcBorders>
              <w:top w:val="nil"/>
              <w:left w:val="nil"/>
              <w:bottom w:val="single" w:sz="4" w:space="0" w:color="auto"/>
              <w:right w:val="single" w:sz="4" w:space="0" w:color="auto"/>
            </w:tcBorders>
            <w:shd w:val="clear" w:color="auto" w:fill="auto"/>
            <w:noWrap/>
            <w:vAlign w:val="center"/>
            <w:hideMark/>
          </w:tcPr>
          <w:p w14:paraId="7C3FA884" w14:textId="77777777" w:rsidR="006F1294" w:rsidRPr="00B52D26" w:rsidRDefault="006F1294"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824" w:type="pct"/>
            <w:tcBorders>
              <w:top w:val="nil"/>
              <w:left w:val="nil"/>
              <w:bottom w:val="single" w:sz="4" w:space="0" w:color="auto"/>
              <w:right w:val="single" w:sz="4" w:space="0" w:color="auto"/>
            </w:tcBorders>
            <w:shd w:val="clear" w:color="auto" w:fill="auto"/>
            <w:vAlign w:val="center"/>
            <w:hideMark/>
          </w:tcPr>
          <w:p w14:paraId="3130C2E5" w14:textId="77777777" w:rsidR="006F1294" w:rsidRPr="00B52D26" w:rsidRDefault="006F1294"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Вычесть 0,5 </w:t>
            </w:r>
            <w:r w:rsidRPr="00B52D26">
              <w:rPr>
                <w:rFonts w:ascii="Times New Roman" w:hAnsi="Times New Roman"/>
                <w:color w:val="000000"/>
                <w:sz w:val="28"/>
                <w:szCs w:val="28"/>
              </w:rPr>
              <w:t xml:space="preserve">отсутствие одного </w:t>
            </w:r>
            <w:r>
              <w:rPr>
                <w:rFonts w:ascii="Times New Roman" w:hAnsi="Times New Roman"/>
                <w:color w:val="000000"/>
                <w:sz w:val="28"/>
                <w:szCs w:val="28"/>
              </w:rPr>
              <w:t>глагола</w:t>
            </w:r>
            <w:r w:rsidRPr="00B52D26">
              <w:rPr>
                <w:rFonts w:ascii="Times New Roman" w:hAnsi="Times New Roman"/>
                <w:sz w:val="28"/>
                <w:szCs w:val="28"/>
              </w:rPr>
              <w:t>.</w:t>
            </w:r>
          </w:p>
        </w:tc>
        <w:tc>
          <w:tcPr>
            <w:tcW w:w="655" w:type="pct"/>
            <w:tcBorders>
              <w:top w:val="nil"/>
              <w:left w:val="nil"/>
              <w:bottom w:val="single" w:sz="4" w:space="0" w:color="auto"/>
              <w:right w:val="single" w:sz="4" w:space="0" w:color="auto"/>
            </w:tcBorders>
            <w:shd w:val="clear" w:color="auto" w:fill="auto"/>
            <w:vAlign w:val="center"/>
            <w:hideMark/>
          </w:tcPr>
          <w:p w14:paraId="36B1973F" w14:textId="77777777" w:rsidR="006F1294" w:rsidRPr="00B52D26" w:rsidRDefault="006F1294"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14:paraId="56040D5F" w14:textId="77777777" w:rsidR="006F1294" w:rsidRPr="00B52D26" w:rsidRDefault="006F1294"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36" w:type="pct"/>
            <w:tcBorders>
              <w:top w:val="nil"/>
              <w:left w:val="nil"/>
              <w:bottom w:val="single" w:sz="4" w:space="0" w:color="auto"/>
              <w:right w:val="single" w:sz="4" w:space="0" w:color="auto"/>
            </w:tcBorders>
            <w:shd w:val="clear" w:color="auto" w:fill="auto"/>
            <w:vAlign w:val="center"/>
            <w:hideMark/>
          </w:tcPr>
          <w:p w14:paraId="7481EC45" w14:textId="77777777" w:rsidR="006F1294" w:rsidRPr="00B52D26" w:rsidRDefault="006F1294"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1,5</w:t>
            </w:r>
          </w:p>
        </w:tc>
      </w:tr>
      <w:tr w:rsidR="006F1294" w:rsidRPr="00B52D26" w14:paraId="72FEA57D" w14:textId="77777777" w:rsidTr="001704BF">
        <w:trPr>
          <w:trHeight w:val="429"/>
        </w:trPr>
        <w:tc>
          <w:tcPr>
            <w:tcW w:w="2212" w:type="pct"/>
            <w:tcBorders>
              <w:top w:val="nil"/>
              <w:left w:val="single" w:sz="4" w:space="0" w:color="auto"/>
              <w:bottom w:val="single" w:sz="4" w:space="0" w:color="auto"/>
              <w:right w:val="single" w:sz="4" w:space="0" w:color="auto"/>
            </w:tcBorders>
            <w:shd w:val="clear" w:color="auto" w:fill="auto"/>
            <w:vAlign w:val="center"/>
            <w:hideMark/>
          </w:tcPr>
          <w:p w14:paraId="62277655" w14:textId="77777777" w:rsidR="006F1294" w:rsidRPr="00B52D26" w:rsidRDefault="006F1294" w:rsidP="001704BF">
            <w:pPr>
              <w:spacing w:after="0" w:line="240" w:lineRule="auto"/>
              <w:contextualSpacing/>
              <w:rPr>
                <w:rFonts w:ascii="Times New Roman" w:hAnsi="Times New Roman"/>
                <w:sz w:val="28"/>
                <w:szCs w:val="28"/>
              </w:rPr>
            </w:pPr>
            <w:r>
              <w:rPr>
                <w:rFonts w:ascii="Times New Roman" w:hAnsi="Times New Roman"/>
                <w:sz w:val="28"/>
                <w:szCs w:val="28"/>
              </w:rPr>
              <w:t xml:space="preserve">Определено </w:t>
            </w:r>
            <w:r w:rsidRPr="00B52D26">
              <w:rPr>
                <w:rFonts w:ascii="Times New Roman" w:hAnsi="Times New Roman"/>
                <w:spacing w:val="2"/>
                <w:sz w:val="28"/>
                <w:szCs w:val="28"/>
              </w:rPr>
              <w:t>время процесса</w:t>
            </w:r>
          </w:p>
        </w:tc>
        <w:tc>
          <w:tcPr>
            <w:tcW w:w="549" w:type="pct"/>
            <w:tcBorders>
              <w:top w:val="nil"/>
              <w:left w:val="nil"/>
              <w:bottom w:val="single" w:sz="4" w:space="0" w:color="auto"/>
              <w:right w:val="single" w:sz="4" w:space="0" w:color="auto"/>
            </w:tcBorders>
            <w:shd w:val="clear" w:color="auto" w:fill="auto"/>
            <w:noWrap/>
            <w:vAlign w:val="center"/>
            <w:hideMark/>
          </w:tcPr>
          <w:p w14:paraId="1EF386A1" w14:textId="77777777" w:rsidR="006F1294" w:rsidRPr="00B52D26" w:rsidRDefault="006F1294"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824" w:type="pct"/>
            <w:tcBorders>
              <w:top w:val="nil"/>
              <w:left w:val="nil"/>
              <w:bottom w:val="single" w:sz="4" w:space="0" w:color="auto"/>
              <w:right w:val="single" w:sz="4" w:space="0" w:color="auto"/>
            </w:tcBorders>
            <w:shd w:val="clear" w:color="auto" w:fill="auto"/>
            <w:vAlign w:val="center"/>
            <w:hideMark/>
          </w:tcPr>
          <w:p w14:paraId="7F80899A" w14:textId="77777777" w:rsidR="006F1294" w:rsidRPr="00B52D26" w:rsidRDefault="006F1294"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655" w:type="pct"/>
            <w:tcBorders>
              <w:top w:val="nil"/>
              <w:left w:val="nil"/>
              <w:bottom w:val="single" w:sz="4" w:space="0" w:color="auto"/>
              <w:right w:val="single" w:sz="4" w:space="0" w:color="auto"/>
            </w:tcBorders>
            <w:shd w:val="clear" w:color="auto" w:fill="auto"/>
            <w:vAlign w:val="center"/>
            <w:hideMark/>
          </w:tcPr>
          <w:p w14:paraId="012BE537" w14:textId="77777777" w:rsidR="006F1294" w:rsidRPr="00B52D26" w:rsidRDefault="006F1294"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14:paraId="0C0523A9" w14:textId="77777777" w:rsidR="006F1294" w:rsidRPr="00B52D26" w:rsidRDefault="006F1294"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36" w:type="pct"/>
            <w:tcBorders>
              <w:top w:val="nil"/>
              <w:left w:val="nil"/>
              <w:bottom w:val="single" w:sz="4" w:space="0" w:color="auto"/>
              <w:right w:val="single" w:sz="4" w:space="0" w:color="auto"/>
            </w:tcBorders>
            <w:shd w:val="clear" w:color="auto" w:fill="auto"/>
            <w:vAlign w:val="center"/>
            <w:hideMark/>
          </w:tcPr>
          <w:p w14:paraId="3C35B21C" w14:textId="77777777" w:rsidR="006F1294" w:rsidRPr="00B52D26" w:rsidRDefault="006F1294"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1</w:t>
            </w:r>
          </w:p>
        </w:tc>
      </w:tr>
      <w:tr w:rsidR="006F1294" w:rsidRPr="00B52D26" w14:paraId="3609F730" w14:textId="77777777" w:rsidTr="001704BF">
        <w:trPr>
          <w:trHeight w:val="521"/>
        </w:trPr>
        <w:tc>
          <w:tcPr>
            <w:tcW w:w="2212" w:type="pct"/>
            <w:tcBorders>
              <w:top w:val="nil"/>
              <w:left w:val="single" w:sz="4" w:space="0" w:color="auto"/>
              <w:bottom w:val="single" w:sz="4" w:space="0" w:color="auto"/>
              <w:right w:val="single" w:sz="4" w:space="0" w:color="auto"/>
            </w:tcBorders>
            <w:shd w:val="clear" w:color="auto" w:fill="auto"/>
            <w:vAlign w:val="center"/>
            <w:hideMark/>
          </w:tcPr>
          <w:p w14:paraId="2E1F8F51" w14:textId="77777777" w:rsidR="006F1294" w:rsidRPr="00B52D26" w:rsidRDefault="006F1294" w:rsidP="001704BF">
            <w:pPr>
              <w:spacing w:after="0" w:line="240" w:lineRule="auto"/>
              <w:contextualSpacing/>
              <w:rPr>
                <w:rFonts w:ascii="Times New Roman" w:hAnsi="Times New Roman"/>
                <w:sz w:val="28"/>
                <w:szCs w:val="28"/>
              </w:rPr>
            </w:pPr>
            <w:r w:rsidRPr="00B52D26">
              <w:rPr>
                <w:rFonts w:ascii="Times New Roman" w:hAnsi="Times New Roman"/>
                <w:spacing w:val="2"/>
                <w:sz w:val="28"/>
                <w:szCs w:val="28"/>
              </w:rPr>
              <w:t>Определ</w:t>
            </w:r>
            <w:r>
              <w:rPr>
                <w:rFonts w:ascii="Times New Roman" w:hAnsi="Times New Roman"/>
                <w:spacing w:val="2"/>
                <w:sz w:val="28"/>
                <w:szCs w:val="28"/>
              </w:rPr>
              <w:t>ено</w:t>
            </w:r>
            <w:r w:rsidRPr="00B52D26">
              <w:rPr>
                <w:rFonts w:ascii="Times New Roman" w:hAnsi="Times New Roman"/>
                <w:spacing w:val="2"/>
                <w:sz w:val="28"/>
                <w:szCs w:val="28"/>
              </w:rPr>
              <w:t xml:space="preserve"> какие из глаголов обозначают полезные и бесполезные</w:t>
            </w:r>
          </w:p>
        </w:tc>
        <w:tc>
          <w:tcPr>
            <w:tcW w:w="549" w:type="pct"/>
            <w:tcBorders>
              <w:top w:val="nil"/>
              <w:left w:val="nil"/>
              <w:bottom w:val="single" w:sz="4" w:space="0" w:color="auto"/>
              <w:right w:val="single" w:sz="4" w:space="0" w:color="auto"/>
            </w:tcBorders>
            <w:shd w:val="clear" w:color="auto" w:fill="auto"/>
            <w:noWrap/>
            <w:vAlign w:val="center"/>
            <w:hideMark/>
          </w:tcPr>
          <w:p w14:paraId="0BC9E747" w14:textId="77777777" w:rsidR="006F1294" w:rsidRPr="00B52D26" w:rsidRDefault="006F1294" w:rsidP="001704BF">
            <w:pPr>
              <w:spacing w:after="0" w:line="240" w:lineRule="auto"/>
              <w:contextualSpacing/>
              <w:rPr>
                <w:rFonts w:ascii="Times New Roman" w:hAnsi="Times New Roman"/>
                <w:color w:val="000000"/>
                <w:sz w:val="28"/>
                <w:szCs w:val="28"/>
              </w:rPr>
            </w:pPr>
          </w:p>
        </w:tc>
        <w:tc>
          <w:tcPr>
            <w:tcW w:w="824" w:type="pct"/>
            <w:tcBorders>
              <w:top w:val="nil"/>
              <w:left w:val="nil"/>
              <w:bottom w:val="single" w:sz="4" w:space="0" w:color="auto"/>
              <w:right w:val="single" w:sz="4" w:space="0" w:color="auto"/>
            </w:tcBorders>
            <w:shd w:val="clear" w:color="auto" w:fill="auto"/>
            <w:vAlign w:val="center"/>
            <w:hideMark/>
          </w:tcPr>
          <w:p w14:paraId="5BBA41E5" w14:textId="77777777" w:rsidR="006F1294" w:rsidRPr="00B52D26" w:rsidRDefault="006F1294"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Вычесть все баллы, если не </w:t>
            </w:r>
            <w:r w:rsidRPr="00B52D26">
              <w:rPr>
                <w:rFonts w:ascii="Times New Roman" w:hAnsi="Times New Roman"/>
                <w:sz w:val="28"/>
                <w:szCs w:val="28"/>
              </w:rPr>
              <w:lastRenderedPageBreak/>
              <w:t>выполнено.</w:t>
            </w:r>
          </w:p>
        </w:tc>
        <w:tc>
          <w:tcPr>
            <w:tcW w:w="655" w:type="pct"/>
            <w:tcBorders>
              <w:top w:val="nil"/>
              <w:left w:val="nil"/>
              <w:bottom w:val="single" w:sz="4" w:space="0" w:color="auto"/>
              <w:right w:val="single" w:sz="4" w:space="0" w:color="auto"/>
            </w:tcBorders>
            <w:shd w:val="clear" w:color="auto" w:fill="auto"/>
            <w:vAlign w:val="center"/>
            <w:hideMark/>
          </w:tcPr>
          <w:p w14:paraId="137EC363" w14:textId="77777777" w:rsidR="006F1294" w:rsidRPr="00B52D26" w:rsidRDefault="006F1294" w:rsidP="001704BF">
            <w:pPr>
              <w:spacing w:after="0" w:line="240" w:lineRule="auto"/>
              <w:contextualSpacing/>
              <w:rPr>
                <w:rFonts w:ascii="Times New Roman" w:hAnsi="Times New Roman"/>
                <w:sz w:val="28"/>
                <w:szCs w:val="28"/>
              </w:rPr>
            </w:pPr>
            <w:r w:rsidRPr="00B52D26">
              <w:rPr>
                <w:rFonts w:ascii="Times New Roman" w:hAnsi="Times New Roman"/>
                <w:sz w:val="28"/>
                <w:szCs w:val="28"/>
              </w:rPr>
              <w:lastRenderedPageBreak/>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14:paraId="011A749A" w14:textId="77777777" w:rsidR="006F1294" w:rsidRPr="00B52D26" w:rsidRDefault="006F1294"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36" w:type="pct"/>
            <w:tcBorders>
              <w:top w:val="nil"/>
              <w:left w:val="nil"/>
              <w:bottom w:val="single" w:sz="4" w:space="0" w:color="auto"/>
              <w:right w:val="single" w:sz="4" w:space="0" w:color="auto"/>
            </w:tcBorders>
            <w:shd w:val="clear" w:color="auto" w:fill="auto"/>
            <w:vAlign w:val="center"/>
            <w:hideMark/>
          </w:tcPr>
          <w:p w14:paraId="6EF7DDEE" w14:textId="77777777" w:rsidR="006F1294" w:rsidRPr="00B52D26" w:rsidRDefault="006F1294"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1</w:t>
            </w:r>
            <w:r>
              <w:rPr>
                <w:rFonts w:ascii="Times New Roman" w:hAnsi="Times New Roman"/>
                <w:color w:val="000000"/>
                <w:sz w:val="28"/>
                <w:szCs w:val="28"/>
              </w:rPr>
              <w:t>,5</w:t>
            </w:r>
          </w:p>
        </w:tc>
      </w:tr>
      <w:tr w:rsidR="006F1294" w:rsidRPr="00B52D26" w14:paraId="3F9B47BA" w14:textId="77777777" w:rsidTr="001704BF">
        <w:trPr>
          <w:trHeight w:val="415"/>
        </w:trPr>
        <w:tc>
          <w:tcPr>
            <w:tcW w:w="2212" w:type="pct"/>
            <w:tcBorders>
              <w:top w:val="nil"/>
              <w:left w:val="single" w:sz="4" w:space="0" w:color="auto"/>
              <w:bottom w:val="single" w:sz="4" w:space="0" w:color="auto"/>
              <w:right w:val="single" w:sz="4" w:space="0" w:color="auto"/>
            </w:tcBorders>
            <w:shd w:val="clear" w:color="auto" w:fill="auto"/>
            <w:vAlign w:val="center"/>
            <w:hideMark/>
          </w:tcPr>
          <w:p w14:paraId="375CB7E4" w14:textId="77777777" w:rsidR="006F1294" w:rsidRPr="00B52D26" w:rsidRDefault="006F1294" w:rsidP="001704BF">
            <w:pPr>
              <w:spacing w:after="0" w:line="240" w:lineRule="auto"/>
              <w:contextualSpacing/>
              <w:rPr>
                <w:rFonts w:ascii="Times New Roman" w:hAnsi="Times New Roman"/>
                <w:sz w:val="28"/>
                <w:szCs w:val="28"/>
              </w:rPr>
            </w:pPr>
            <w:r w:rsidRPr="00B52D26">
              <w:rPr>
                <w:rFonts w:ascii="Times New Roman" w:hAnsi="Times New Roman"/>
                <w:spacing w:val="2"/>
                <w:sz w:val="28"/>
                <w:szCs w:val="28"/>
              </w:rPr>
              <w:t>Использова</w:t>
            </w:r>
            <w:r>
              <w:rPr>
                <w:rFonts w:ascii="Times New Roman" w:hAnsi="Times New Roman"/>
                <w:spacing w:val="2"/>
                <w:sz w:val="28"/>
                <w:szCs w:val="28"/>
              </w:rPr>
              <w:t>но</w:t>
            </w:r>
            <w:r w:rsidRPr="00B52D26">
              <w:rPr>
                <w:rFonts w:ascii="Times New Roman" w:hAnsi="Times New Roman"/>
                <w:spacing w:val="2"/>
                <w:sz w:val="28"/>
                <w:szCs w:val="28"/>
              </w:rPr>
              <w:t xml:space="preserve"> семь видов потерь согласно </w:t>
            </w:r>
            <w:r>
              <w:rPr>
                <w:rFonts w:ascii="Times New Roman" w:hAnsi="Times New Roman"/>
                <w:spacing w:val="2"/>
                <w:sz w:val="28"/>
                <w:szCs w:val="28"/>
              </w:rPr>
              <w:t xml:space="preserve">требованиям </w:t>
            </w:r>
            <w:r w:rsidRPr="00B52D26">
              <w:rPr>
                <w:rFonts w:ascii="Times New Roman" w:hAnsi="Times New Roman"/>
                <w:spacing w:val="2"/>
                <w:sz w:val="28"/>
                <w:szCs w:val="28"/>
              </w:rPr>
              <w:t>«бережливо</w:t>
            </w:r>
            <w:r>
              <w:rPr>
                <w:rFonts w:ascii="Times New Roman" w:hAnsi="Times New Roman"/>
                <w:spacing w:val="2"/>
                <w:sz w:val="28"/>
                <w:szCs w:val="28"/>
              </w:rPr>
              <w:t>го</w:t>
            </w:r>
            <w:r w:rsidRPr="00B52D26">
              <w:rPr>
                <w:rFonts w:ascii="Times New Roman" w:hAnsi="Times New Roman"/>
                <w:spacing w:val="2"/>
                <w:sz w:val="28"/>
                <w:szCs w:val="28"/>
              </w:rPr>
              <w:t xml:space="preserve"> производств</w:t>
            </w:r>
            <w:r>
              <w:rPr>
                <w:rFonts w:ascii="Times New Roman" w:hAnsi="Times New Roman"/>
                <w:spacing w:val="2"/>
                <w:sz w:val="28"/>
                <w:szCs w:val="28"/>
              </w:rPr>
              <w:t>а</w:t>
            </w:r>
            <w:r w:rsidRPr="00B52D26">
              <w:rPr>
                <w:rFonts w:ascii="Times New Roman" w:hAnsi="Times New Roman"/>
                <w:spacing w:val="2"/>
                <w:sz w:val="28"/>
                <w:szCs w:val="28"/>
              </w:rPr>
              <w:t>»</w:t>
            </w:r>
          </w:p>
        </w:tc>
        <w:tc>
          <w:tcPr>
            <w:tcW w:w="549" w:type="pct"/>
            <w:tcBorders>
              <w:top w:val="nil"/>
              <w:left w:val="nil"/>
              <w:bottom w:val="single" w:sz="4" w:space="0" w:color="auto"/>
              <w:right w:val="single" w:sz="4" w:space="0" w:color="auto"/>
            </w:tcBorders>
            <w:shd w:val="clear" w:color="auto" w:fill="auto"/>
            <w:noWrap/>
            <w:vAlign w:val="center"/>
            <w:hideMark/>
          </w:tcPr>
          <w:p w14:paraId="7B077C4B" w14:textId="77777777" w:rsidR="006F1294" w:rsidRPr="00B52D26" w:rsidRDefault="006F1294" w:rsidP="001704BF">
            <w:pPr>
              <w:spacing w:after="0" w:line="240" w:lineRule="auto"/>
              <w:contextualSpacing/>
              <w:rPr>
                <w:rFonts w:ascii="Times New Roman" w:hAnsi="Times New Roman"/>
                <w:color w:val="000000"/>
                <w:sz w:val="28"/>
                <w:szCs w:val="28"/>
              </w:rPr>
            </w:pPr>
          </w:p>
        </w:tc>
        <w:tc>
          <w:tcPr>
            <w:tcW w:w="824" w:type="pct"/>
            <w:tcBorders>
              <w:top w:val="nil"/>
              <w:left w:val="nil"/>
              <w:bottom w:val="single" w:sz="4" w:space="0" w:color="auto"/>
              <w:right w:val="single" w:sz="4" w:space="0" w:color="auto"/>
            </w:tcBorders>
            <w:shd w:val="clear" w:color="auto" w:fill="auto"/>
            <w:vAlign w:val="center"/>
            <w:hideMark/>
          </w:tcPr>
          <w:p w14:paraId="69383A9C" w14:textId="77777777" w:rsidR="006F1294" w:rsidRPr="00B52D26" w:rsidRDefault="006F1294"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0,1 балла за каждый незаполненный элемент.</w:t>
            </w:r>
          </w:p>
        </w:tc>
        <w:tc>
          <w:tcPr>
            <w:tcW w:w="655" w:type="pct"/>
            <w:tcBorders>
              <w:top w:val="nil"/>
              <w:left w:val="nil"/>
              <w:bottom w:val="single" w:sz="4" w:space="0" w:color="auto"/>
              <w:right w:val="single" w:sz="4" w:space="0" w:color="auto"/>
            </w:tcBorders>
            <w:shd w:val="clear" w:color="auto" w:fill="auto"/>
            <w:vAlign w:val="center"/>
            <w:hideMark/>
          </w:tcPr>
          <w:p w14:paraId="2D2D6C22" w14:textId="77777777" w:rsidR="006F1294" w:rsidRPr="00B52D26" w:rsidRDefault="006F1294"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14:paraId="429A18B0" w14:textId="77777777" w:rsidR="006F1294" w:rsidRPr="00B52D26" w:rsidRDefault="006F1294"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36" w:type="pct"/>
            <w:tcBorders>
              <w:top w:val="nil"/>
              <w:left w:val="nil"/>
              <w:bottom w:val="single" w:sz="4" w:space="0" w:color="auto"/>
              <w:right w:val="single" w:sz="4" w:space="0" w:color="auto"/>
            </w:tcBorders>
            <w:shd w:val="clear" w:color="auto" w:fill="auto"/>
            <w:vAlign w:val="center"/>
            <w:hideMark/>
          </w:tcPr>
          <w:p w14:paraId="2CB1E497" w14:textId="77777777" w:rsidR="006F1294" w:rsidRPr="00B52D26" w:rsidRDefault="006F1294" w:rsidP="001704BF">
            <w:pPr>
              <w:spacing w:after="0" w:line="240" w:lineRule="auto"/>
              <w:contextualSpacing/>
              <w:rPr>
                <w:rFonts w:ascii="Times New Roman" w:hAnsi="Times New Roman"/>
                <w:color w:val="000000"/>
                <w:sz w:val="28"/>
                <w:szCs w:val="28"/>
              </w:rPr>
            </w:pPr>
            <w:r>
              <w:rPr>
                <w:rFonts w:ascii="Times New Roman" w:hAnsi="Times New Roman"/>
                <w:color w:val="000000"/>
                <w:sz w:val="28"/>
                <w:szCs w:val="28"/>
              </w:rPr>
              <w:t>2</w:t>
            </w:r>
          </w:p>
        </w:tc>
      </w:tr>
      <w:tr w:rsidR="006F1294" w:rsidRPr="00B52D26" w14:paraId="71D19D70" w14:textId="77777777" w:rsidTr="001704BF">
        <w:trPr>
          <w:trHeight w:val="379"/>
        </w:trPr>
        <w:tc>
          <w:tcPr>
            <w:tcW w:w="2212" w:type="pct"/>
            <w:tcBorders>
              <w:top w:val="nil"/>
              <w:left w:val="single" w:sz="4" w:space="0" w:color="auto"/>
              <w:bottom w:val="single" w:sz="4" w:space="0" w:color="auto"/>
              <w:right w:val="single" w:sz="4" w:space="0" w:color="auto"/>
            </w:tcBorders>
            <w:shd w:val="clear" w:color="auto" w:fill="auto"/>
            <w:vAlign w:val="center"/>
            <w:hideMark/>
          </w:tcPr>
          <w:p w14:paraId="431B805D" w14:textId="77777777" w:rsidR="006F1294" w:rsidRPr="00B52D26" w:rsidRDefault="006F1294" w:rsidP="001704BF">
            <w:pPr>
              <w:spacing w:after="0" w:line="240" w:lineRule="auto"/>
              <w:contextualSpacing/>
              <w:rPr>
                <w:rFonts w:ascii="Times New Roman" w:hAnsi="Times New Roman"/>
                <w:sz w:val="28"/>
                <w:szCs w:val="28"/>
              </w:rPr>
            </w:pPr>
            <w:r w:rsidRPr="00B52D26">
              <w:rPr>
                <w:rFonts w:ascii="Times New Roman" w:hAnsi="Times New Roman"/>
                <w:spacing w:val="2"/>
                <w:sz w:val="28"/>
                <w:szCs w:val="28"/>
              </w:rPr>
              <w:t>Сдела</w:t>
            </w:r>
            <w:r>
              <w:rPr>
                <w:rFonts w:ascii="Times New Roman" w:hAnsi="Times New Roman"/>
                <w:spacing w:val="2"/>
                <w:sz w:val="28"/>
                <w:szCs w:val="28"/>
              </w:rPr>
              <w:t>но</w:t>
            </w:r>
            <w:r w:rsidRPr="00B52D26">
              <w:rPr>
                <w:rFonts w:ascii="Times New Roman" w:hAnsi="Times New Roman"/>
                <w:spacing w:val="2"/>
                <w:sz w:val="28"/>
                <w:szCs w:val="28"/>
              </w:rPr>
              <w:t xml:space="preserve"> условное форматирование с целью визуализации бесполезных действий</w:t>
            </w:r>
          </w:p>
        </w:tc>
        <w:tc>
          <w:tcPr>
            <w:tcW w:w="549" w:type="pct"/>
            <w:tcBorders>
              <w:top w:val="nil"/>
              <w:left w:val="nil"/>
              <w:bottom w:val="single" w:sz="4" w:space="0" w:color="auto"/>
              <w:right w:val="single" w:sz="4" w:space="0" w:color="auto"/>
            </w:tcBorders>
            <w:shd w:val="clear" w:color="auto" w:fill="auto"/>
            <w:noWrap/>
            <w:vAlign w:val="center"/>
            <w:hideMark/>
          </w:tcPr>
          <w:p w14:paraId="111848CE" w14:textId="77777777" w:rsidR="006F1294" w:rsidRPr="00B52D26" w:rsidRDefault="006F1294" w:rsidP="001704BF">
            <w:pPr>
              <w:spacing w:after="0" w:line="240" w:lineRule="auto"/>
              <w:contextualSpacing/>
              <w:rPr>
                <w:rFonts w:ascii="Times New Roman" w:hAnsi="Times New Roman"/>
                <w:color w:val="000000"/>
                <w:sz w:val="28"/>
                <w:szCs w:val="28"/>
              </w:rPr>
            </w:pPr>
          </w:p>
        </w:tc>
        <w:tc>
          <w:tcPr>
            <w:tcW w:w="824" w:type="pct"/>
            <w:tcBorders>
              <w:top w:val="nil"/>
              <w:left w:val="nil"/>
              <w:bottom w:val="single" w:sz="4" w:space="0" w:color="auto"/>
              <w:right w:val="single" w:sz="4" w:space="0" w:color="auto"/>
            </w:tcBorders>
            <w:shd w:val="clear" w:color="auto" w:fill="auto"/>
            <w:vAlign w:val="center"/>
            <w:hideMark/>
          </w:tcPr>
          <w:p w14:paraId="6BADB238" w14:textId="77777777" w:rsidR="006F1294" w:rsidRPr="00B52D26" w:rsidRDefault="006F1294" w:rsidP="001704BF">
            <w:pPr>
              <w:spacing w:after="0" w:line="240" w:lineRule="auto"/>
              <w:contextualSpacing/>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655" w:type="pct"/>
            <w:tcBorders>
              <w:top w:val="nil"/>
              <w:left w:val="nil"/>
              <w:bottom w:val="single" w:sz="4" w:space="0" w:color="auto"/>
              <w:right w:val="single" w:sz="4" w:space="0" w:color="auto"/>
            </w:tcBorders>
            <w:shd w:val="clear" w:color="auto" w:fill="auto"/>
            <w:vAlign w:val="center"/>
            <w:hideMark/>
          </w:tcPr>
          <w:p w14:paraId="019AEEB5" w14:textId="77777777" w:rsidR="006F1294" w:rsidRPr="00B52D26" w:rsidRDefault="006F1294" w:rsidP="001704BF">
            <w:pPr>
              <w:spacing w:after="0" w:line="240" w:lineRule="auto"/>
              <w:contextualSpacing/>
              <w:rPr>
                <w:rFonts w:ascii="Times New Roman" w:hAnsi="Times New Roman"/>
                <w:sz w:val="28"/>
                <w:szCs w:val="28"/>
              </w:rPr>
            </w:pPr>
            <w:r w:rsidRPr="00B52D26">
              <w:rPr>
                <w:rFonts w:ascii="Times New Roman" w:hAnsi="Times New Roman"/>
                <w:sz w:val="28"/>
                <w:szCs w:val="28"/>
              </w:rPr>
              <w:t xml:space="preserve"> </w:t>
            </w:r>
          </w:p>
        </w:tc>
        <w:tc>
          <w:tcPr>
            <w:tcW w:w="424" w:type="pct"/>
            <w:tcBorders>
              <w:top w:val="nil"/>
              <w:left w:val="nil"/>
              <w:bottom w:val="single" w:sz="4" w:space="0" w:color="auto"/>
              <w:right w:val="single" w:sz="4" w:space="0" w:color="auto"/>
            </w:tcBorders>
            <w:shd w:val="clear" w:color="auto" w:fill="auto"/>
            <w:noWrap/>
            <w:vAlign w:val="center"/>
            <w:hideMark/>
          </w:tcPr>
          <w:p w14:paraId="2FC439A5" w14:textId="77777777" w:rsidR="006F1294" w:rsidRPr="00B52D26" w:rsidRDefault="006F1294"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36" w:type="pct"/>
            <w:tcBorders>
              <w:top w:val="nil"/>
              <w:left w:val="nil"/>
              <w:bottom w:val="single" w:sz="4" w:space="0" w:color="auto"/>
              <w:right w:val="single" w:sz="4" w:space="0" w:color="auto"/>
            </w:tcBorders>
            <w:shd w:val="clear" w:color="auto" w:fill="auto"/>
            <w:vAlign w:val="center"/>
            <w:hideMark/>
          </w:tcPr>
          <w:p w14:paraId="15E44902" w14:textId="77777777" w:rsidR="006F1294" w:rsidRPr="00B52D26" w:rsidRDefault="006F1294" w:rsidP="001704BF">
            <w:pPr>
              <w:spacing w:after="0" w:line="240" w:lineRule="auto"/>
              <w:contextualSpacing/>
              <w:rPr>
                <w:rFonts w:ascii="Times New Roman" w:hAnsi="Times New Roman"/>
                <w:color w:val="000000"/>
                <w:sz w:val="28"/>
                <w:szCs w:val="28"/>
              </w:rPr>
            </w:pPr>
            <w:r w:rsidRPr="00B52D26">
              <w:rPr>
                <w:rFonts w:ascii="Times New Roman" w:hAnsi="Times New Roman"/>
                <w:color w:val="000000"/>
                <w:sz w:val="28"/>
                <w:szCs w:val="28"/>
              </w:rPr>
              <w:t>2</w:t>
            </w:r>
          </w:p>
        </w:tc>
      </w:tr>
      <w:tr w:rsidR="006F1294" w:rsidRPr="00B52D26" w14:paraId="04BD4CC1" w14:textId="77777777" w:rsidTr="001704BF">
        <w:trPr>
          <w:trHeight w:val="420"/>
        </w:trPr>
        <w:tc>
          <w:tcPr>
            <w:tcW w:w="2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1D3BB" w14:textId="77777777" w:rsidR="006F1294" w:rsidRPr="00B52D26" w:rsidRDefault="006F1294" w:rsidP="001704BF">
            <w:pPr>
              <w:spacing w:after="0" w:line="240" w:lineRule="auto"/>
              <w:contextualSpacing/>
              <w:rPr>
                <w:rFonts w:ascii="Times New Roman" w:hAnsi="Times New Roman"/>
                <w:sz w:val="28"/>
                <w:szCs w:val="28"/>
              </w:rPr>
            </w:pP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14:paraId="2274565F" w14:textId="77777777" w:rsidR="006F1294" w:rsidRPr="00B52D26" w:rsidRDefault="006F1294" w:rsidP="001704BF">
            <w:pPr>
              <w:spacing w:after="0" w:line="240" w:lineRule="auto"/>
              <w:contextualSpacing/>
              <w:rPr>
                <w:rFonts w:ascii="Times New Roman" w:hAnsi="Times New Roman"/>
                <w:color w:val="000000"/>
                <w:sz w:val="28"/>
                <w:szCs w:val="28"/>
              </w:rPr>
            </w:pPr>
          </w:p>
        </w:tc>
        <w:tc>
          <w:tcPr>
            <w:tcW w:w="824" w:type="pct"/>
            <w:tcBorders>
              <w:top w:val="single" w:sz="4" w:space="0" w:color="auto"/>
              <w:left w:val="nil"/>
              <w:bottom w:val="single" w:sz="4" w:space="0" w:color="auto"/>
              <w:right w:val="single" w:sz="4" w:space="0" w:color="auto"/>
            </w:tcBorders>
            <w:shd w:val="clear" w:color="auto" w:fill="auto"/>
            <w:vAlign w:val="center"/>
            <w:hideMark/>
          </w:tcPr>
          <w:p w14:paraId="64223F25" w14:textId="77777777" w:rsidR="006F1294" w:rsidRPr="00B52D26" w:rsidRDefault="006F1294" w:rsidP="001704BF">
            <w:pPr>
              <w:spacing w:after="0" w:line="240" w:lineRule="auto"/>
              <w:contextualSpacing/>
              <w:rPr>
                <w:rFonts w:ascii="Times New Roman" w:hAnsi="Times New Roman"/>
                <w:sz w:val="28"/>
                <w:szCs w:val="28"/>
              </w:rPr>
            </w:pP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10DD56F8" w14:textId="77777777" w:rsidR="006F1294" w:rsidRPr="00B52D26" w:rsidRDefault="006F1294" w:rsidP="001704BF">
            <w:pPr>
              <w:spacing w:after="0" w:line="240" w:lineRule="auto"/>
              <w:contextualSpacing/>
              <w:rPr>
                <w:rFonts w:ascii="Times New Roman" w:hAnsi="Times New Roman"/>
                <w:b/>
                <w:sz w:val="28"/>
                <w:szCs w:val="28"/>
              </w:rPr>
            </w:pPr>
            <w:r w:rsidRPr="00B52D26">
              <w:rPr>
                <w:rFonts w:ascii="Times New Roman" w:hAnsi="Times New Roman"/>
                <w:b/>
                <w:sz w:val="28"/>
                <w:szCs w:val="28"/>
              </w:rPr>
              <w:t>Итого на модуль</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14:paraId="165E2A7C" w14:textId="77777777" w:rsidR="006F1294" w:rsidRPr="00B52D26" w:rsidRDefault="006F1294" w:rsidP="001704BF">
            <w:pPr>
              <w:spacing w:after="0" w:line="240" w:lineRule="auto"/>
              <w:contextualSpacing/>
              <w:rPr>
                <w:rFonts w:ascii="Times New Roman" w:hAnsi="Times New Roman"/>
                <w:color w:val="000000"/>
                <w:sz w:val="28"/>
                <w:szCs w:val="28"/>
              </w:rPr>
            </w:pP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359087FA" w14:textId="77777777" w:rsidR="006F1294" w:rsidRPr="00B52D26" w:rsidRDefault="006F1294" w:rsidP="001704BF">
            <w:pPr>
              <w:spacing w:after="0" w:line="240" w:lineRule="auto"/>
              <w:contextualSpacing/>
              <w:rPr>
                <w:rFonts w:ascii="Times New Roman" w:hAnsi="Times New Roman"/>
                <w:b/>
                <w:color w:val="000000"/>
                <w:sz w:val="28"/>
                <w:szCs w:val="28"/>
              </w:rPr>
            </w:pPr>
            <w:r w:rsidRPr="00B52D26">
              <w:rPr>
                <w:rFonts w:ascii="Times New Roman" w:hAnsi="Times New Roman"/>
                <w:b/>
                <w:color w:val="000000"/>
                <w:sz w:val="28"/>
                <w:szCs w:val="28"/>
              </w:rPr>
              <w:t>1</w:t>
            </w:r>
            <w:r>
              <w:rPr>
                <w:rFonts w:ascii="Times New Roman" w:hAnsi="Times New Roman"/>
                <w:b/>
                <w:color w:val="000000"/>
                <w:sz w:val="28"/>
                <w:szCs w:val="28"/>
              </w:rPr>
              <w:t>0</w:t>
            </w:r>
          </w:p>
        </w:tc>
      </w:tr>
    </w:tbl>
    <w:p w14:paraId="680D174B" w14:textId="6D362DCD" w:rsidR="006F1294" w:rsidRDefault="006F1294" w:rsidP="00A25358">
      <w:pPr>
        <w:spacing w:after="0"/>
        <w:ind w:firstLine="709"/>
        <w:jc w:val="both"/>
        <w:rPr>
          <w:rFonts w:ascii="Times New Roman" w:hAnsi="Times New Roman"/>
          <w:sz w:val="28"/>
          <w:szCs w:val="28"/>
        </w:rPr>
      </w:pPr>
    </w:p>
    <w:tbl>
      <w:tblPr>
        <w:tblW w:w="5000" w:type="pct"/>
        <w:tblLook w:val="04A0" w:firstRow="1" w:lastRow="0" w:firstColumn="1" w:lastColumn="0" w:noHBand="0" w:noVBand="1"/>
      </w:tblPr>
      <w:tblGrid>
        <w:gridCol w:w="3729"/>
        <w:gridCol w:w="1288"/>
        <w:gridCol w:w="1955"/>
        <w:gridCol w:w="1545"/>
        <w:gridCol w:w="988"/>
        <w:gridCol w:w="774"/>
      </w:tblGrid>
      <w:tr w:rsidR="006F1294" w:rsidRPr="00B52D26" w14:paraId="2B908EEE" w14:textId="77777777" w:rsidTr="001704BF">
        <w:trPr>
          <w:trHeight w:val="930"/>
        </w:trPr>
        <w:tc>
          <w:tcPr>
            <w:tcW w:w="1814" w:type="pct"/>
            <w:tcBorders>
              <w:top w:val="single" w:sz="8" w:space="0" w:color="auto"/>
              <w:left w:val="single" w:sz="8" w:space="0" w:color="auto"/>
              <w:bottom w:val="single" w:sz="8" w:space="0" w:color="auto"/>
              <w:right w:val="single" w:sz="8" w:space="0" w:color="auto"/>
            </w:tcBorders>
            <w:shd w:val="clear" w:color="000000" w:fill="969696"/>
            <w:vAlign w:val="center"/>
            <w:hideMark/>
          </w:tcPr>
          <w:p w14:paraId="4A7233DF" w14:textId="77777777" w:rsidR="006F1294" w:rsidRPr="00B52D26" w:rsidRDefault="006F1294" w:rsidP="001704BF">
            <w:pPr>
              <w:spacing w:after="0" w:line="240" w:lineRule="auto"/>
              <w:contextualSpacing/>
              <w:jc w:val="both"/>
              <w:rPr>
                <w:rFonts w:ascii="Times New Roman" w:hAnsi="Times New Roman"/>
                <w:color w:val="FFFFFF"/>
                <w:sz w:val="28"/>
                <w:szCs w:val="28"/>
                <w:lang w:val="en-US"/>
              </w:rPr>
            </w:pPr>
            <w:r w:rsidRPr="00B52D26">
              <w:rPr>
                <w:rFonts w:ascii="Times New Roman" w:hAnsi="Times New Roman"/>
                <w:color w:val="FFFFFF"/>
                <w:sz w:val="28"/>
                <w:szCs w:val="28"/>
                <w:lang w:val="en-US"/>
              </w:rPr>
              <w:t>Aspect - Description</w:t>
            </w:r>
          </w:p>
        </w:tc>
        <w:tc>
          <w:tcPr>
            <w:tcW w:w="627" w:type="pct"/>
            <w:tcBorders>
              <w:top w:val="single" w:sz="8" w:space="0" w:color="auto"/>
              <w:left w:val="nil"/>
              <w:bottom w:val="single" w:sz="8" w:space="0" w:color="auto"/>
              <w:right w:val="single" w:sz="8" w:space="0" w:color="auto"/>
            </w:tcBorders>
            <w:shd w:val="clear" w:color="000000" w:fill="969696"/>
            <w:vAlign w:val="center"/>
            <w:hideMark/>
          </w:tcPr>
          <w:p w14:paraId="1A3CC57C" w14:textId="77777777" w:rsidR="006F1294" w:rsidRPr="00B52D26" w:rsidRDefault="006F1294" w:rsidP="001704BF">
            <w:pPr>
              <w:spacing w:after="0" w:line="240" w:lineRule="auto"/>
              <w:contextualSpacing/>
              <w:jc w:val="both"/>
              <w:rPr>
                <w:rFonts w:ascii="Times New Roman" w:hAnsi="Times New Roman"/>
                <w:color w:val="FFFFFF"/>
                <w:sz w:val="28"/>
                <w:szCs w:val="28"/>
                <w:lang w:val="en-US"/>
              </w:rPr>
            </w:pPr>
            <w:proofErr w:type="spellStart"/>
            <w:r w:rsidRPr="00B52D26">
              <w:rPr>
                <w:rFonts w:ascii="Times New Roman" w:hAnsi="Times New Roman"/>
                <w:color w:val="FFFFFF"/>
                <w:sz w:val="28"/>
                <w:szCs w:val="28"/>
                <w:lang w:val="en-US"/>
              </w:rPr>
              <w:t>JudgScore</w:t>
            </w:r>
            <w:proofErr w:type="spellEnd"/>
          </w:p>
        </w:tc>
        <w:tc>
          <w:tcPr>
            <w:tcW w:w="951" w:type="pct"/>
            <w:tcBorders>
              <w:top w:val="single" w:sz="8" w:space="0" w:color="auto"/>
              <w:left w:val="nil"/>
              <w:bottom w:val="single" w:sz="8" w:space="0" w:color="auto"/>
              <w:right w:val="single" w:sz="8" w:space="0" w:color="auto"/>
            </w:tcBorders>
            <w:shd w:val="clear" w:color="000000" w:fill="969696"/>
            <w:vAlign w:val="center"/>
            <w:hideMark/>
          </w:tcPr>
          <w:p w14:paraId="2870E6DD" w14:textId="77777777" w:rsidR="006F1294" w:rsidRPr="00B52D26" w:rsidRDefault="006F1294" w:rsidP="001704BF">
            <w:pPr>
              <w:spacing w:after="0" w:line="240" w:lineRule="auto"/>
              <w:contextualSpacing/>
              <w:jc w:val="both"/>
              <w:rPr>
                <w:rFonts w:ascii="Times New Roman" w:hAnsi="Times New Roman"/>
                <w:color w:val="FFFFFF"/>
                <w:sz w:val="28"/>
                <w:szCs w:val="28"/>
                <w:lang w:val="en-US"/>
              </w:rPr>
            </w:pPr>
            <w:r w:rsidRPr="00B52D26">
              <w:rPr>
                <w:rFonts w:ascii="Times New Roman" w:hAnsi="Times New Roman"/>
                <w:color w:val="FFFFFF"/>
                <w:sz w:val="28"/>
                <w:szCs w:val="28"/>
                <w:lang w:val="en-US"/>
              </w:rPr>
              <w:t>Extra Aspect Description (Obj or Subj)</w:t>
            </w:r>
            <w:r w:rsidRPr="00B52D26">
              <w:rPr>
                <w:rFonts w:ascii="Times New Roman" w:hAnsi="Times New Roman"/>
                <w:color w:val="FFFFFF"/>
                <w:sz w:val="28"/>
                <w:szCs w:val="28"/>
                <w:lang w:val="en-US"/>
              </w:rPr>
              <w:br/>
              <w:t>OR</w:t>
            </w:r>
            <w:r w:rsidRPr="00B52D26">
              <w:rPr>
                <w:rFonts w:ascii="Times New Roman" w:hAnsi="Times New Roman"/>
                <w:color w:val="FFFFFF"/>
                <w:sz w:val="28"/>
                <w:szCs w:val="28"/>
                <w:lang w:val="en-US"/>
              </w:rPr>
              <w:br/>
              <w:t>Judgement Score Description (</w:t>
            </w:r>
            <w:proofErr w:type="spellStart"/>
            <w:r w:rsidRPr="00B52D26">
              <w:rPr>
                <w:rFonts w:ascii="Times New Roman" w:hAnsi="Times New Roman"/>
                <w:color w:val="FFFFFF"/>
                <w:sz w:val="28"/>
                <w:szCs w:val="28"/>
                <w:lang w:val="en-US"/>
              </w:rPr>
              <w:t>Judg</w:t>
            </w:r>
            <w:proofErr w:type="spellEnd"/>
            <w:r w:rsidRPr="00B52D26">
              <w:rPr>
                <w:rFonts w:ascii="Times New Roman" w:hAnsi="Times New Roman"/>
                <w:color w:val="FFFFFF"/>
                <w:sz w:val="28"/>
                <w:szCs w:val="28"/>
                <w:lang w:val="en-US"/>
              </w:rPr>
              <w:t xml:space="preserve"> only)</w:t>
            </w:r>
          </w:p>
        </w:tc>
        <w:tc>
          <w:tcPr>
            <w:tcW w:w="752" w:type="pct"/>
            <w:tcBorders>
              <w:top w:val="single" w:sz="8" w:space="0" w:color="auto"/>
              <w:left w:val="nil"/>
              <w:bottom w:val="single" w:sz="8" w:space="0" w:color="auto"/>
              <w:right w:val="single" w:sz="8" w:space="0" w:color="auto"/>
            </w:tcBorders>
            <w:shd w:val="clear" w:color="000000" w:fill="969696"/>
            <w:vAlign w:val="center"/>
            <w:hideMark/>
          </w:tcPr>
          <w:p w14:paraId="0E556456" w14:textId="77777777" w:rsidR="006F1294" w:rsidRPr="00B52D26" w:rsidRDefault="006F1294" w:rsidP="001704BF">
            <w:pPr>
              <w:spacing w:after="0" w:line="240" w:lineRule="auto"/>
              <w:contextualSpacing/>
              <w:jc w:val="both"/>
              <w:rPr>
                <w:rFonts w:ascii="Times New Roman" w:hAnsi="Times New Roman"/>
                <w:color w:val="FFFFFF"/>
                <w:sz w:val="28"/>
                <w:szCs w:val="28"/>
                <w:lang w:val="en-US"/>
              </w:rPr>
            </w:pPr>
            <w:r w:rsidRPr="00B52D26">
              <w:rPr>
                <w:rFonts w:ascii="Times New Roman" w:hAnsi="Times New Roman"/>
                <w:color w:val="FFFFFF"/>
                <w:sz w:val="28"/>
                <w:szCs w:val="28"/>
                <w:lang w:val="en-US"/>
              </w:rPr>
              <w:t>Requirement</w:t>
            </w:r>
            <w:r w:rsidRPr="00B52D26">
              <w:rPr>
                <w:rFonts w:ascii="Times New Roman" w:hAnsi="Times New Roman"/>
                <w:color w:val="FFFFFF"/>
                <w:sz w:val="28"/>
                <w:szCs w:val="28"/>
                <w:lang w:val="en-US"/>
              </w:rPr>
              <w:br/>
              <w:t>or Nominal</w:t>
            </w:r>
            <w:r w:rsidRPr="00B52D26">
              <w:rPr>
                <w:rFonts w:ascii="Times New Roman" w:hAnsi="Times New Roman"/>
                <w:color w:val="FFFFFF"/>
                <w:sz w:val="28"/>
                <w:szCs w:val="28"/>
                <w:lang w:val="en-US"/>
              </w:rPr>
              <w:br/>
              <w:t>Size (Obj Only)</w:t>
            </w:r>
          </w:p>
        </w:tc>
        <w:tc>
          <w:tcPr>
            <w:tcW w:w="481" w:type="pct"/>
            <w:tcBorders>
              <w:top w:val="single" w:sz="8" w:space="0" w:color="auto"/>
              <w:left w:val="nil"/>
              <w:bottom w:val="single" w:sz="8" w:space="0" w:color="auto"/>
              <w:right w:val="single" w:sz="8" w:space="0" w:color="auto"/>
            </w:tcBorders>
            <w:shd w:val="clear" w:color="000000" w:fill="969696"/>
            <w:vAlign w:val="center"/>
            <w:hideMark/>
          </w:tcPr>
          <w:p w14:paraId="7CF6E59F" w14:textId="77777777" w:rsidR="006F1294" w:rsidRPr="00B52D26" w:rsidRDefault="006F1294" w:rsidP="001704BF">
            <w:pPr>
              <w:spacing w:after="0" w:line="240" w:lineRule="auto"/>
              <w:contextualSpacing/>
              <w:jc w:val="both"/>
              <w:rPr>
                <w:rFonts w:ascii="Times New Roman" w:hAnsi="Times New Roman"/>
                <w:color w:val="FFFFFF"/>
                <w:sz w:val="28"/>
                <w:szCs w:val="28"/>
              </w:rPr>
            </w:pPr>
            <w:r w:rsidRPr="00B52D26">
              <w:rPr>
                <w:rFonts w:ascii="Times New Roman" w:hAnsi="Times New Roman"/>
                <w:color w:val="FFFFFF"/>
                <w:sz w:val="28"/>
                <w:szCs w:val="28"/>
              </w:rPr>
              <w:t xml:space="preserve">WSSS </w:t>
            </w:r>
            <w:proofErr w:type="spellStart"/>
            <w:r w:rsidRPr="00B52D26">
              <w:rPr>
                <w:rFonts w:ascii="Times New Roman" w:hAnsi="Times New Roman"/>
                <w:color w:val="FFFFFF"/>
                <w:sz w:val="28"/>
                <w:szCs w:val="28"/>
              </w:rPr>
              <w:t>Section</w:t>
            </w:r>
            <w:proofErr w:type="spellEnd"/>
          </w:p>
        </w:tc>
        <w:tc>
          <w:tcPr>
            <w:tcW w:w="376" w:type="pct"/>
            <w:tcBorders>
              <w:top w:val="single" w:sz="8" w:space="0" w:color="auto"/>
              <w:left w:val="nil"/>
              <w:bottom w:val="single" w:sz="8" w:space="0" w:color="auto"/>
              <w:right w:val="single" w:sz="8" w:space="0" w:color="auto"/>
            </w:tcBorders>
            <w:shd w:val="clear" w:color="000000" w:fill="969696"/>
            <w:vAlign w:val="center"/>
            <w:hideMark/>
          </w:tcPr>
          <w:p w14:paraId="26D3EF50" w14:textId="77777777" w:rsidR="006F1294" w:rsidRPr="00B52D26" w:rsidRDefault="006F1294" w:rsidP="001704BF">
            <w:pPr>
              <w:spacing w:after="0" w:line="240" w:lineRule="auto"/>
              <w:contextualSpacing/>
              <w:jc w:val="both"/>
              <w:rPr>
                <w:rFonts w:ascii="Times New Roman" w:hAnsi="Times New Roman"/>
                <w:color w:val="FFFFFF"/>
                <w:sz w:val="28"/>
                <w:szCs w:val="28"/>
              </w:rPr>
            </w:pPr>
            <w:proofErr w:type="spellStart"/>
            <w:r w:rsidRPr="00B52D26">
              <w:rPr>
                <w:rFonts w:ascii="Times New Roman" w:hAnsi="Times New Roman"/>
                <w:color w:val="FFFFFF"/>
                <w:sz w:val="28"/>
                <w:szCs w:val="28"/>
              </w:rPr>
              <w:t>Max</w:t>
            </w:r>
            <w:proofErr w:type="spellEnd"/>
            <w:r w:rsidRPr="00B52D26">
              <w:rPr>
                <w:rFonts w:ascii="Times New Roman" w:hAnsi="Times New Roman"/>
                <w:color w:val="FFFFFF"/>
                <w:sz w:val="28"/>
                <w:szCs w:val="28"/>
              </w:rPr>
              <w:br/>
            </w:r>
            <w:proofErr w:type="spellStart"/>
            <w:r w:rsidRPr="00B52D26">
              <w:rPr>
                <w:rFonts w:ascii="Times New Roman" w:hAnsi="Times New Roman"/>
                <w:color w:val="FFFFFF"/>
                <w:sz w:val="28"/>
                <w:szCs w:val="28"/>
              </w:rPr>
              <w:t>Mark</w:t>
            </w:r>
            <w:proofErr w:type="spellEnd"/>
          </w:p>
        </w:tc>
      </w:tr>
      <w:tr w:rsidR="006F1294" w:rsidRPr="00B52D26" w14:paraId="63FA83CC" w14:textId="77777777" w:rsidTr="001704BF">
        <w:trPr>
          <w:trHeight w:val="405"/>
        </w:trPr>
        <w:tc>
          <w:tcPr>
            <w:tcW w:w="18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C80325" w14:textId="77777777" w:rsidR="006F1294" w:rsidRPr="00324C4E" w:rsidRDefault="006F1294" w:rsidP="001704BF">
            <w:pPr>
              <w:spacing w:after="0" w:line="240" w:lineRule="auto"/>
              <w:contextualSpacing/>
              <w:jc w:val="both"/>
              <w:rPr>
                <w:rFonts w:ascii="Times New Roman" w:hAnsi="Times New Roman"/>
                <w:sz w:val="28"/>
                <w:szCs w:val="28"/>
              </w:rPr>
            </w:pPr>
            <w:r w:rsidRPr="00324C4E">
              <w:rPr>
                <w:rFonts w:ascii="Times New Roman" w:hAnsi="Times New Roman"/>
                <w:sz w:val="28"/>
                <w:szCs w:val="28"/>
              </w:rPr>
              <w:t>Технический контроль качества</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14:paraId="0B2D959C" w14:textId="77777777" w:rsidR="006F1294" w:rsidRPr="00B52D26" w:rsidRDefault="006F1294"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51" w:type="pct"/>
            <w:tcBorders>
              <w:top w:val="single" w:sz="4" w:space="0" w:color="auto"/>
              <w:left w:val="nil"/>
              <w:bottom w:val="single" w:sz="4" w:space="0" w:color="auto"/>
              <w:right w:val="single" w:sz="4" w:space="0" w:color="auto"/>
            </w:tcBorders>
            <w:shd w:val="clear" w:color="auto" w:fill="auto"/>
            <w:vAlign w:val="center"/>
            <w:hideMark/>
          </w:tcPr>
          <w:p w14:paraId="6ED13C1D" w14:textId="77777777" w:rsidR="006F1294" w:rsidRPr="00B52D26" w:rsidRDefault="006F1294"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Вычесть 1,00 за отсутствие одного вида</w:t>
            </w:r>
          </w:p>
        </w:tc>
        <w:tc>
          <w:tcPr>
            <w:tcW w:w="752" w:type="pct"/>
            <w:tcBorders>
              <w:top w:val="single" w:sz="4" w:space="0" w:color="auto"/>
              <w:left w:val="nil"/>
              <w:bottom w:val="single" w:sz="4" w:space="0" w:color="auto"/>
              <w:right w:val="single" w:sz="4" w:space="0" w:color="auto"/>
            </w:tcBorders>
            <w:shd w:val="clear" w:color="auto" w:fill="auto"/>
            <w:vAlign w:val="center"/>
            <w:hideMark/>
          </w:tcPr>
          <w:p w14:paraId="6BFC1872" w14:textId="77777777" w:rsidR="006F1294" w:rsidRPr="00B52D26" w:rsidRDefault="006F1294"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81" w:type="pct"/>
            <w:tcBorders>
              <w:top w:val="single" w:sz="4" w:space="0" w:color="auto"/>
              <w:left w:val="nil"/>
              <w:bottom w:val="single" w:sz="4" w:space="0" w:color="auto"/>
              <w:right w:val="single" w:sz="4" w:space="0" w:color="auto"/>
            </w:tcBorders>
            <w:shd w:val="clear" w:color="auto" w:fill="auto"/>
            <w:noWrap/>
            <w:vAlign w:val="center"/>
            <w:hideMark/>
          </w:tcPr>
          <w:p w14:paraId="4142CD9E" w14:textId="77777777" w:rsidR="006F1294" w:rsidRPr="00B52D26" w:rsidRDefault="006F1294"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3AD6F825" w14:textId="77777777" w:rsidR="006F1294" w:rsidRPr="00B52D26" w:rsidRDefault="006F1294" w:rsidP="001704BF">
            <w:pPr>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4</w:t>
            </w:r>
          </w:p>
        </w:tc>
      </w:tr>
      <w:tr w:rsidR="006F1294" w:rsidRPr="00B52D26" w14:paraId="087970A0" w14:textId="77777777" w:rsidTr="001704BF">
        <w:trPr>
          <w:trHeight w:val="549"/>
        </w:trPr>
        <w:tc>
          <w:tcPr>
            <w:tcW w:w="1814" w:type="pct"/>
            <w:tcBorders>
              <w:top w:val="nil"/>
              <w:left w:val="single" w:sz="4" w:space="0" w:color="auto"/>
              <w:bottom w:val="single" w:sz="4" w:space="0" w:color="auto"/>
              <w:right w:val="single" w:sz="4" w:space="0" w:color="auto"/>
            </w:tcBorders>
            <w:shd w:val="clear" w:color="auto" w:fill="auto"/>
            <w:noWrap/>
            <w:vAlign w:val="center"/>
          </w:tcPr>
          <w:p w14:paraId="1C9F1994" w14:textId="77777777" w:rsidR="006F1294" w:rsidRPr="00324C4E" w:rsidRDefault="006F1294" w:rsidP="001704BF">
            <w:pPr>
              <w:spacing w:after="0" w:line="240" w:lineRule="auto"/>
              <w:contextualSpacing/>
              <w:jc w:val="both"/>
              <w:rPr>
                <w:rFonts w:ascii="Times New Roman" w:hAnsi="Times New Roman"/>
                <w:sz w:val="28"/>
                <w:szCs w:val="28"/>
              </w:rPr>
            </w:pPr>
            <w:r w:rsidRPr="00324C4E">
              <w:rPr>
                <w:rFonts w:ascii="Times New Roman" w:hAnsi="Times New Roman"/>
                <w:sz w:val="28"/>
                <w:szCs w:val="28"/>
              </w:rPr>
              <w:t>Картирование процесса печати</w:t>
            </w:r>
          </w:p>
        </w:tc>
        <w:tc>
          <w:tcPr>
            <w:tcW w:w="627" w:type="pct"/>
            <w:tcBorders>
              <w:top w:val="nil"/>
              <w:left w:val="nil"/>
              <w:bottom w:val="single" w:sz="4" w:space="0" w:color="auto"/>
              <w:right w:val="single" w:sz="4" w:space="0" w:color="auto"/>
            </w:tcBorders>
            <w:shd w:val="clear" w:color="auto" w:fill="auto"/>
            <w:noWrap/>
            <w:vAlign w:val="center"/>
            <w:hideMark/>
          </w:tcPr>
          <w:p w14:paraId="1EA50EE5" w14:textId="77777777" w:rsidR="006F1294" w:rsidRPr="00B52D26" w:rsidRDefault="006F1294"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51" w:type="pct"/>
            <w:tcBorders>
              <w:top w:val="nil"/>
              <w:left w:val="nil"/>
              <w:bottom w:val="single" w:sz="4" w:space="0" w:color="auto"/>
              <w:right w:val="single" w:sz="4" w:space="0" w:color="auto"/>
            </w:tcBorders>
            <w:shd w:val="clear" w:color="auto" w:fill="auto"/>
            <w:vAlign w:val="center"/>
            <w:hideMark/>
          </w:tcPr>
          <w:p w14:paraId="3D392FA6" w14:textId="77777777" w:rsidR="006F1294" w:rsidRPr="00B52D26" w:rsidRDefault="006F1294"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0,5 балла за каждый отсутствующий размер.</w:t>
            </w:r>
          </w:p>
        </w:tc>
        <w:tc>
          <w:tcPr>
            <w:tcW w:w="752" w:type="pct"/>
            <w:tcBorders>
              <w:top w:val="nil"/>
              <w:left w:val="nil"/>
              <w:bottom w:val="single" w:sz="4" w:space="0" w:color="auto"/>
              <w:right w:val="single" w:sz="4" w:space="0" w:color="auto"/>
            </w:tcBorders>
            <w:shd w:val="clear" w:color="auto" w:fill="auto"/>
            <w:vAlign w:val="center"/>
            <w:hideMark/>
          </w:tcPr>
          <w:p w14:paraId="55E5BF95" w14:textId="77777777" w:rsidR="006F1294" w:rsidRPr="00B52D26" w:rsidRDefault="006F1294"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81" w:type="pct"/>
            <w:tcBorders>
              <w:top w:val="nil"/>
              <w:left w:val="nil"/>
              <w:bottom w:val="single" w:sz="4" w:space="0" w:color="auto"/>
              <w:right w:val="single" w:sz="4" w:space="0" w:color="auto"/>
            </w:tcBorders>
            <w:shd w:val="clear" w:color="auto" w:fill="auto"/>
            <w:noWrap/>
            <w:vAlign w:val="center"/>
            <w:hideMark/>
          </w:tcPr>
          <w:p w14:paraId="69F38D85" w14:textId="77777777" w:rsidR="006F1294" w:rsidRPr="00B52D26" w:rsidRDefault="006F1294"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76" w:type="pct"/>
            <w:tcBorders>
              <w:top w:val="nil"/>
              <w:left w:val="nil"/>
              <w:bottom w:val="single" w:sz="4" w:space="0" w:color="auto"/>
              <w:right w:val="single" w:sz="4" w:space="0" w:color="auto"/>
            </w:tcBorders>
            <w:shd w:val="clear" w:color="auto" w:fill="auto"/>
            <w:vAlign w:val="center"/>
            <w:hideMark/>
          </w:tcPr>
          <w:p w14:paraId="3F8911B7" w14:textId="77777777" w:rsidR="006F1294" w:rsidRPr="00B52D26" w:rsidRDefault="006F1294" w:rsidP="001704BF">
            <w:pPr>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3</w:t>
            </w:r>
          </w:p>
        </w:tc>
      </w:tr>
      <w:tr w:rsidR="006F1294" w:rsidRPr="00B52D26" w14:paraId="43489FFA" w14:textId="77777777" w:rsidTr="001704BF">
        <w:trPr>
          <w:trHeight w:val="429"/>
        </w:trPr>
        <w:tc>
          <w:tcPr>
            <w:tcW w:w="1814" w:type="pct"/>
            <w:tcBorders>
              <w:top w:val="nil"/>
              <w:left w:val="single" w:sz="4" w:space="0" w:color="auto"/>
              <w:bottom w:val="single" w:sz="4" w:space="0" w:color="auto"/>
              <w:right w:val="single" w:sz="4" w:space="0" w:color="auto"/>
            </w:tcBorders>
            <w:shd w:val="clear" w:color="auto" w:fill="auto"/>
            <w:vAlign w:val="center"/>
          </w:tcPr>
          <w:p w14:paraId="35E2671E" w14:textId="77777777" w:rsidR="006F1294" w:rsidRPr="00324C4E" w:rsidRDefault="006F1294" w:rsidP="001704BF">
            <w:pPr>
              <w:spacing w:after="0" w:line="240" w:lineRule="auto"/>
              <w:contextualSpacing/>
              <w:jc w:val="both"/>
              <w:rPr>
                <w:rFonts w:ascii="Times New Roman" w:hAnsi="Times New Roman"/>
                <w:sz w:val="28"/>
                <w:szCs w:val="28"/>
              </w:rPr>
            </w:pPr>
            <w:r w:rsidRPr="00324C4E">
              <w:rPr>
                <w:rFonts w:ascii="Times New Roman" w:hAnsi="Times New Roman"/>
                <w:sz w:val="28"/>
                <w:szCs w:val="28"/>
              </w:rPr>
              <w:t>Построена КК</w:t>
            </w:r>
          </w:p>
        </w:tc>
        <w:tc>
          <w:tcPr>
            <w:tcW w:w="627" w:type="pct"/>
            <w:tcBorders>
              <w:top w:val="nil"/>
              <w:left w:val="nil"/>
              <w:bottom w:val="single" w:sz="4" w:space="0" w:color="auto"/>
              <w:right w:val="single" w:sz="4" w:space="0" w:color="auto"/>
            </w:tcBorders>
            <w:shd w:val="clear" w:color="auto" w:fill="auto"/>
            <w:noWrap/>
            <w:vAlign w:val="center"/>
            <w:hideMark/>
          </w:tcPr>
          <w:p w14:paraId="499ABE31" w14:textId="77777777" w:rsidR="006F1294" w:rsidRPr="00B52D26" w:rsidRDefault="006F1294"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951" w:type="pct"/>
            <w:tcBorders>
              <w:top w:val="nil"/>
              <w:left w:val="nil"/>
              <w:bottom w:val="single" w:sz="4" w:space="0" w:color="auto"/>
              <w:right w:val="single" w:sz="4" w:space="0" w:color="auto"/>
            </w:tcBorders>
            <w:shd w:val="clear" w:color="auto" w:fill="auto"/>
            <w:vAlign w:val="center"/>
            <w:hideMark/>
          </w:tcPr>
          <w:p w14:paraId="507F44E7" w14:textId="77777777" w:rsidR="006F1294" w:rsidRPr="00B52D26" w:rsidRDefault="006F1294"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Вычесть все баллы, если не выполнено.</w:t>
            </w:r>
          </w:p>
        </w:tc>
        <w:tc>
          <w:tcPr>
            <w:tcW w:w="752" w:type="pct"/>
            <w:tcBorders>
              <w:top w:val="nil"/>
              <w:left w:val="nil"/>
              <w:bottom w:val="single" w:sz="4" w:space="0" w:color="auto"/>
              <w:right w:val="single" w:sz="4" w:space="0" w:color="auto"/>
            </w:tcBorders>
            <w:shd w:val="clear" w:color="auto" w:fill="auto"/>
            <w:vAlign w:val="center"/>
            <w:hideMark/>
          </w:tcPr>
          <w:p w14:paraId="3D83295C" w14:textId="77777777" w:rsidR="006F1294" w:rsidRPr="00B52D26" w:rsidRDefault="006F1294" w:rsidP="001704BF">
            <w:pPr>
              <w:spacing w:after="0" w:line="240" w:lineRule="auto"/>
              <w:contextualSpacing/>
              <w:jc w:val="both"/>
              <w:rPr>
                <w:rFonts w:ascii="Times New Roman" w:hAnsi="Times New Roman"/>
                <w:sz w:val="28"/>
                <w:szCs w:val="28"/>
              </w:rPr>
            </w:pPr>
            <w:r w:rsidRPr="00B52D26">
              <w:rPr>
                <w:rFonts w:ascii="Times New Roman" w:hAnsi="Times New Roman"/>
                <w:sz w:val="28"/>
                <w:szCs w:val="28"/>
              </w:rPr>
              <w:t xml:space="preserve"> </w:t>
            </w:r>
          </w:p>
        </w:tc>
        <w:tc>
          <w:tcPr>
            <w:tcW w:w="481" w:type="pct"/>
            <w:tcBorders>
              <w:top w:val="nil"/>
              <w:left w:val="nil"/>
              <w:bottom w:val="single" w:sz="4" w:space="0" w:color="auto"/>
              <w:right w:val="single" w:sz="4" w:space="0" w:color="auto"/>
            </w:tcBorders>
            <w:shd w:val="clear" w:color="auto" w:fill="auto"/>
            <w:noWrap/>
            <w:vAlign w:val="center"/>
            <w:hideMark/>
          </w:tcPr>
          <w:p w14:paraId="6BD68749" w14:textId="77777777" w:rsidR="006F1294" w:rsidRPr="00B52D26" w:rsidRDefault="006F1294" w:rsidP="001704BF">
            <w:pPr>
              <w:spacing w:after="0" w:line="240" w:lineRule="auto"/>
              <w:contextualSpacing/>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76" w:type="pct"/>
            <w:tcBorders>
              <w:top w:val="nil"/>
              <w:left w:val="nil"/>
              <w:bottom w:val="single" w:sz="4" w:space="0" w:color="auto"/>
              <w:right w:val="single" w:sz="4" w:space="0" w:color="auto"/>
            </w:tcBorders>
            <w:shd w:val="clear" w:color="auto" w:fill="auto"/>
            <w:vAlign w:val="center"/>
            <w:hideMark/>
          </w:tcPr>
          <w:p w14:paraId="2010E5B2" w14:textId="77777777" w:rsidR="006F1294" w:rsidRPr="00B52D26" w:rsidRDefault="006F1294" w:rsidP="001704BF">
            <w:pPr>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6</w:t>
            </w:r>
          </w:p>
        </w:tc>
      </w:tr>
      <w:tr w:rsidR="006F1294" w:rsidRPr="00B52D26" w14:paraId="27CDF023" w14:textId="77777777" w:rsidTr="001704BF">
        <w:trPr>
          <w:trHeight w:val="420"/>
        </w:trPr>
        <w:tc>
          <w:tcPr>
            <w:tcW w:w="1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2E0A24" w14:textId="77777777" w:rsidR="006F1294" w:rsidRPr="00B52D26" w:rsidRDefault="006F1294" w:rsidP="001704BF">
            <w:pPr>
              <w:spacing w:after="0" w:line="240" w:lineRule="auto"/>
              <w:contextualSpacing/>
              <w:jc w:val="both"/>
              <w:rPr>
                <w:rFonts w:ascii="Times New Roman" w:hAnsi="Times New Roman"/>
                <w:sz w:val="28"/>
                <w:szCs w:val="28"/>
              </w:rPr>
            </w:pP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14:paraId="0547FC7F" w14:textId="77777777" w:rsidR="006F1294" w:rsidRPr="00B52D26" w:rsidRDefault="006F1294" w:rsidP="001704BF">
            <w:pPr>
              <w:spacing w:after="0" w:line="240" w:lineRule="auto"/>
              <w:contextualSpacing/>
              <w:jc w:val="both"/>
              <w:rPr>
                <w:rFonts w:ascii="Times New Roman" w:hAnsi="Times New Roman"/>
                <w:color w:val="000000"/>
                <w:sz w:val="28"/>
                <w:szCs w:val="28"/>
              </w:rPr>
            </w:pPr>
          </w:p>
        </w:tc>
        <w:tc>
          <w:tcPr>
            <w:tcW w:w="951" w:type="pct"/>
            <w:tcBorders>
              <w:top w:val="single" w:sz="4" w:space="0" w:color="auto"/>
              <w:left w:val="nil"/>
              <w:bottom w:val="single" w:sz="4" w:space="0" w:color="auto"/>
              <w:right w:val="single" w:sz="4" w:space="0" w:color="auto"/>
            </w:tcBorders>
            <w:shd w:val="clear" w:color="auto" w:fill="auto"/>
            <w:vAlign w:val="center"/>
            <w:hideMark/>
          </w:tcPr>
          <w:p w14:paraId="35AE3974" w14:textId="77777777" w:rsidR="006F1294" w:rsidRPr="00B52D26" w:rsidRDefault="006F1294" w:rsidP="001704BF">
            <w:pPr>
              <w:spacing w:after="0" w:line="240" w:lineRule="auto"/>
              <w:contextualSpacing/>
              <w:jc w:val="both"/>
              <w:rPr>
                <w:rFonts w:ascii="Times New Roman" w:hAnsi="Times New Roman"/>
                <w:sz w:val="28"/>
                <w:szCs w:val="28"/>
              </w:rPr>
            </w:pPr>
          </w:p>
        </w:tc>
        <w:tc>
          <w:tcPr>
            <w:tcW w:w="752" w:type="pct"/>
            <w:tcBorders>
              <w:top w:val="single" w:sz="4" w:space="0" w:color="auto"/>
              <w:left w:val="nil"/>
              <w:bottom w:val="single" w:sz="4" w:space="0" w:color="auto"/>
              <w:right w:val="single" w:sz="4" w:space="0" w:color="auto"/>
            </w:tcBorders>
            <w:shd w:val="clear" w:color="auto" w:fill="auto"/>
            <w:vAlign w:val="center"/>
            <w:hideMark/>
          </w:tcPr>
          <w:p w14:paraId="77DEDC26" w14:textId="77777777" w:rsidR="006F1294" w:rsidRPr="00B52D26" w:rsidRDefault="006F1294" w:rsidP="001704BF">
            <w:pPr>
              <w:spacing w:after="0" w:line="240" w:lineRule="auto"/>
              <w:contextualSpacing/>
              <w:jc w:val="both"/>
              <w:rPr>
                <w:rFonts w:ascii="Times New Roman" w:hAnsi="Times New Roman"/>
                <w:b/>
                <w:sz w:val="28"/>
                <w:szCs w:val="28"/>
              </w:rPr>
            </w:pPr>
            <w:r w:rsidRPr="00B52D26">
              <w:rPr>
                <w:rFonts w:ascii="Times New Roman" w:hAnsi="Times New Roman"/>
                <w:b/>
                <w:sz w:val="28"/>
                <w:szCs w:val="28"/>
              </w:rPr>
              <w:t>Итого на модуль</w:t>
            </w:r>
          </w:p>
        </w:tc>
        <w:tc>
          <w:tcPr>
            <w:tcW w:w="481" w:type="pct"/>
            <w:tcBorders>
              <w:top w:val="single" w:sz="4" w:space="0" w:color="auto"/>
              <w:left w:val="nil"/>
              <w:bottom w:val="single" w:sz="4" w:space="0" w:color="auto"/>
              <w:right w:val="single" w:sz="4" w:space="0" w:color="auto"/>
            </w:tcBorders>
            <w:shd w:val="clear" w:color="auto" w:fill="auto"/>
            <w:noWrap/>
            <w:vAlign w:val="center"/>
            <w:hideMark/>
          </w:tcPr>
          <w:p w14:paraId="3BB082CF" w14:textId="77777777" w:rsidR="006F1294" w:rsidRPr="00B52D26" w:rsidRDefault="006F1294" w:rsidP="001704BF">
            <w:pPr>
              <w:spacing w:after="0" w:line="240" w:lineRule="auto"/>
              <w:contextualSpacing/>
              <w:jc w:val="both"/>
              <w:rPr>
                <w:rFonts w:ascii="Times New Roman" w:hAnsi="Times New Roman"/>
                <w:color w:val="000000"/>
                <w:sz w:val="28"/>
                <w:szCs w:val="28"/>
              </w:rPr>
            </w:pP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7D971357" w14:textId="77777777" w:rsidR="006F1294" w:rsidRPr="00B52D26" w:rsidRDefault="006F1294" w:rsidP="001704BF">
            <w:pPr>
              <w:spacing w:after="0" w:line="240" w:lineRule="auto"/>
              <w:contextualSpacing/>
              <w:jc w:val="both"/>
              <w:rPr>
                <w:rFonts w:ascii="Times New Roman" w:hAnsi="Times New Roman"/>
                <w:b/>
                <w:color w:val="000000"/>
                <w:sz w:val="28"/>
                <w:szCs w:val="28"/>
              </w:rPr>
            </w:pPr>
            <w:r w:rsidRPr="00B52D26">
              <w:rPr>
                <w:rFonts w:ascii="Times New Roman" w:hAnsi="Times New Roman"/>
                <w:b/>
                <w:color w:val="000000"/>
                <w:sz w:val="28"/>
                <w:szCs w:val="28"/>
              </w:rPr>
              <w:t>13</w:t>
            </w:r>
          </w:p>
        </w:tc>
      </w:tr>
    </w:tbl>
    <w:p w14:paraId="5287F953" w14:textId="22822830" w:rsidR="006F1294" w:rsidRDefault="006F1294" w:rsidP="00A25358">
      <w:pPr>
        <w:spacing w:after="0"/>
        <w:ind w:firstLine="709"/>
        <w:jc w:val="both"/>
        <w:rPr>
          <w:rFonts w:ascii="Times New Roman" w:hAnsi="Times New Roman"/>
          <w:sz w:val="28"/>
          <w:szCs w:val="28"/>
        </w:rPr>
      </w:pPr>
    </w:p>
    <w:tbl>
      <w:tblPr>
        <w:tblW w:w="5000" w:type="pct"/>
        <w:tblLook w:val="04A0" w:firstRow="1" w:lastRow="0" w:firstColumn="1" w:lastColumn="0" w:noHBand="0" w:noVBand="1"/>
      </w:tblPr>
      <w:tblGrid>
        <w:gridCol w:w="4796"/>
        <w:gridCol w:w="1079"/>
        <w:gridCol w:w="1616"/>
        <w:gridCol w:w="1286"/>
        <w:gridCol w:w="837"/>
        <w:gridCol w:w="665"/>
      </w:tblGrid>
      <w:tr w:rsidR="006F1294" w:rsidRPr="00B52D26" w14:paraId="4B94E204" w14:textId="77777777" w:rsidTr="001704BF">
        <w:trPr>
          <w:trHeight w:val="930"/>
        </w:trPr>
        <w:tc>
          <w:tcPr>
            <w:tcW w:w="2333" w:type="pct"/>
            <w:tcBorders>
              <w:top w:val="single" w:sz="8" w:space="0" w:color="auto"/>
              <w:left w:val="single" w:sz="8" w:space="0" w:color="auto"/>
              <w:bottom w:val="single" w:sz="8" w:space="0" w:color="auto"/>
              <w:right w:val="single" w:sz="8" w:space="0" w:color="auto"/>
            </w:tcBorders>
            <w:shd w:val="clear" w:color="000000" w:fill="969696"/>
            <w:vAlign w:val="center"/>
            <w:hideMark/>
          </w:tcPr>
          <w:p w14:paraId="4E0FF528" w14:textId="77777777" w:rsidR="006F1294" w:rsidRPr="00B52D26" w:rsidRDefault="006F1294" w:rsidP="001704BF">
            <w:pPr>
              <w:spacing w:after="0" w:line="240" w:lineRule="auto"/>
              <w:contextualSpacing/>
              <w:mirrorIndents/>
              <w:jc w:val="both"/>
              <w:rPr>
                <w:rFonts w:ascii="Times New Roman" w:hAnsi="Times New Roman"/>
                <w:color w:val="FFFFFF"/>
                <w:sz w:val="28"/>
                <w:szCs w:val="28"/>
              </w:rPr>
            </w:pPr>
            <w:proofErr w:type="spellStart"/>
            <w:r w:rsidRPr="00B52D26">
              <w:rPr>
                <w:rFonts w:ascii="Times New Roman" w:hAnsi="Times New Roman"/>
                <w:color w:val="FFFFFF"/>
                <w:sz w:val="28"/>
                <w:szCs w:val="28"/>
              </w:rPr>
              <w:t>Aspect</w:t>
            </w:r>
            <w:proofErr w:type="spellEnd"/>
            <w:r w:rsidRPr="00B52D26">
              <w:rPr>
                <w:rFonts w:ascii="Times New Roman" w:hAnsi="Times New Roman"/>
                <w:color w:val="FFFFFF"/>
                <w:sz w:val="28"/>
                <w:szCs w:val="28"/>
              </w:rPr>
              <w:t xml:space="preserve"> - </w:t>
            </w:r>
            <w:proofErr w:type="spellStart"/>
            <w:r w:rsidRPr="00B52D26">
              <w:rPr>
                <w:rFonts w:ascii="Times New Roman" w:hAnsi="Times New Roman"/>
                <w:color w:val="FFFFFF"/>
                <w:sz w:val="28"/>
                <w:szCs w:val="28"/>
              </w:rPr>
              <w:t>Description</w:t>
            </w:r>
            <w:proofErr w:type="spellEnd"/>
          </w:p>
        </w:tc>
        <w:tc>
          <w:tcPr>
            <w:tcW w:w="525" w:type="pct"/>
            <w:tcBorders>
              <w:top w:val="single" w:sz="8" w:space="0" w:color="auto"/>
              <w:left w:val="nil"/>
              <w:bottom w:val="single" w:sz="8" w:space="0" w:color="auto"/>
              <w:right w:val="single" w:sz="8" w:space="0" w:color="auto"/>
            </w:tcBorders>
            <w:shd w:val="clear" w:color="000000" w:fill="969696"/>
            <w:vAlign w:val="center"/>
            <w:hideMark/>
          </w:tcPr>
          <w:p w14:paraId="553CCD4E" w14:textId="77777777" w:rsidR="006F1294" w:rsidRPr="00B52D26" w:rsidRDefault="006F1294" w:rsidP="001704BF">
            <w:pPr>
              <w:spacing w:after="0" w:line="240" w:lineRule="auto"/>
              <w:contextualSpacing/>
              <w:mirrorIndents/>
              <w:jc w:val="both"/>
              <w:rPr>
                <w:rFonts w:ascii="Times New Roman" w:hAnsi="Times New Roman"/>
                <w:color w:val="FFFFFF"/>
                <w:sz w:val="28"/>
                <w:szCs w:val="28"/>
              </w:rPr>
            </w:pPr>
            <w:proofErr w:type="spellStart"/>
            <w:r w:rsidRPr="00B52D26">
              <w:rPr>
                <w:rFonts w:ascii="Times New Roman" w:hAnsi="Times New Roman"/>
                <w:color w:val="FFFFFF"/>
                <w:sz w:val="28"/>
                <w:szCs w:val="28"/>
              </w:rPr>
              <w:t>JudgScore</w:t>
            </w:r>
            <w:proofErr w:type="spellEnd"/>
          </w:p>
        </w:tc>
        <w:tc>
          <w:tcPr>
            <w:tcW w:w="786" w:type="pct"/>
            <w:tcBorders>
              <w:top w:val="single" w:sz="8" w:space="0" w:color="auto"/>
              <w:left w:val="nil"/>
              <w:bottom w:val="single" w:sz="8" w:space="0" w:color="auto"/>
              <w:right w:val="single" w:sz="8" w:space="0" w:color="auto"/>
            </w:tcBorders>
            <w:shd w:val="clear" w:color="000000" w:fill="969696"/>
            <w:vAlign w:val="center"/>
            <w:hideMark/>
          </w:tcPr>
          <w:p w14:paraId="189D1802" w14:textId="77777777" w:rsidR="006F1294" w:rsidRPr="00B52D26" w:rsidRDefault="006F1294" w:rsidP="001704BF">
            <w:pPr>
              <w:spacing w:after="0" w:line="240" w:lineRule="auto"/>
              <w:contextualSpacing/>
              <w:mirrorIndents/>
              <w:jc w:val="both"/>
              <w:rPr>
                <w:rFonts w:ascii="Times New Roman" w:hAnsi="Times New Roman"/>
                <w:color w:val="FFFFFF"/>
                <w:sz w:val="28"/>
                <w:szCs w:val="28"/>
                <w:lang w:val="en-US"/>
              </w:rPr>
            </w:pPr>
            <w:r w:rsidRPr="00B52D26">
              <w:rPr>
                <w:rFonts w:ascii="Times New Roman" w:hAnsi="Times New Roman"/>
                <w:color w:val="FFFFFF"/>
                <w:sz w:val="28"/>
                <w:szCs w:val="28"/>
                <w:lang w:val="en-US"/>
              </w:rPr>
              <w:t xml:space="preserve">Extra Aspect Description (Obj or </w:t>
            </w:r>
            <w:r w:rsidRPr="00B52D26">
              <w:rPr>
                <w:rFonts w:ascii="Times New Roman" w:hAnsi="Times New Roman"/>
                <w:color w:val="FFFFFF"/>
                <w:sz w:val="28"/>
                <w:szCs w:val="28"/>
                <w:lang w:val="en-US"/>
              </w:rPr>
              <w:lastRenderedPageBreak/>
              <w:t>Subj)</w:t>
            </w:r>
            <w:r w:rsidRPr="00B52D26">
              <w:rPr>
                <w:rFonts w:ascii="Times New Roman" w:hAnsi="Times New Roman"/>
                <w:color w:val="FFFFFF"/>
                <w:sz w:val="28"/>
                <w:szCs w:val="28"/>
                <w:lang w:val="en-US"/>
              </w:rPr>
              <w:br/>
              <w:t>OR</w:t>
            </w:r>
            <w:r w:rsidRPr="00B52D26">
              <w:rPr>
                <w:rFonts w:ascii="Times New Roman" w:hAnsi="Times New Roman"/>
                <w:color w:val="FFFFFF"/>
                <w:sz w:val="28"/>
                <w:szCs w:val="28"/>
                <w:lang w:val="en-US"/>
              </w:rPr>
              <w:br/>
              <w:t>Judgement Score Description (</w:t>
            </w:r>
            <w:proofErr w:type="spellStart"/>
            <w:r w:rsidRPr="00B52D26">
              <w:rPr>
                <w:rFonts w:ascii="Times New Roman" w:hAnsi="Times New Roman"/>
                <w:color w:val="FFFFFF"/>
                <w:sz w:val="28"/>
                <w:szCs w:val="28"/>
                <w:lang w:val="en-US"/>
              </w:rPr>
              <w:t>Judg</w:t>
            </w:r>
            <w:proofErr w:type="spellEnd"/>
            <w:r w:rsidRPr="00B52D26">
              <w:rPr>
                <w:rFonts w:ascii="Times New Roman" w:hAnsi="Times New Roman"/>
                <w:color w:val="FFFFFF"/>
                <w:sz w:val="28"/>
                <w:szCs w:val="28"/>
                <w:lang w:val="en-US"/>
              </w:rPr>
              <w:t xml:space="preserve"> only)</w:t>
            </w:r>
          </w:p>
        </w:tc>
        <w:tc>
          <w:tcPr>
            <w:tcW w:w="626" w:type="pct"/>
            <w:tcBorders>
              <w:top w:val="single" w:sz="8" w:space="0" w:color="auto"/>
              <w:left w:val="nil"/>
              <w:bottom w:val="single" w:sz="8" w:space="0" w:color="auto"/>
              <w:right w:val="single" w:sz="8" w:space="0" w:color="auto"/>
            </w:tcBorders>
            <w:shd w:val="clear" w:color="000000" w:fill="969696"/>
            <w:vAlign w:val="center"/>
            <w:hideMark/>
          </w:tcPr>
          <w:p w14:paraId="5DAEC311" w14:textId="77777777" w:rsidR="006F1294" w:rsidRPr="00B52D26" w:rsidRDefault="006F1294" w:rsidP="001704BF">
            <w:pPr>
              <w:spacing w:after="0" w:line="240" w:lineRule="auto"/>
              <w:contextualSpacing/>
              <w:mirrorIndents/>
              <w:jc w:val="both"/>
              <w:rPr>
                <w:rFonts w:ascii="Times New Roman" w:hAnsi="Times New Roman"/>
                <w:color w:val="FFFFFF"/>
                <w:sz w:val="28"/>
                <w:szCs w:val="28"/>
                <w:lang w:val="en-US"/>
              </w:rPr>
            </w:pPr>
            <w:r w:rsidRPr="00B52D26">
              <w:rPr>
                <w:rFonts w:ascii="Times New Roman" w:hAnsi="Times New Roman"/>
                <w:color w:val="FFFFFF"/>
                <w:sz w:val="28"/>
                <w:szCs w:val="28"/>
                <w:lang w:val="en-US"/>
              </w:rPr>
              <w:lastRenderedPageBreak/>
              <w:t>Requirement</w:t>
            </w:r>
            <w:r w:rsidRPr="00B52D26">
              <w:rPr>
                <w:rFonts w:ascii="Times New Roman" w:hAnsi="Times New Roman"/>
                <w:color w:val="FFFFFF"/>
                <w:sz w:val="28"/>
                <w:szCs w:val="28"/>
                <w:lang w:val="en-US"/>
              </w:rPr>
              <w:br/>
              <w:t>or Nominal</w:t>
            </w:r>
            <w:r w:rsidRPr="00B52D26">
              <w:rPr>
                <w:rFonts w:ascii="Times New Roman" w:hAnsi="Times New Roman"/>
                <w:color w:val="FFFFFF"/>
                <w:sz w:val="28"/>
                <w:szCs w:val="28"/>
                <w:lang w:val="en-US"/>
              </w:rPr>
              <w:br/>
            </w:r>
            <w:r w:rsidRPr="00B52D26">
              <w:rPr>
                <w:rFonts w:ascii="Times New Roman" w:hAnsi="Times New Roman"/>
                <w:color w:val="FFFFFF"/>
                <w:sz w:val="28"/>
                <w:szCs w:val="28"/>
                <w:lang w:val="en-US"/>
              </w:rPr>
              <w:lastRenderedPageBreak/>
              <w:t>Size (Obj Only)</w:t>
            </w:r>
          </w:p>
        </w:tc>
        <w:tc>
          <w:tcPr>
            <w:tcW w:w="407" w:type="pct"/>
            <w:tcBorders>
              <w:top w:val="single" w:sz="8" w:space="0" w:color="auto"/>
              <w:left w:val="nil"/>
              <w:bottom w:val="single" w:sz="8" w:space="0" w:color="auto"/>
              <w:right w:val="single" w:sz="8" w:space="0" w:color="auto"/>
            </w:tcBorders>
            <w:shd w:val="clear" w:color="000000" w:fill="969696"/>
            <w:vAlign w:val="center"/>
            <w:hideMark/>
          </w:tcPr>
          <w:p w14:paraId="147E41D0" w14:textId="77777777" w:rsidR="006F1294" w:rsidRPr="00B52D26" w:rsidRDefault="006F1294" w:rsidP="001704BF">
            <w:pPr>
              <w:spacing w:after="0" w:line="240" w:lineRule="auto"/>
              <w:contextualSpacing/>
              <w:mirrorIndents/>
              <w:jc w:val="both"/>
              <w:rPr>
                <w:rFonts w:ascii="Times New Roman" w:hAnsi="Times New Roman"/>
                <w:color w:val="FFFFFF"/>
                <w:sz w:val="28"/>
                <w:szCs w:val="28"/>
              </w:rPr>
            </w:pPr>
            <w:r w:rsidRPr="00B52D26">
              <w:rPr>
                <w:rFonts w:ascii="Times New Roman" w:hAnsi="Times New Roman"/>
                <w:color w:val="FFFFFF"/>
                <w:sz w:val="28"/>
                <w:szCs w:val="28"/>
              </w:rPr>
              <w:lastRenderedPageBreak/>
              <w:t xml:space="preserve">WSSS </w:t>
            </w:r>
            <w:proofErr w:type="spellStart"/>
            <w:r w:rsidRPr="00B52D26">
              <w:rPr>
                <w:rFonts w:ascii="Times New Roman" w:hAnsi="Times New Roman"/>
                <w:color w:val="FFFFFF"/>
                <w:sz w:val="28"/>
                <w:szCs w:val="28"/>
              </w:rPr>
              <w:t>Section</w:t>
            </w:r>
            <w:proofErr w:type="spellEnd"/>
          </w:p>
        </w:tc>
        <w:tc>
          <w:tcPr>
            <w:tcW w:w="323" w:type="pct"/>
            <w:tcBorders>
              <w:top w:val="single" w:sz="8" w:space="0" w:color="auto"/>
              <w:left w:val="nil"/>
              <w:bottom w:val="single" w:sz="8" w:space="0" w:color="auto"/>
              <w:right w:val="single" w:sz="8" w:space="0" w:color="auto"/>
            </w:tcBorders>
            <w:shd w:val="clear" w:color="000000" w:fill="969696"/>
            <w:vAlign w:val="center"/>
            <w:hideMark/>
          </w:tcPr>
          <w:p w14:paraId="4AAF8BD9" w14:textId="77777777" w:rsidR="006F1294" w:rsidRPr="00B52D26" w:rsidRDefault="006F1294" w:rsidP="001704BF">
            <w:pPr>
              <w:spacing w:after="0" w:line="240" w:lineRule="auto"/>
              <w:contextualSpacing/>
              <w:mirrorIndents/>
              <w:jc w:val="both"/>
              <w:rPr>
                <w:rFonts w:ascii="Times New Roman" w:hAnsi="Times New Roman"/>
                <w:color w:val="FFFFFF"/>
                <w:sz w:val="28"/>
                <w:szCs w:val="28"/>
              </w:rPr>
            </w:pPr>
            <w:proofErr w:type="spellStart"/>
            <w:r w:rsidRPr="00B52D26">
              <w:rPr>
                <w:rFonts w:ascii="Times New Roman" w:hAnsi="Times New Roman"/>
                <w:color w:val="FFFFFF"/>
                <w:sz w:val="28"/>
                <w:szCs w:val="28"/>
              </w:rPr>
              <w:t>Max</w:t>
            </w:r>
            <w:proofErr w:type="spellEnd"/>
            <w:r w:rsidRPr="00B52D26">
              <w:rPr>
                <w:rFonts w:ascii="Times New Roman" w:hAnsi="Times New Roman"/>
                <w:color w:val="FFFFFF"/>
                <w:sz w:val="28"/>
                <w:szCs w:val="28"/>
              </w:rPr>
              <w:br/>
            </w:r>
            <w:proofErr w:type="spellStart"/>
            <w:r w:rsidRPr="00B52D26">
              <w:rPr>
                <w:rFonts w:ascii="Times New Roman" w:hAnsi="Times New Roman"/>
                <w:color w:val="FFFFFF"/>
                <w:sz w:val="28"/>
                <w:szCs w:val="28"/>
              </w:rPr>
              <w:t>Mark</w:t>
            </w:r>
            <w:proofErr w:type="spellEnd"/>
          </w:p>
        </w:tc>
      </w:tr>
      <w:tr w:rsidR="006F1294" w:rsidRPr="00B52D26" w14:paraId="611B9E0E" w14:textId="77777777" w:rsidTr="001704BF">
        <w:trPr>
          <w:trHeight w:val="405"/>
        </w:trPr>
        <w:tc>
          <w:tcPr>
            <w:tcW w:w="23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AF99A8" w14:textId="77777777" w:rsidR="006F1294" w:rsidRPr="003E283E" w:rsidRDefault="006F1294" w:rsidP="001704BF">
            <w:pPr>
              <w:spacing w:after="0" w:line="240" w:lineRule="auto"/>
              <w:contextualSpacing/>
              <w:mirrorIndents/>
              <w:jc w:val="both"/>
              <w:rPr>
                <w:rFonts w:ascii="Times New Roman" w:hAnsi="Times New Roman"/>
                <w:sz w:val="28"/>
                <w:szCs w:val="28"/>
              </w:rPr>
            </w:pPr>
            <w:r w:rsidRPr="003E283E">
              <w:rPr>
                <w:rFonts w:ascii="Times New Roman" w:hAnsi="Times New Roman"/>
                <w:sz w:val="28"/>
                <w:szCs w:val="28"/>
              </w:rPr>
              <w:t xml:space="preserve">Организация выходного контроля изделия </w:t>
            </w: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14:paraId="50A69294" w14:textId="77777777" w:rsidR="006F1294" w:rsidRPr="00B52D26" w:rsidRDefault="006F1294" w:rsidP="001704BF">
            <w:pPr>
              <w:spacing w:after="0" w:line="240" w:lineRule="auto"/>
              <w:contextualSpacing/>
              <w:mirrorIndents/>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21521BB9" w14:textId="77777777" w:rsidR="006F1294" w:rsidRPr="00B52D26" w:rsidRDefault="006F1294" w:rsidP="001704BF">
            <w:pPr>
              <w:spacing w:after="0" w:line="240" w:lineRule="auto"/>
              <w:contextualSpacing/>
              <w:mirrorIndents/>
              <w:jc w:val="both"/>
              <w:rPr>
                <w:rFonts w:ascii="Times New Roman" w:hAnsi="Times New Roman"/>
                <w:color w:val="000000"/>
                <w:sz w:val="28"/>
                <w:szCs w:val="28"/>
              </w:rPr>
            </w:pPr>
            <w:r w:rsidRPr="00B52D26">
              <w:rPr>
                <w:rFonts w:ascii="Times New Roman" w:hAnsi="Times New Roman"/>
                <w:color w:val="000000"/>
                <w:sz w:val="28"/>
                <w:szCs w:val="28"/>
              </w:rPr>
              <w:t>Вычесть 1,00 за отсутствие одного вида</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65FE4785" w14:textId="77777777" w:rsidR="006F1294" w:rsidRPr="00B52D26" w:rsidRDefault="006F1294" w:rsidP="001704BF">
            <w:pPr>
              <w:spacing w:after="0" w:line="240" w:lineRule="auto"/>
              <w:contextualSpacing/>
              <w:mirrorIndents/>
              <w:jc w:val="both"/>
              <w:rPr>
                <w:rFonts w:ascii="Times New Roman" w:hAnsi="Times New Roman"/>
                <w:sz w:val="28"/>
                <w:szCs w:val="28"/>
              </w:rPr>
            </w:pPr>
            <w:r w:rsidRPr="00B52D26">
              <w:rPr>
                <w:rFonts w:ascii="Times New Roman" w:hAnsi="Times New Roman"/>
                <w:sz w:val="28"/>
                <w:szCs w:val="28"/>
              </w:rPr>
              <w:t xml:space="preserve"> </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14:paraId="670AA5CF" w14:textId="77777777" w:rsidR="006F1294" w:rsidRPr="00B52D26" w:rsidRDefault="006F1294" w:rsidP="001704BF">
            <w:pPr>
              <w:spacing w:after="0" w:line="240" w:lineRule="auto"/>
              <w:contextualSpacing/>
              <w:mirrorIndents/>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1E87F701" w14:textId="77777777" w:rsidR="006F1294" w:rsidRPr="00B52D26" w:rsidRDefault="006F1294" w:rsidP="001704BF">
            <w:pPr>
              <w:spacing w:after="0" w:line="240" w:lineRule="auto"/>
              <w:contextualSpacing/>
              <w:mirrorIndents/>
              <w:jc w:val="both"/>
              <w:rPr>
                <w:rFonts w:ascii="Times New Roman" w:hAnsi="Times New Roman"/>
                <w:color w:val="000000"/>
                <w:sz w:val="28"/>
                <w:szCs w:val="28"/>
              </w:rPr>
            </w:pPr>
            <w:r>
              <w:rPr>
                <w:rFonts w:ascii="Times New Roman" w:hAnsi="Times New Roman"/>
                <w:color w:val="000000"/>
                <w:sz w:val="28"/>
                <w:szCs w:val="28"/>
              </w:rPr>
              <w:t>5</w:t>
            </w:r>
          </w:p>
        </w:tc>
      </w:tr>
      <w:tr w:rsidR="006F1294" w:rsidRPr="00B52D26" w14:paraId="425A30C6" w14:textId="77777777" w:rsidTr="001704BF">
        <w:trPr>
          <w:trHeight w:val="549"/>
        </w:trPr>
        <w:tc>
          <w:tcPr>
            <w:tcW w:w="2333" w:type="pct"/>
            <w:tcBorders>
              <w:top w:val="nil"/>
              <w:left w:val="single" w:sz="4" w:space="0" w:color="auto"/>
              <w:bottom w:val="single" w:sz="4" w:space="0" w:color="auto"/>
              <w:right w:val="single" w:sz="4" w:space="0" w:color="auto"/>
            </w:tcBorders>
            <w:shd w:val="clear" w:color="auto" w:fill="auto"/>
            <w:noWrap/>
            <w:vAlign w:val="center"/>
          </w:tcPr>
          <w:p w14:paraId="7B8B5DDE" w14:textId="77777777" w:rsidR="006F1294" w:rsidRPr="003E283E" w:rsidRDefault="006F1294" w:rsidP="001704BF">
            <w:pPr>
              <w:spacing w:after="0" w:line="240" w:lineRule="auto"/>
              <w:contextualSpacing/>
              <w:mirrorIndents/>
              <w:jc w:val="both"/>
              <w:rPr>
                <w:rFonts w:ascii="Times New Roman" w:hAnsi="Times New Roman"/>
                <w:sz w:val="28"/>
                <w:szCs w:val="28"/>
              </w:rPr>
            </w:pPr>
            <w:r w:rsidRPr="003E283E">
              <w:rPr>
                <w:rFonts w:ascii="Times New Roman" w:hAnsi="Times New Roman"/>
                <w:sz w:val="28"/>
                <w:szCs w:val="28"/>
              </w:rPr>
              <w:t xml:space="preserve">разработка рекомендаций по обеспечению качества </w:t>
            </w:r>
          </w:p>
          <w:p w14:paraId="2C9D053C" w14:textId="77777777" w:rsidR="006F1294" w:rsidRPr="003E283E" w:rsidRDefault="006F1294" w:rsidP="001704BF">
            <w:pPr>
              <w:spacing w:after="0" w:line="240" w:lineRule="auto"/>
              <w:contextualSpacing/>
              <w:mirrorIndents/>
              <w:jc w:val="both"/>
              <w:rPr>
                <w:rFonts w:ascii="Times New Roman" w:hAnsi="Times New Roman"/>
                <w:sz w:val="28"/>
                <w:szCs w:val="28"/>
              </w:rPr>
            </w:pPr>
            <w:r w:rsidRPr="003E283E">
              <w:rPr>
                <w:rFonts w:ascii="Times New Roman" w:hAnsi="Times New Roman"/>
                <w:sz w:val="28"/>
                <w:szCs w:val="28"/>
              </w:rPr>
              <w:t>с применением инструментов управления качества</w:t>
            </w:r>
          </w:p>
        </w:tc>
        <w:tc>
          <w:tcPr>
            <w:tcW w:w="525" w:type="pct"/>
            <w:tcBorders>
              <w:top w:val="nil"/>
              <w:left w:val="nil"/>
              <w:bottom w:val="single" w:sz="4" w:space="0" w:color="auto"/>
              <w:right w:val="single" w:sz="4" w:space="0" w:color="auto"/>
            </w:tcBorders>
            <w:shd w:val="clear" w:color="auto" w:fill="auto"/>
            <w:noWrap/>
            <w:vAlign w:val="center"/>
            <w:hideMark/>
          </w:tcPr>
          <w:p w14:paraId="1EDEA4BE" w14:textId="77777777" w:rsidR="006F1294" w:rsidRPr="00B52D26" w:rsidRDefault="006F1294" w:rsidP="001704BF">
            <w:pPr>
              <w:spacing w:after="0" w:line="240" w:lineRule="auto"/>
              <w:contextualSpacing/>
              <w:mirrorIndents/>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786" w:type="pct"/>
            <w:tcBorders>
              <w:top w:val="nil"/>
              <w:left w:val="nil"/>
              <w:bottom w:val="single" w:sz="4" w:space="0" w:color="auto"/>
              <w:right w:val="single" w:sz="4" w:space="0" w:color="auto"/>
            </w:tcBorders>
            <w:shd w:val="clear" w:color="auto" w:fill="auto"/>
            <w:vAlign w:val="center"/>
            <w:hideMark/>
          </w:tcPr>
          <w:p w14:paraId="5E62CD9C" w14:textId="77777777" w:rsidR="006F1294" w:rsidRPr="00B52D26" w:rsidRDefault="006F1294" w:rsidP="001704BF">
            <w:pPr>
              <w:spacing w:after="0" w:line="240" w:lineRule="auto"/>
              <w:contextualSpacing/>
              <w:mirrorIndents/>
              <w:jc w:val="both"/>
              <w:rPr>
                <w:rFonts w:ascii="Times New Roman" w:hAnsi="Times New Roman"/>
                <w:sz w:val="28"/>
                <w:szCs w:val="28"/>
              </w:rPr>
            </w:pPr>
            <w:r w:rsidRPr="00B52D26">
              <w:rPr>
                <w:rFonts w:ascii="Times New Roman" w:hAnsi="Times New Roman"/>
                <w:sz w:val="28"/>
                <w:szCs w:val="28"/>
              </w:rPr>
              <w:t>Вычесть 0,5 балла за каждый отсутствующий размер.</w:t>
            </w:r>
          </w:p>
        </w:tc>
        <w:tc>
          <w:tcPr>
            <w:tcW w:w="626" w:type="pct"/>
            <w:tcBorders>
              <w:top w:val="nil"/>
              <w:left w:val="nil"/>
              <w:bottom w:val="single" w:sz="4" w:space="0" w:color="auto"/>
              <w:right w:val="single" w:sz="4" w:space="0" w:color="auto"/>
            </w:tcBorders>
            <w:shd w:val="clear" w:color="auto" w:fill="auto"/>
            <w:vAlign w:val="center"/>
            <w:hideMark/>
          </w:tcPr>
          <w:p w14:paraId="0F76C98B" w14:textId="77777777" w:rsidR="006F1294" w:rsidRPr="00B52D26" w:rsidRDefault="006F1294" w:rsidP="001704BF">
            <w:pPr>
              <w:spacing w:after="0" w:line="240" w:lineRule="auto"/>
              <w:contextualSpacing/>
              <w:mirrorIndents/>
              <w:jc w:val="both"/>
              <w:rPr>
                <w:rFonts w:ascii="Times New Roman" w:hAnsi="Times New Roman"/>
                <w:sz w:val="28"/>
                <w:szCs w:val="28"/>
              </w:rPr>
            </w:pPr>
            <w:r w:rsidRPr="00B52D26">
              <w:rPr>
                <w:rFonts w:ascii="Times New Roman" w:hAnsi="Times New Roman"/>
                <w:sz w:val="28"/>
                <w:szCs w:val="28"/>
              </w:rPr>
              <w:t xml:space="preserve"> </w:t>
            </w:r>
          </w:p>
        </w:tc>
        <w:tc>
          <w:tcPr>
            <w:tcW w:w="407" w:type="pct"/>
            <w:tcBorders>
              <w:top w:val="nil"/>
              <w:left w:val="nil"/>
              <w:bottom w:val="single" w:sz="4" w:space="0" w:color="auto"/>
              <w:right w:val="single" w:sz="4" w:space="0" w:color="auto"/>
            </w:tcBorders>
            <w:shd w:val="clear" w:color="auto" w:fill="auto"/>
            <w:noWrap/>
            <w:vAlign w:val="center"/>
            <w:hideMark/>
          </w:tcPr>
          <w:p w14:paraId="5B1E943D" w14:textId="77777777" w:rsidR="006F1294" w:rsidRPr="00B52D26" w:rsidRDefault="006F1294" w:rsidP="001704BF">
            <w:pPr>
              <w:spacing w:after="0" w:line="240" w:lineRule="auto"/>
              <w:contextualSpacing/>
              <w:mirrorIndents/>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23" w:type="pct"/>
            <w:tcBorders>
              <w:top w:val="nil"/>
              <w:left w:val="nil"/>
              <w:bottom w:val="single" w:sz="4" w:space="0" w:color="auto"/>
              <w:right w:val="single" w:sz="4" w:space="0" w:color="auto"/>
            </w:tcBorders>
            <w:shd w:val="clear" w:color="auto" w:fill="auto"/>
            <w:vAlign w:val="center"/>
            <w:hideMark/>
          </w:tcPr>
          <w:p w14:paraId="3F29D196" w14:textId="77777777" w:rsidR="006F1294" w:rsidRPr="00B52D26" w:rsidRDefault="006F1294" w:rsidP="001704BF">
            <w:pPr>
              <w:spacing w:after="0" w:line="240" w:lineRule="auto"/>
              <w:contextualSpacing/>
              <w:mirrorIndents/>
              <w:jc w:val="both"/>
              <w:rPr>
                <w:rFonts w:ascii="Times New Roman" w:hAnsi="Times New Roman"/>
                <w:color w:val="000000"/>
                <w:sz w:val="28"/>
                <w:szCs w:val="28"/>
              </w:rPr>
            </w:pPr>
            <w:r>
              <w:rPr>
                <w:rFonts w:ascii="Times New Roman" w:hAnsi="Times New Roman"/>
                <w:color w:val="000000"/>
                <w:sz w:val="28"/>
                <w:szCs w:val="28"/>
              </w:rPr>
              <w:t>4</w:t>
            </w:r>
          </w:p>
        </w:tc>
      </w:tr>
      <w:tr w:rsidR="006F1294" w:rsidRPr="00B52D26" w14:paraId="20787C60" w14:textId="77777777" w:rsidTr="001704BF">
        <w:trPr>
          <w:trHeight w:val="397"/>
        </w:trPr>
        <w:tc>
          <w:tcPr>
            <w:tcW w:w="2333" w:type="pct"/>
            <w:tcBorders>
              <w:top w:val="nil"/>
              <w:left w:val="single" w:sz="4" w:space="0" w:color="auto"/>
              <w:bottom w:val="single" w:sz="4" w:space="0" w:color="auto"/>
              <w:right w:val="single" w:sz="4" w:space="0" w:color="auto"/>
            </w:tcBorders>
            <w:shd w:val="clear" w:color="auto" w:fill="auto"/>
            <w:vAlign w:val="center"/>
          </w:tcPr>
          <w:p w14:paraId="190DE822" w14:textId="77777777" w:rsidR="006F1294" w:rsidRPr="003E283E" w:rsidRDefault="006F1294" w:rsidP="001704BF">
            <w:pPr>
              <w:spacing w:after="0" w:line="240" w:lineRule="auto"/>
              <w:contextualSpacing/>
              <w:mirrorIndents/>
              <w:jc w:val="both"/>
              <w:rPr>
                <w:rFonts w:ascii="Times New Roman" w:hAnsi="Times New Roman"/>
                <w:sz w:val="28"/>
                <w:szCs w:val="28"/>
              </w:rPr>
            </w:pPr>
            <w:r w:rsidRPr="003E283E">
              <w:rPr>
                <w:rFonts w:ascii="Times New Roman" w:hAnsi="Times New Roman"/>
                <w:sz w:val="28"/>
                <w:szCs w:val="28"/>
              </w:rPr>
              <w:t>Разработка рекомендаций</w:t>
            </w:r>
          </w:p>
        </w:tc>
        <w:tc>
          <w:tcPr>
            <w:tcW w:w="525" w:type="pct"/>
            <w:tcBorders>
              <w:top w:val="nil"/>
              <w:left w:val="nil"/>
              <w:bottom w:val="single" w:sz="4" w:space="0" w:color="auto"/>
              <w:right w:val="single" w:sz="4" w:space="0" w:color="auto"/>
            </w:tcBorders>
            <w:shd w:val="clear" w:color="auto" w:fill="auto"/>
            <w:noWrap/>
            <w:vAlign w:val="center"/>
            <w:hideMark/>
          </w:tcPr>
          <w:p w14:paraId="458F2FC7" w14:textId="77777777" w:rsidR="006F1294" w:rsidRPr="00B52D26" w:rsidRDefault="006F1294" w:rsidP="001704BF">
            <w:pPr>
              <w:spacing w:after="0" w:line="240" w:lineRule="auto"/>
              <w:contextualSpacing/>
              <w:mirrorIndents/>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786" w:type="pct"/>
            <w:tcBorders>
              <w:top w:val="nil"/>
              <w:left w:val="nil"/>
              <w:bottom w:val="single" w:sz="4" w:space="0" w:color="auto"/>
              <w:right w:val="single" w:sz="4" w:space="0" w:color="auto"/>
            </w:tcBorders>
            <w:shd w:val="clear" w:color="auto" w:fill="auto"/>
            <w:vAlign w:val="center"/>
            <w:hideMark/>
          </w:tcPr>
          <w:p w14:paraId="2128AD73" w14:textId="77777777" w:rsidR="006F1294" w:rsidRPr="00B52D26" w:rsidRDefault="006F1294" w:rsidP="001704BF">
            <w:pPr>
              <w:spacing w:after="0" w:line="240" w:lineRule="auto"/>
              <w:contextualSpacing/>
              <w:mirrorIndents/>
              <w:jc w:val="both"/>
              <w:rPr>
                <w:rFonts w:ascii="Times New Roman" w:hAnsi="Times New Roman"/>
                <w:sz w:val="28"/>
                <w:szCs w:val="28"/>
              </w:rPr>
            </w:pPr>
            <w:r w:rsidRPr="00B52D26">
              <w:rPr>
                <w:rFonts w:ascii="Times New Roman" w:hAnsi="Times New Roman"/>
                <w:sz w:val="28"/>
                <w:szCs w:val="28"/>
              </w:rPr>
              <w:t>Вычесть 0,5 балла, за каждое несоответствие</w:t>
            </w:r>
          </w:p>
        </w:tc>
        <w:tc>
          <w:tcPr>
            <w:tcW w:w="626" w:type="pct"/>
            <w:tcBorders>
              <w:top w:val="nil"/>
              <w:left w:val="nil"/>
              <w:bottom w:val="single" w:sz="4" w:space="0" w:color="auto"/>
              <w:right w:val="single" w:sz="4" w:space="0" w:color="auto"/>
            </w:tcBorders>
            <w:shd w:val="clear" w:color="auto" w:fill="auto"/>
            <w:vAlign w:val="center"/>
            <w:hideMark/>
          </w:tcPr>
          <w:p w14:paraId="3092EB8C" w14:textId="77777777" w:rsidR="006F1294" w:rsidRPr="00B52D26" w:rsidRDefault="006F1294" w:rsidP="001704BF">
            <w:pPr>
              <w:spacing w:after="0" w:line="240" w:lineRule="auto"/>
              <w:contextualSpacing/>
              <w:mirrorIndents/>
              <w:jc w:val="both"/>
              <w:rPr>
                <w:rFonts w:ascii="Times New Roman" w:hAnsi="Times New Roman"/>
                <w:sz w:val="28"/>
                <w:szCs w:val="28"/>
              </w:rPr>
            </w:pPr>
            <w:r w:rsidRPr="00B52D26">
              <w:rPr>
                <w:rFonts w:ascii="Times New Roman" w:hAnsi="Times New Roman"/>
                <w:sz w:val="28"/>
                <w:szCs w:val="28"/>
              </w:rPr>
              <w:t xml:space="preserve"> </w:t>
            </w:r>
          </w:p>
        </w:tc>
        <w:tc>
          <w:tcPr>
            <w:tcW w:w="407" w:type="pct"/>
            <w:tcBorders>
              <w:top w:val="nil"/>
              <w:left w:val="nil"/>
              <w:bottom w:val="single" w:sz="4" w:space="0" w:color="auto"/>
              <w:right w:val="single" w:sz="4" w:space="0" w:color="auto"/>
            </w:tcBorders>
            <w:shd w:val="clear" w:color="auto" w:fill="auto"/>
            <w:noWrap/>
            <w:vAlign w:val="center"/>
            <w:hideMark/>
          </w:tcPr>
          <w:p w14:paraId="0F631A60" w14:textId="77777777" w:rsidR="006F1294" w:rsidRPr="00B52D26" w:rsidRDefault="006F1294" w:rsidP="001704BF">
            <w:pPr>
              <w:spacing w:after="0" w:line="240" w:lineRule="auto"/>
              <w:contextualSpacing/>
              <w:mirrorIndents/>
              <w:jc w:val="both"/>
              <w:rPr>
                <w:rFonts w:ascii="Times New Roman" w:hAnsi="Times New Roman"/>
                <w:color w:val="000000"/>
                <w:sz w:val="28"/>
                <w:szCs w:val="28"/>
              </w:rPr>
            </w:pPr>
            <w:r w:rsidRPr="00B52D26">
              <w:rPr>
                <w:rFonts w:ascii="Times New Roman" w:hAnsi="Times New Roman"/>
                <w:color w:val="000000"/>
                <w:sz w:val="28"/>
                <w:szCs w:val="28"/>
              </w:rPr>
              <w:t xml:space="preserve"> </w:t>
            </w:r>
          </w:p>
        </w:tc>
        <w:tc>
          <w:tcPr>
            <w:tcW w:w="323" w:type="pct"/>
            <w:tcBorders>
              <w:top w:val="nil"/>
              <w:left w:val="nil"/>
              <w:bottom w:val="single" w:sz="4" w:space="0" w:color="auto"/>
              <w:right w:val="single" w:sz="4" w:space="0" w:color="auto"/>
            </w:tcBorders>
            <w:shd w:val="clear" w:color="auto" w:fill="auto"/>
            <w:vAlign w:val="center"/>
            <w:hideMark/>
          </w:tcPr>
          <w:p w14:paraId="67F79769" w14:textId="77777777" w:rsidR="006F1294" w:rsidRPr="00B52D26" w:rsidRDefault="006F1294" w:rsidP="001704BF">
            <w:pPr>
              <w:spacing w:after="0" w:line="240" w:lineRule="auto"/>
              <w:contextualSpacing/>
              <w:mirrorIndents/>
              <w:jc w:val="both"/>
              <w:rPr>
                <w:rFonts w:ascii="Times New Roman" w:hAnsi="Times New Roman"/>
                <w:color w:val="000000"/>
                <w:sz w:val="28"/>
                <w:szCs w:val="28"/>
              </w:rPr>
            </w:pPr>
            <w:r>
              <w:rPr>
                <w:rFonts w:ascii="Times New Roman" w:hAnsi="Times New Roman"/>
                <w:color w:val="000000"/>
                <w:sz w:val="28"/>
                <w:szCs w:val="28"/>
              </w:rPr>
              <w:t>4</w:t>
            </w:r>
          </w:p>
        </w:tc>
      </w:tr>
      <w:tr w:rsidR="006F1294" w:rsidRPr="00B52D26" w14:paraId="08444C49" w14:textId="77777777" w:rsidTr="001704BF">
        <w:trPr>
          <w:trHeight w:val="420"/>
        </w:trPr>
        <w:tc>
          <w:tcPr>
            <w:tcW w:w="2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83190" w14:textId="77777777" w:rsidR="006F1294" w:rsidRPr="00B52D26" w:rsidRDefault="006F1294" w:rsidP="001704BF">
            <w:pPr>
              <w:spacing w:after="0" w:line="240" w:lineRule="auto"/>
              <w:contextualSpacing/>
              <w:mirrorIndents/>
              <w:jc w:val="both"/>
              <w:rPr>
                <w:rFonts w:ascii="Times New Roman" w:hAnsi="Times New Roman"/>
                <w:sz w:val="28"/>
                <w:szCs w:val="28"/>
              </w:rPr>
            </w:pP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14:paraId="71A22E1C" w14:textId="77777777" w:rsidR="006F1294" w:rsidRPr="00B52D26" w:rsidRDefault="006F1294" w:rsidP="001704BF">
            <w:pPr>
              <w:spacing w:after="0" w:line="240" w:lineRule="auto"/>
              <w:contextualSpacing/>
              <w:mirrorIndents/>
              <w:jc w:val="both"/>
              <w:rPr>
                <w:rFonts w:ascii="Times New Roman" w:hAnsi="Times New Roman"/>
                <w:color w:val="000000"/>
                <w:sz w:val="28"/>
                <w:szCs w:val="28"/>
              </w:rPr>
            </w:pP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75CFEF57" w14:textId="77777777" w:rsidR="006F1294" w:rsidRPr="00B52D26" w:rsidRDefault="006F1294" w:rsidP="001704BF">
            <w:pPr>
              <w:spacing w:after="0" w:line="240" w:lineRule="auto"/>
              <w:contextualSpacing/>
              <w:mirrorIndents/>
              <w:jc w:val="both"/>
              <w:rPr>
                <w:rFonts w:ascii="Times New Roman" w:hAnsi="Times New Roman"/>
                <w:sz w:val="28"/>
                <w:szCs w:val="28"/>
              </w:rPr>
            </w:pP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451DD085" w14:textId="77777777" w:rsidR="006F1294" w:rsidRPr="00B52D26" w:rsidRDefault="006F1294" w:rsidP="001704BF">
            <w:pPr>
              <w:spacing w:after="0" w:line="240" w:lineRule="auto"/>
              <w:contextualSpacing/>
              <w:mirrorIndents/>
              <w:jc w:val="both"/>
              <w:rPr>
                <w:rFonts w:ascii="Times New Roman" w:hAnsi="Times New Roman"/>
                <w:b/>
                <w:sz w:val="28"/>
                <w:szCs w:val="28"/>
              </w:rPr>
            </w:pPr>
            <w:r w:rsidRPr="00B52D26">
              <w:rPr>
                <w:rFonts w:ascii="Times New Roman" w:hAnsi="Times New Roman"/>
                <w:b/>
                <w:sz w:val="28"/>
                <w:szCs w:val="28"/>
              </w:rPr>
              <w:t>Итого на модуль</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14:paraId="23D55828" w14:textId="77777777" w:rsidR="006F1294" w:rsidRPr="00B52D26" w:rsidRDefault="006F1294" w:rsidP="001704BF">
            <w:pPr>
              <w:spacing w:after="0" w:line="240" w:lineRule="auto"/>
              <w:contextualSpacing/>
              <w:mirrorIndents/>
              <w:jc w:val="both"/>
              <w:rPr>
                <w:rFonts w:ascii="Times New Roman" w:hAnsi="Times New Roman"/>
                <w:color w:val="000000"/>
                <w:sz w:val="28"/>
                <w:szCs w:val="28"/>
              </w:rPr>
            </w:pP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4AA3C834" w14:textId="77777777" w:rsidR="006F1294" w:rsidRPr="00B52D26" w:rsidRDefault="006F1294" w:rsidP="001704BF">
            <w:pPr>
              <w:spacing w:after="0" w:line="240" w:lineRule="auto"/>
              <w:contextualSpacing/>
              <w:mirrorIndents/>
              <w:jc w:val="both"/>
              <w:rPr>
                <w:rFonts w:ascii="Times New Roman" w:hAnsi="Times New Roman"/>
                <w:b/>
                <w:color w:val="000000"/>
                <w:sz w:val="28"/>
                <w:szCs w:val="28"/>
              </w:rPr>
            </w:pPr>
            <w:r w:rsidRPr="00B52D26">
              <w:rPr>
                <w:rFonts w:ascii="Times New Roman" w:hAnsi="Times New Roman"/>
                <w:b/>
                <w:color w:val="000000"/>
                <w:sz w:val="28"/>
                <w:szCs w:val="28"/>
              </w:rPr>
              <w:t>13</w:t>
            </w:r>
          </w:p>
        </w:tc>
      </w:tr>
    </w:tbl>
    <w:p w14:paraId="764C7920" w14:textId="77777777" w:rsidR="006F1294" w:rsidRDefault="006F1294" w:rsidP="00A25358">
      <w:pPr>
        <w:spacing w:after="0"/>
        <w:ind w:firstLine="709"/>
        <w:jc w:val="both"/>
        <w:rPr>
          <w:rFonts w:ascii="Times New Roman" w:hAnsi="Times New Roman"/>
          <w:sz w:val="28"/>
          <w:szCs w:val="28"/>
        </w:rPr>
      </w:pPr>
    </w:p>
    <w:p w14:paraId="4F213356" w14:textId="77777777" w:rsidR="00BB26B7" w:rsidRDefault="00BB26B7" w:rsidP="00A25358">
      <w:pPr>
        <w:spacing w:after="0"/>
        <w:ind w:firstLine="709"/>
        <w:jc w:val="both"/>
        <w:rPr>
          <w:rFonts w:ascii="Times New Roman" w:hAnsi="Times New Roman"/>
          <w:sz w:val="28"/>
          <w:szCs w:val="28"/>
        </w:rPr>
      </w:pPr>
    </w:p>
    <w:p w14:paraId="7020C258" w14:textId="68B2EA24" w:rsidR="00A2448D" w:rsidRDefault="00A25358" w:rsidP="00A25358">
      <w:pPr>
        <w:spacing w:after="0"/>
        <w:ind w:firstLine="709"/>
        <w:jc w:val="both"/>
        <w:rPr>
          <w:rFonts w:ascii="Times New Roman" w:hAnsi="Times New Roman"/>
          <w:sz w:val="28"/>
          <w:szCs w:val="28"/>
        </w:rPr>
      </w:pPr>
      <w:r>
        <w:rPr>
          <w:rFonts w:ascii="Times New Roman" w:hAnsi="Times New Roman"/>
          <w:sz w:val="28"/>
          <w:szCs w:val="28"/>
        </w:rPr>
        <w:t xml:space="preserve"> </w:t>
      </w:r>
    </w:p>
    <w:p w14:paraId="00DAAFC3" w14:textId="4EB35472" w:rsidR="00463D5E" w:rsidRDefault="00463D5E" w:rsidP="00463D5E">
      <w:pPr>
        <w:spacing w:after="0"/>
        <w:ind w:firstLine="709"/>
        <w:jc w:val="center"/>
        <w:rPr>
          <w:rFonts w:ascii="Times New Roman" w:hAnsi="Times New Roman"/>
          <w:sz w:val="20"/>
          <w:szCs w:val="20"/>
        </w:rPr>
      </w:pPr>
      <w:r>
        <w:rPr>
          <w:rFonts w:ascii="Times New Roman" w:hAnsi="Times New Roman"/>
          <w:sz w:val="20"/>
          <w:szCs w:val="20"/>
        </w:rPr>
        <w:t>Таблица. Критерии оценки и количество начисляемых баллов по модулям</w:t>
      </w:r>
    </w:p>
    <w:p w14:paraId="31B6C318" w14:textId="3631E2F0" w:rsidR="006223AD" w:rsidRDefault="006223AD" w:rsidP="00E9220F">
      <w:pPr>
        <w:spacing w:after="0" w:line="240" w:lineRule="auto"/>
        <w:rPr>
          <w:rFonts w:ascii="Times New Roman" w:eastAsiaTheme="majorEastAsia" w:hAnsi="Times New Roman"/>
          <w:i/>
          <w:color w:val="000000" w:themeColor="text1"/>
          <w:sz w:val="28"/>
          <w:szCs w:val="28"/>
        </w:rPr>
      </w:pPr>
    </w:p>
    <w:p w14:paraId="32DBDAB1" w14:textId="21BA8E80" w:rsidR="004C37C1" w:rsidRDefault="004C37C1">
      <w:pPr>
        <w:spacing w:after="0" w:line="240" w:lineRule="auto"/>
        <w:rPr>
          <w:rFonts w:ascii="Times New Roman" w:eastAsiaTheme="majorEastAsia" w:hAnsi="Times New Roman"/>
          <w:i/>
          <w:color w:val="000000" w:themeColor="text1"/>
          <w:sz w:val="28"/>
          <w:szCs w:val="28"/>
        </w:rPr>
      </w:pPr>
      <w:r>
        <w:rPr>
          <w:rFonts w:ascii="Times New Roman" w:eastAsiaTheme="majorEastAsia" w:hAnsi="Times New Roman"/>
          <w:i/>
          <w:color w:val="000000" w:themeColor="text1"/>
          <w:sz w:val="28"/>
          <w:szCs w:val="28"/>
        </w:rPr>
        <w:br w:type="page"/>
      </w:r>
    </w:p>
    <w:p w14:paraId="47FACBE6" w14:textId="4A4A4E33" w:rsidR="004C37C1" w:rsidRPr="00277944" w:rsidRDefault="004C37C1" w:rsidP="004C37C1">
      <w:pPr>
        <w:pStyle w:val="2"/>
        <w:spacing w:before="0" w:after="0"/>
        <w:jc w:val="center"/>
        <w:rPr>
          <w:rFonts w:ascii="Times New Roman" w:hAnsi="Times New Roman"/>
          <w:i w:val="0"/>
          <w:smallCaps/>
          <w:sz w:val="28"/>
          <w:szCs w:val="28"/>
          <w:lang w:val="ru-RU"/>
        </w:rPr>
      </w:pPr>
      <w:r>
        <w:rPr>
          <w:rFonts w:ascii="Times New Roman" w:hAnsi="Times New Roman"/>
          <w:i w:val="0"/>
          <w:smallCaps/>
          <w:sz w:val="28"/>
          <w:szCs w:val="28"/>
          <w:lang w:val="ru-RU"/>
        </w:rPr>
        <w:lastRenderedPageBreak/>
        <w:t>9</w:t>
      </w:r>
      <w:r w:rsidRPr="00277944">
        <w:rPr>
          <w:rFonts w:ascii="Times New Roman" w:hAnsi="Times New Roman"/>
          <w:i w:val="0"/>
          <w:smallCaps/>
          <w:sz w:val="28"/>
          <w:szCs w:val="28"/>
          <w:lang w:val="ru-RU"/>
        </w:rPr>
        <w:t>. ШТРАФНЫЕ САНКЦИИ</w:t>
      </w:r>
    </w:p>
    <w:p w14:paraId="0DEB7702" w14:textId="77777777" w:rsidR="00463D5E" w:rsidRDefault="00463D5E" w:rsidP="00463D5E">
      <w:pPr>
        <w:spacing w:after="0"/>
        <w:ind w:firstLine="709"/>
        <w:jc w:val="both"/>
        <w:rPr>
          <w:rFonts w:ascii="Times New Roman" w:hAnsi="Times New Roman"/>
          <w:sz w:val="28"/>
          <w:szCs w:val="28"/>
        </w:rPr>
      </w:pPr>
    </w:p>
    <w:p w14:paraId="1D4150C9" w14:textId="77777777" w:rsidR="00463D5E" w:rsidRDefault="00463D5E" w:rsidP="00463D5E">
      <w:pPr>
        <w:spacing w:after="0"/>
        <w:ind w:firstLine="709"/>
        <w:jc w:val="both"/>
        <w:rPr>
          <w:rFonts w:ascii="Times New Roman" w:hAnsi="Times New Roman"/>
          <w:sz w:val="28"/>
          <w:szCs w:val="28"/>
        </w:rPr>
      </w:pPr>
      <w:r>
        <w:rPr>
          <w:rFonts w:ascii="Times New Roman" w:hAnsi="Times New Roman"/>
          <w:sz w:val="28"/>
          <w:szCs w:val="28"/>
        </w:rPr>
        <w:t>В случае зафиксированных как минимум двумя Экспертами-компатриотами нарушений (как со стороны любого из Участников, так и их Эксперта-компатриота), к команде, по согласованию с Главным экспертом и подтверждению решения как минимум 51% всех Экспертов-компатриотов, применяются следующие штрафные санкции.</w:t>
      </w:r>
    </w:p>
    <w:p w14:paraId="6DC4E650" w14:textId="77777777" w:rsidR="00463D5E" w:rsidRDefault="00463D5E" w:rsidP="00463D5E">
      <w:pPr>
        <w:spacing w:after="0"/>
        <w:jc w:val="both"/>
        <w:rPr>
          <w:rFonts w:ascii="Times New Roman" w:hAnsi="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77"/>
        <w:gridCol w:w="4422"/>
        <w:gridCol w:w="5380"/>
      </w:tblGrid>
      <w:tr w:rsidR="00463D5E" w14:paraId="2CE3A318" w14:textId="77777777" w:rsidTr="00463D5E">
        <w:tc>
          <w:tcPr>
            <w:tcW w:w="232" w:type="pct"/>
            <w:tcBorders>
              <w:top w:val="single" w:sz="4" w:space="0" w:color="000000"/>
              <w:left w:val="single" w:sz="4" w:space="0" w:color="000000"/>
              <w:bottom w:val="single" w:sz="4" w:space="0" w:color="000000"/>
              <w:right w:val="single" w:sz="4" w:space="0" w:color="000000"/>
            </w:tcBorders>
            <w:shd w:val="clear" w:color="auto" w:fill="244061"/>
            <w:hideMark/>
          </w:tcPr>
          <w:p w14:paraId="35C48D37" w14:textId="77777777" w:rsidR="00463D5E" w:rsidRDefault="00463D5E">
            <w:pPr>
              <w:spacing w:before="120" w:after="120"/>
              <w:jc w:val="center"/>
              <w:rPr>
                <w:rFonts w:ascii="Times New Roman" w:hAnsi="Times New Roman"/>
                <w:b/>
                <w:color w:val="FFFFFF"/>
                <w:sz w:val="20"/>
                <w:szCs w:val="20"/>
              </w:rPr>
            </w:pPr>
            <w:r>
              <w:rPr>
                <w:rFonts w:ascii="Times New Roman" w:hAnsi="Times New Roman"/>
                <w:b/>
                <w:color w:val="FFFFFF"/>
                <w:sz w:val="20"/>
                <w:szCs w:val="20"/>
              </w:rPr>
              <w:t>№</w:t>
            </w:r>
          </w:p>
        </w:tc>
        <w:tc>
          <w:tcPr>
            <w:tcW w:w="2151" w:type="pct"/>
            <w:tcBorders>
              <w:top w:val="single" w:sz="4" w:space="0" w:color="000000"/>
              <w:left w:val="single" w:sz="4" w:space="0" w:color="000000"/>
              <w:bottom w:val="single" w:sz="4" w:space="0" w:color="000000"/>
              <w:right w:val="single" w:sz="4" w:space="0" w:color="000000"/>
            </w:tcBorders>
            <w:shd w:val="clear" w:color="auto" w:fill="244061"/>
            <w:hideMark/>
          </w:tcPr>
          <w:p w14:paraId="506A3E16" w14:textId="77777777" w:rsidR="00463D5E" w:rsidRDefault="00463D5E">
            <w:pPr>
              <w:spacing w:before="120" w:after="120"/>
              <w:jc w:val="both"/>
              <w:rPr>
                <w:rFonts w:ascii="Times New Roman" w:hAnsi="Times New Roman"/>
                <w:b/>
                <w:color w:val="FFFFFF"/>
                <w:sz w:val="20"/>
                <w:szCs w:val="20"/>
              </w:rPr>
            </w:pPr>
            <w:r>
              <w:rPr>
                <w:rFonts w:ascii="Times New Roman" w:hAnsi="Times New Roman"/>
                <w:b/>
                <w:color w:val="FFFFFF"/>
                <w:sz w:val="20"/>
                <w:szCs w:val="20"/>
              </w:rPr>
              <w:t>Нарушение</w:t>
            </w:r>
          </w:p>
        </w:tc>
        <w:tc>
          <w:tcPr>
            <w:tcW w:w="2618" w:type="pct"/>
            <w:tcBorders>
              <w:top w:val="single" w:sz="4" w:space="0" w:color="000000"/>
              <w:left w:val="single" w:sz="4" w:space="0" w:color="000000"/>
              <w:bottom w:val="single" w:sz="4" w:space="0" w:color="000000"/>
              <w:right w:val="single" w:sz="4" w:space="0" w:color="000000"/>
            </w:tcBorders>
            <w:shd w:val="clear" w:color="auto" w:fill="244061"/>
            <w:hideMark/>
          </w:tcPr>
          <w:p w14:paraId="16DCBA4C" w14:textId="77777777" w:rsidR="00463D5E" w:rsidRDefault="00463D5E">
            <w:pPr>
              <w:spacing w:before="120" w:after="120"/>
              <w:jc w:val="both"/>
              <w:rPr>
                <w:rFonts w:ascii="Times New Roman" w:hAnsi="Times New Roman"/>
                <w:b/>
                <w:color w:val="FFFFFF"/>
                <w:sz w:val="20"/>
                <w:szCs w:val="20"/>
              </w:rPr>
            </w:pPr>
            <w:r>
              <w:rPr>
                <w:rFonts w:ascii="Times New Roman" w:hAnsi="Times New Roman"/>
                <w:b/>
                <w:color w:val="FFFFFF"/>
                <w:sz w:val="20"/>
                <w:szCs w:val="20"/>
              </w:rPr>
              <w:t>Санкция</w:t>
            </w:r>
          </w:p>
        </w:tc>
      </w:tr>
      <w:tr w:rsidR="00463D5E" w14:paraId="0AB5E625" w14:textId="77777777" w:rsidTr="00463D5E">
        <w:tc>
          <w:tcPr>
            <w:tcW w:w="232" w:type="pct"/>
            <w:tcBorders>
              <w:top w:val="single" w:sz="4" w:space="0" w:color="000000"/>
              <w:left w:val="single" w:sz="4" w:space="0" w:color="000000"/>
              <w:bottom w:val="single" w:sz="4" w:space="0" w:color="000000"/>
              <w:right w:val="single" w:sz="4" w:space="0" w:color="000000"/>
            </w:tcBorders>
            <w:shd w:val="clear" w:color="auto" w:fill="DBE5F1"/>
            <w:hideMark/>
          </w:tcPr>
          <w:p w14:paraId="33F48D03" w14:textId="77777777" w:rsidR="00463D5E" w:rsidRDefault="00463D5E">
            <w:pPr>
              <w:spacing w:before="120" w:after="120"/>
              <w:jc w:val="center"/>
              <w:rPr>
                <w:rFonts w:ascii="Times New Roman" w:hAnsi="Times New Roman"/>
                <w:sz w:val="20"/>
                <w:szCs w:val="20"/>
              </w:rPr>
            </w:pPr>
            <w:r>
              <w:rPr>
                <w:rFonts w:ascii="Times New Roman" w:hAnsi="Times New Roman"/>
                <w:sz w:val="20"/>
                <w:szCs w:val="20"/>
              </w:rPr>
              <w:t>1</w:t>
            </w:r>
          </w:p>
        </w:tc>
        <w:tc>
          <w:tcPr>
            <w:tcW w:w="2151" w:type="pct"/>
            <w:tcBorders>
              <w:top w:val="single" w:sz="4" w:space="0" w:color="000000"/>
              <w:left w:val="single" w:sz="4" w:space="0" w:color="000000"/>
              <w:bottom w:val="single" w:sz="4" w:space="0" w:color="000000"/>
              <w:right w:val="single" w:sz="4" w:space="0" w:color="000000"/>
            </w:tcBorders>
            <w:shd w:val="clear" w:color="auto" w:fill="DBE5F1"/>
            <w:hideMark/>
          </w:tcPr>
          <w:p w14:paraId="47D275E5" w14:textId="77777777" w:rsidR="00463D5E" w:rsidRDefault="00463D5E">
            <w:pPr>
              <w:spacing w:before="120" w:after="120"/>
              <w:jc w:val="both"/>
              <w:rPr>
                <w:rFonts w:ascii="Times New Roman" w:hAnsi="Times New Roman"/>
                <w:sz w:val="20"/>
                <w:szCs w:val="20"/>
              </w:rPr>
            </w:pPr>
            <w:r>
              <w:rPr>
                <w:rFonts w:ascii="Times New Roman" w:hAnsi="Times New Roman"/>
                <w:sz w:val="20"/>
                <w:szCs w:val="20"/>
              </w:rPr>
              <w:t>Нарушение Кодекса этики</w:t>
            </w:r>
          </w:p>
        </w:tc>
        <w:tc>
          <w:tcPr>
            <w:tcW w:w="2618" w:type="pct"/>
            <w:tcBorders>
              <w:top w:val="single" w:sz="4" w:space="0" w:color="000000"/>
              <w:left w:val="single" w:sz="4" w:space="0" w:color="000000"/>
              <w:bottom w:val="single" w:sz="4" w:space="0" w:color="000000"/>
              <w:right w:val="single" w:sz="4" w:space="0" w:color="000000"/>
            </w:tcBorders>
            <w:hideMark/>
          </w:tcPr>
          <w:p w14:paraId="7001A8CE" w14:textId="77777777" w:rsidR="00463D5E" w:rsidRDefault="00463D5E">
            <w:pPr>
              <w:spacing w:before="120" w:after="120"/>
              <w:jc w:val="both"/>
              <w:rPr>
                <w:rFonts w:ascii="Times New Roman" w:hAnsi="Times New Roman"/>
                <w:sz w:val="20"/>
                <w:szCs w:val="20"/>
              </w:rPr>
            </w:pPr>
            <w:r>
              <w:rPr>
                <w:rFonts w:ascii="Times New Roman" w:hAnsi="Times New Roman"/>
                <w:sz w:val="20"/>
                <w:szCs w:val="20"/>
              </w:rPr>
              <w:t>Удаление Участников и Эксперта-компатриота с площадки, обнуление результатов Чемпионата.</w:t>
            </w:r>
          </w:p>
        </w:tc>
      </w:tr>
      <w:tr w:rsidR="00463D5E" w14:paraId="18D2EB75" w14:textId="77777777" w:rsidTr="00463D5E">
        <w:trPr>
          <w:trHeight w:val="1240"/>
        </w:trPr>
        <w:tc>
          <w:tcPr>
            <w:tcW w:w="232" w:type="pct"/>
            <w:tcBorders>
              <w:top w:val="single" w:sz="4" w:space="0" w:color="000000"/>
              <w:left w:val="single" w:sz="4" w:space="0" w:color="000000"/>
              <w:bottom w:val="single" w:sz="4" w:space="0" w:color="000000"/>
              <w:right w:val="single" w:sz="4" w:space="0" w:color="000000"/>
            </w:tcBorders>
            <w:shd w:val="clear" w:color="auto" w:fill="DBE5F1"/>
            <w:hideMark/>
          </w:tcPr>
          <w:p w14:paraId="7F4ABDEE" w14:textId="77777777" w:rsidR="00463D5E" w:rsidRDefault="00463D5E">
            <w:pPr>
              <w:spacing w:before="120" w:after="120"/>
              <w:jc w:val="center"/>
              <w:rPr>
                <w:rFonts w:ascii="Times New Roman" w:hAnsi="Times New Roman"/>
                <w:sz w:val="20"/>
                <w:szCs w:val="20"/>
              </w:rPr>
            </w:pPr>
            <w:r>
              <w:rPr>
                <w:rFonts w:ascii="Times New Roman" w:hAnsi="Times New Roman"/>
                <w:sz w:val="20"/>
                <w:szCs w:val="20"/>
              </w:rPr>
              <w:t>2</w:t>
            </w:r>
          </w:p>
        </w:tc>
        <w:tc>
          <w:tcPr>
            <w:tcW w:w="2151" w:type="pct"/>
            <w:tcBorders>
              <w:top w:val="single" w:sz="4" w:space="0" w:color="000000"/>
              <w:left w:val="single" w:sz="4" w:space="0" w:color="000000"/>
              <w:bottom w:val="single" w:sz="4" w:space="0" w:color="000000"/>
              <w:right w:val="single" w:sz="4" w:space="0" w:color="000000"/>
            </w:tcBorders>
            <w:shd w:val="clear" w:color="auto" w:fill="DBE5F1"/>
            <w:hideMark/>
          </w:tcPr>
          <w:p w14:paraId="71653EE8" w14:textId="77777777" w:rsidR="00463D5E" w:rsidRDefault="00463D5E">
            <w:pPr>
              <w:spacing w:before="120" w:after="120"/>
              <w:jc w:val="both"/>
              <w:rPr>
                <w:rFonts w:ascii="Times New Roman" w:hAnsi="Times New Roman"/>
                <w:sz w:val="20"/>
                <w:szCs w:val="20"/>
              </w:rPr>
            </w:pPr>
            <w:r>
              <w:rPr>
                <w:rFonts w:ascii="Times New Roman" w:hAnsi="Times New Roman"/>
                <w:sz w:val="20"/>
                <w:szCs w:val="20"/>
              </w:rPr>
              <w:t>Нарушение Регламента чемпионата</w:t>
            </w:r>
          </w:p>
        </w:tc>
        <w:tc>
          <w:tcPr>
            <w:tcW w:w="2618" w:type="pct"/>
            <w:vMerge w:val="restart"/>
            <w:tcBorders>
              <w:top w:val="single" w:sz="4" w:space="0" w:color="000000"/>
              <w:left w:val="single" w:sz="4" w:space="0" w:color="000000"/>
              <w:bottom w:val="single" w:sz="4" w:space="0" w:color="000000"/>
              <w:right w:val="single" w:sz="4" w:space="0" w:color="000000"/>
            </w:tcBorders>
            <w:hideMark/>
          </w:tcPr>
          <w:p w14:paraId="542B3667" w14:textId="77777777" w:rsidR="00463D5E" w:rsidRDefault="00463D5E">
            <w:pPr>
              <w:spacing w:before="120" w:after="120"/>
              <w:jc w:val="both"/>
              <w:rPr>
                <w:rFonts w:ascii="Times New Roman" w:hAnsi="Times New Roman"/>
                <w:sz w:val="20"/>
                <w:szCs w:val="20"/>
              </w:rPr>
            </w:pPr>
            <w:r>
              <w:rPr>
                <w:rFonts w:ascii="Times New Roman" w:hAnsi="Times New Roman"/>
                <w:sz w:val="20"/>
                <w:szCs w:val="20"/>
              </w:rPr>
              <w:t>Предупреждение. В случае повторного нарушения или грубого нарушения – удаление с площадки Участника (Участников) и/или Эксперта-компатриота на данный конкурсный день, с обнулением результатов всех модулей данного дня.</w:t>
            </w:r>
          </w:p>
        </w:tc>
      </w:tr>
      <w:tr w:rsidR="00463D5E" w14:paraId="6C00A630" w14:textId="77777777" w:rsidTr="00463D5E">
        <w:tc>
          <w:tcPr>
            <w:tcW w:w="232" w:type="pct"/>
            <w:tcBorders>
              <w:top w:val="single" w:sz="4" w:space="0" w:color="000000"/>
              <w:left w:val="single" w:sz="4" w:space="0" w:color="000000"/>
              <w:bottom w:val="single" w:sz="4" w:space="0" w:color="000000"/>
              <w:right w:val="single" w:sz="4" w:space="0" w:color="000000"/>
            </w:tcBorders>
            <w:shd w:val="clear" w:color="auto" w:fill="DBE5F1"/>
            <w:hideMark/>
          </w:tcPr>
          <w:p w14:paraId="6E9F9967" w14:textId="77777777" w:rsidR="00463D5E" w:rsidRDefault="00463D5E">
            <w:pPr>
              <w:spacing w:before="120" w:after="120"/>
              <w:jc w:val="center"/>
              <w:rPr>
                <w:rFonts w:ascii="Times New Roman" w:hAnsi="Times New Roman"/>
                <w:sz w:val="20"/>
                <w:szCs w:val="20"/>
              </w:rPr>
            </w:pPr>
            <w:r>
              <w:rPr>
                <w:rFonts w:ascii="Times New Roman" w:hAnsi="Times New Roman"/>
                <w:sz w:val="20"/>
                <w:szCs w:val="20"/>
              </w:rPr>
              <w:t>3</w:t>
            </w:r>
          </w:p>
        </w:tc>
        <w:tc>
          <w:tcPr>
            <w:tcW w:w="2151" w:type="pct"/>
            <w:tcBorders>
              <w:top w:val="single" w:sz="4" w:space="0" w:color="000000"/>
              <w:left w:val="single" w:sz="4" w:space="0" w:color="000000"/>
              <w:bottom w:val="single" w:sz="4" w:space="0" w:color="000000"/>
              <w:right w:val="single" w:sz="4" w:space="0" w:color="000000"/>
            </w:tcBorders>
            <w:shd w:val="clear" w:color="auto" w:fill="DBE5F1"/>
            <w:hideMark/>
          </w:tcPr>
          <w:p w14:paraId="7BCD0391" w14:textId="77777777" w:rsidR="00463D5E" w:rsidRDefault="00463D5E">
            <w:pPr>
              <w:spacing w:before="120" w:after="120"/>
              <w:jc w:val="both"/>
              <w:rPr>
                <w:rFonts w:ascii="Times New Roman" w:hAnsi="Times New Roman"/>
                <w:sz w:val="20"/>
                <w:szCs w:val="20"/>
              </w:rPr>
            </w:pPr>
            <w:r>
              <w:rPr>
                <w:rFonts w:ascii="Times New Roman" w:hAnsi="Times New Roman"/>
                <w:sz w:val="20"/>
                <w:szCs w:val="20"/>
              </w:rPr>
              <w:t>Нарушение Техники безопасности</w:t>
            </w:r>
          </w:p>
        </w:tc>
        <w:tc>
          <w:tcPr>
            <w:tcW w:w="2618" w:type="pct"/>
            <w:vMerge/>
            <w:tcBorders>
              <w:top w:val="single" w:sz="4" w:space="0" w:color="000000"/>
              <w:left w:val="single" w:sz="4" w:space="0" w:color="000000"/>
              <w:bottom w:val="single" w:sz="4" w:space="0" w:color="000000"/>
              <w:right w:val="single" w:sz="4" w:space="0" w:color="000000"/>
            </w:tcBorders>
            <w:vAlign w:val="center"/>
            <w:hideMark/>
          </w:tcPr>
          <w:p w14:paraId="030EDB53" w14:textId="77777777" w:rsidR="00463D5E" w:rsidRDefault="00463D5E">
            <w:pPr>
              <w:spacing w:after="0"/>
              <w:rPr>
                <w:rFonts w:ascii="Times New Roman" w:hAnsi="Times New Roman"/>
                <w:sz w:val="20"/>
                <w:szCs w:val="20"/>
              </w:rPr>
            </w:pPr>
          </w:p>
        </w:tc>
      </w:tr>
      <w:tr w:rsidR="00463D5E" w14:paraId="31D38A15" w14:textId="77777777" w:rsidTr="00463D5E">
        <w:tc>
          <w:tcPr>
            <w:tcW w:w="232" w:type="pct"/>
            <w:tcBorders>
              <w:top w:val="single" w:sz="4" w:space="0" w:color="000000"/>
              <w:left w:val="single" w:sz="4" w:space="0" w:color="000000"/>
              <w:bottom w:val="single" w:sz="4" w:space="0" w:color="000000"/>
              <w:right w:val="single" w:sz="4" w:space="0" w:color="000000"/>
            </w:tcBorders>
            <w:shd w:val="clear" w:color="auto" w:fill="DBE5F1"/>
            <w:hideMark/>
          </w:tcPr>
          <w:p w14:paraId="6FF471A1" w14:textId="77777777" w:rsidR="00463D5E" w:rsidRDefault="00463D5E">
            <w:pPr>
              <w:spacing w:before="120" w:after="120"/>
              <w:jc w:val="center"/>
              <w:rPr>
                <w:rFonts w:ascii="Times New Roman" w:hAnsi="Times New Roman"/>
                <w:sz w:val="20"/>
                <w:szCs w:val="20"/>
              </w:rPr>
            </w:pPr>
            <w:r>
              <w:rPr>
                <w:rFonts w:ascii="Times New Roman" w:hAnsi="Times New Roman"/>
                <w:sz w:val="20"/>
                <w:szCs w:val="20"/>
              </w:rPr>
              <w:t>4</w:t>
            </w:r>
          </w:p>
        </w:tc>
        <w:tc>
          <w:tcPr>
            <w:tcW w:w="2151" w:type="pct"/>
            <w:tcBorders>
              <w:top w:val="single" w:sz="4" w:space="0" w:color="000000"/>
              <w:left w:val="single" w:sz="4" w:space="0" w:color="000000"/>
              <w:bottom w:val="single" w:sz="4" w:space="0" w:color="000000"/>
              <w:right w:val="single" w:sz="4" w:space="0" w:color="000000"/>
            </w:tcBorders>
            <w:shd w:val="clear" w:color="auto" w:fill="DBE5F1"/>
            <w:hideMark/>
          </w:tcPr>
          <w:p w14:paraId="0FB81784" w14:textId="77777777" w:rsidR="00463D5E" w:rsidRDefault="00463D5E">
            <w:pPr>
              <w:spacing w:before="120" w:after="120"/>
              <w:jc w:val="both"/>
              <w:rPr>
                <w:rFonts w:ascii="Times New Roman" w:hAnsi="Times New Roman"/>
                <w:sz w:val="20"/>
                <w:szCs w:val="20"/>
              </w:rPr>
            </w:pPr>
            <w:r>
              <w:rPr>
                <w:rFonts w:ascii="Times New Roman" w:hAnsi="Times New Roman"/>
                <w:sz w:val="20"/>
                <w:szCs w:val="20"/>
              </w:rPr>
              <w:t>Общение с другими участниками (вне своей команды) или Экспертами-компатриотами (вне предусмотренных Регламентом и инструкциями Главного эксперта ситуаций), а также иные препятствующие нормальной работе других Конкурсантов или Экспертов действия.</w:t>
            </w:r>
          </w:p>
        </w:tc>
        <w:tc>
          <w:tcPr>
            <w:tcW w:w="2618" w:type="pct"/>
            <w:tcBorders>
              <w:top w:val="single" w:sz="4" w:space="0" w:color="000000"/>
              <w:left w:val="single" w:sz="4" w:space="0" w:color="000000"/>
              <w:bottom w:val="single" w:sz="4" w:space="0" w:color="000000"/>
              <w:right w:val="single" w:sz="4" w:space="0" w:color="000000"/>
            </w:tcBorders>
            <w:hideMark/>
          </w:tcPr>
          <w:p w14:paraId="246AD754" w14:textId="77777777" w:rsidR="00463D5E" w:rsidRDefault="00463D5E">
            <w:pPr>
              <w:spacing w:before="120" w:after="120"/>
              <w:jc w:val="both"/>
              <w:rPr>
                <w:rFonts w:ascii="Times New Roman" w:hAnsi="Times New Roman"/>
                <w:sz w:val="20"/>
                <w:szCs w:val="20"/>
              </w:rPr>
            </w:pPr>
            <w:r>
              <w:rPr>
                <w:rFonts w:ascii="Times New Roman" w:hAnsi="Times New Roman"/>
                <w:sz w:val="20"/>
                <w:szCs w:val="20"/>
              </w:rPr>
              <w:t>Предупреждение. В случае повторного нарушения – удаление с площадки Участника (Участников) и/или Эксперта-компатриота на данный модуль, с обнулением результатов модуля.</w:t>
            </w:r>
          </w:p>
        </w:tc>
      </w:tr>
      <w:tr w:rsidR="00463D5E" w14:paraId="1B4C63B8" w14:textId="77777777" w:rsidTr="00463D5E">
        <w:tc>
          <w:tcPr>
            <w:tcW w:w="232" w:type="pct"/>
            <w:tcBorders>
              <w:top w:val="single" w:sz="4" w:space="0" w:color="000000"/>
              <w:left w:val="single" w:sz="4" w:space="0" w:color="000000"/>
              <w:bottom w:val="single" w:sz="4" w:space="0" w:color="000000"/>
              <w:right w:val="single" w:sz="4" w:space="0" w:color="000000"/>
            </w:tcBorders>
            <w:shd w:val="clear" w:color="auto" w:fill="DBE5F1"/>
            <w:hideMark/>
          </w:tcPr>
          <w:p w14:paraId="1B6515EE" w14:textId="77777777" w:rsidR="00463D5E" w:rsidRDefault="00463D5E">
            <w:pPr>
              <w:spacing w:before="120" w:after="120"/>
              <w:jc w:val="center"/>
              <w:rPr>
                <w:rFonts w:ascii="Times New Roman" w:hAnsi="Times New Roman"/>
                <w:sz w:val="20"/>
                <w:szCs w:val="20"/>
              </w:rPr>
            </w:pPr>
            <w:r>
              <w:rPr>
                <w:rFonts w:ascii="Times New Roman" w:hAnsi="Times New Roman"/>
                <w:sz w:val="20"/>
                <w:szCs w:val="20"/>
              </w:rPr>
              <w:t>5</w:t>
            </w:r>
          </w:p>
        </w:tc>
        <w:tc>
          <w:tcPr>
            <w:tcW w:w="2151" w:type="pct"/>
            <w:tcBorders>
              <w:top w:val="single" w:sz="4" w:space="0" w:color="000000"/>
              <w:left w:val="single" w:sz="4" w:space="0" w:color="000000"/>
              <w:bottom w:val="single" w:sz="4" w:space="0" w:color="000000"/>
              <w:right w:val="single" w:sz="4" w:space="0" w:color="000000"/>
            </w:tcBorders>
            <w:shd w:val="clear" w:color="auto" w:fill="DBE5F1"/>
            <w:hideMark/>
          </w:tcPr>
          <w:p w14:paraId="10071E2F" w14:textId="77777777" w:rsidR="00463D5E" w:rsidRDefault="00463D5E">
            <w:pPr>
              <w:spacing w:before="120" w:after="120"/>
              <w:jc w:val="both"/>
              <w:rPr>
                <w:rFonts w:ascii="Times New Roman" w:hAnsi="Times New Roman"/>
                <w:sz w:val="20"/>
                <w:szCs w:val="20"/>
              </w:rPr>
            </w:pPr>
            <w:r>
              <w:rPr>
                <w:rFonts w:ascii="Times New Roman" w:hAnsi="Times New Roman"/>
                <w:sz w:val="20"/>
                <w:szCs w:val="20"/>
              </w:rPr>
              <w:t xml:space="preserve">Использование без предварительного согласования с Главным экспертом непредусмотренного </w:t>
            </w:r>
            <w:proofErr w:type="spellStart"/>
            <w:r>
              <w:rPr>
                <w:rFonts w:ascii="Times New Roman" w:hAnsi="Times New Roman"/>
                <w:sz w:val="20"/>
                <w:szCs w:val="20"/>
              </w:rPr>
              <w:t>тулбоксом</w:t>
            </w:r>
            <w:proofErr w:type="spellEnd"/>
            <w:r>
              <w:rPr>
                <w:rFonts w:ascii="Times New Roman" w:hAnsi="Times New Roman"/>
                <w:sz w:val="20"/>
                <w:szCs w:val="20"/>
              </w:rPr>
              <w:t xml:space="preserve"> и/или Инфраструктурным листом программного обеспечения или оборудования.</w:t>
            </w:r>
          </w:p>
        </w:tc>
        <w:tc>
          <w:tcPr>
            <w:tcW w:w="2618" w:type="pct"/>
            <w:tcBorders>
              <w:top w:val="single" w:sz="4" w:space="0" w:color="000000"/>
              <w:left w:val="single" w:sz="4" w:space="0" w:color="000000"/>
              <w:bottom w:val="single" w:sz="4" w:space="0" w:color="000000"/>
              <w:right w:val="single" w:sz="4" w:space="0" w:color="000000"/>
            </w:tcBorders>
            <w:hideMark/>
          </w:tcPr>
          <w:p w14:paraId="7C1DB8ED" w14:textId="77777777" w:rsidR="00463D5E" w:rsidRDefault="00463D5E">
            <w:pPr>
              <w:spacing w:before="120" w:after="120"/>
              <w:jc w:val="both"/>
              <w:rPr>
                <w:rFonts w:ascii="Times New Roman" w:hAnsi="Times New Roman"/>
                <w:sz w:val="20"/>
                <w:szCs w:val="20"/>
              </w:rPr>
            </w:pPr>
            <w:r>
              <w:rPr>
                <w:rFonts w:ascii="Times New Roman" w:hAnsi="Times New Roman"/>
                <w:sz w:val="20"/>
                <w:szCs w:val="20"/>
              </w:rPr>
              <w:t>Штраф -5 баллов к общему результату чемпионата. В случае повторного или грубого нарушения – удаление с площадки Участника (Участников) и/или Эксперта-компатриота на данный модуль, с, помимо штрафа, обнулением результатов модуля.</w:t>
            </w:r>
          </w:p>
        </w:tc>
      </w:tr>
    </w:tbl>
    <w:p w14:paraId="5C9A5AFD" w14:textId="77777777" w:rsidR="00463D5E" w:rsidRDefault="00463D5E" w:rsidP="00463D5E">
      <w:pPr>
        <w:spacing w:after="0"/>
        <w:jc w:val="both"/>
        <w:rPr>
          <w:rFonts w:ascii="Times New Roman" w:hAnsi="Times New Roman"/>
          <w:sz w:val="28"/>
          <w:szCs w:val="28"/>
        </w:rPr>
      </w:pPr>
    </w:p>
    <w:p w14:paraId="36471435" w14:textId="77777777" w:rsidR="004C37C1" w:rsidRPr="00E9220F" w:rsidRDefault="004C37C1" w:rsidP="00E9220F">
      <w:pPr>
        <w:spacing w:after="0" w:line="240" w:lineRule="auto"/>
        <w:rPr>
          <w:rFonts w:ascii="Times New Roman" w:eastAsiaTheme="majorEastAsia" w:hAnsi="Times New Roman"/>
          <w:i/>
          <w:color w:val="000000" w:themeColor="text1"/>
          <w:sz w:val="28"/>
          <w:szCs w:val="28"/>
        </w:rPr>
      </w:pPr>
    </w:p>
    <w:p w14:paraId="5162B303" w14:textId="55401135" w:rsidR="006223AD" w:rsidRPr="00E9220F" w:rsidRDefault="006223AD" w:rsidP="00E9220F">
      <w:pPr>
        <w:spacing w:after="0" w:line="240" w:lineRule="auto"/>
        <w:rPr>
          <w:rFonts w:ascii="Times New Roman" w:eastAsiaTheme="majorEastAsia" w:hAnsi="Times New Roman"/>
          <w:i/>
          <w:color w:val="000000" w:themeColor="text1"/>
          <w:sz w:val="28"/>
          <w:szCs w:val="28"/>
        </w:rPr>
      </w:pPr>
      <w:r w:rsidRPr="00E9220F">
        <w:rPr>
          <w:rFonts w:ascii="Times New Roman" w:eastAsiaTheme="majorEastAsia" w:hAnsi="Times New Roman"/>
          <w:i/>
          <w:color w:val="000000" w:themeColor="text1"/>
          <w:sz w:val="28"/>
          <w:szCs w:val="28"/>
        </w:rPr>
        <w:br w:type="page"/>
      </w:r>
    </w:p>
    <w:p w14:paraId="15E10309" w14:textId="30D2A6FC" w:rsidR="006223AD" w:rsidRPr="00E9220F" w:rsidRDefault="006223AD" w:rsidP="00E9220F">
      <w:pPr>
        <w:spacing w:after="0" w:line="240" w:lineRule="auto"/>
        <w:jc w:val="center"/>
        <w:rPr>
          <w:rFonts w:ascii="Times New Roman" w:eastAsiaTheme="majorEastAsia" w:hAnsi="Times New Roman"/>
          <w:b/>
          <w:bCs/>
          <w:iCs/>
          <w:color w:val="000000" w:themeColor="text1"/>
          <w:sz w:val="28"/>
          <w:szCs w:val="28"/>
        </w:rPr>
      </w:pPr>
      <w:r w:rsidRPr="00E9220F">
        <w:rPr>
          <w:rFonts w:ascii="Times New Roman" w:eastAsiaTheme="majorEastAsia" w:hAnsi="Times New Roman"/>
          <w:b/>
          <w:bCs/>
          <w:iCs/>
          <w:color w:val="000000" w:themeColor="text1"/>
          <w:sz w:val="28"/>
          <w:szCs w:val="28"/>
        </w:rPr>
        <w:lastRenderedPageBreak/>
        <w:t>Регламент</w:t>
      </w:r>
    </w:p>
    <w:tbl>
      <w:tblPr>
        <w:tblW w:w="5000" w:type="pct"/>
        <w:tblLook w:val="04A0" w:firstRow="1" w:lastRow="0" w:firstColumn="1" w:lastColumn="0" w:noHBand="0" w:noVBand="1"/>
      </w:tblPr>
      <w:tblGrid>
        <w:gridCol w:w="1404"/>
        <w:gridCol w:w="8875"/>
      </w:tblGrid>
      <w:tr w:rsidR="0051301F" w:rsidRPr="00E9220F" w14:paraId="1891E403" w14:textId="77777777" w:rsidTr="0051301F">
        <w:trPr>
          <w:trHeight w:val="255"/>
        </w:trPr>
        <w:tc>
          <w:tcPr>
            <w:tcW w:w="683" w:type="pct"/>
            <w:tcBorders>
              <w:top w:val="single" w:sz="12" w:space="0" w:color="000000"/>
              <w:left w:val="single" w:sz="12" w:space="0" w:color="000000"/>
              <w:bottom w:val="nil"/>
              <w:right w:val="nil"/>
            </w:tcBorders>
            <w:shd w:val="clear" w:color="auto" w:fill="auto"/>
            <w:vAlign w:val="center"/>
            <w:hideMark/>
          </w:tcPr>
          <w:p w14:paraId="327CECED" w14:textId="77777777" w:rsidR="0051301F" w:rsidRPr="00E9220F" w:rsidRDefault="0051301F" w:rsidP="00E9220F">
            <w:pPr>
              <w:spacing w:after="0" w:line="240" w:lineRule="auto"/>
              <w:jc w:val="center"/>
              <w:rPr>
                <w:rFonts w:ascii="Times New Roman" w:hAnsi="Times New Roman"/>
                <w:b/>
                <w:bCs/>
                <w:color w:val="000000"/>
                <w:sz w:val="18"/>
                <w:szCs w:val="18"/>
              </w:rPr>
            </w:pPr>
            <w:r w:rsidRPr="00E9220F">
              <w:rPr>
                <w:rFonts w:ascii="Times New Roman" w:hAnsi="Times New Roman"/>
                <w:b/>
                <w:bCs/>
                <w:color w:val="000000"/>
                <w:sz w:val="18"/>
                <w:szCs w:val="18"/>
              </w:rPr>
              <w:t>Время</w:t>
            </w:r>
          </w:p>
        </w:tc>
        <w:tc>
          <w:tcPr>
            <w:tcW w:w="4317" w:type="pct"/>
            <w:tcBorders>
              <w:top w:val="single" w:sz="12" w:space="0" w:color="000000"/>
              <w:left w:val="nil"/>
              <w:bottom w:val="nil"/>
              <w:right w:val="single" w:sz="12" w:space="0" w:color="000000"/>
            </w:tcBorders>
            <w:shd w:val="clear" w:color="auto" w:fill="auto"/>
            <w:vAlign w:val="center"/>
            <w:hideMark/>
          </w:tcPr>
          <w:p w14:paraId="7D9A03D4" w14:textId="77777777" w:rsidR="0051301F" w:rsidRPr="00E9220F" w:rsidRDefault="0051301F" w:rsidP="00E9220F">
            <w:pPr>
              <w:spacing w:after="0" w:line="240" w:lineRule="auto"/>
              <w:jc w:val="center"/>
              <w:rPr>
                <w:rFonts w:ascii="Times New Roman" w:hAnsi="Times New Roman"/>
                <w:b/>
                <w:bCs/>
                <w:color w:val="000000"/>
                <w:sz w:val="18"/>
                <w:szCs w:val="18"/>
              </w:rPr>
            </w:pPr>
            <w:r w:rsidRPr="00E9220F">
              <w:rPr>
                <w:rFonts w:ascii="Times New Roman" w:hAnsi="Times New Roman"/>
                <w:b/>
                <w:bCs/>
                <w:color w:val="000000"/>
                <w:sz w:val="18"/>
                <w:szCs w:val="18"/>
              </w:rPr>
              <w:t>Содержание</w:t>
            </w:r>
          </w:p>
        </w:tc>
      </w:tr>
      <w:tr w:rsidR="0051301F" w:rsidRPr="00E9220F" w14:paraId="0255B159" w14:textId="77777777" w:rsidTr="0051301F">
        <w:trPr>
          <w:trHeight w:val="255"/>
        </w:trPr>
        <w:tc>
          <w:tcPr>
            <w:tcW w:w="5000" w:type="pct"/>
            <w:gridSpan w:val="2"/>
            <w:tcBorders>
              <w:top w:val="single" w:sz="12" w:space="0" w:color="000000"/>
              <w:left w:val="single" w:sz="12" w:space="0" w:color="000000"/>
              <w:bottom w:val="single" w:sz="12" w:space="0" w:color="000000"/>
              <w:right w:val="single" w:sz="12" w:space="0" w:color="000000"/>
            </w:tcBorders>
            <w:shd w:val="clear" w:color="CFE2F3" w:fill="CFE2F3"/>
            <w:vAlign w:val="center"/>
            <w:hideMark/>
          </w:tcPr>
          <w:p w14:paraId="2FE514A4" w14:textId="3159BF83" w:rsidR="0051301F" w:rsidRPr="00E9220F" w:rsidRDefault="0051301F" w:rsidP="00E9220F">
            <w:pPr>
              <w:spacing w:after="0" w:line="240" w:lineRule="auto"/>
              <w:jc w:val="center"/>
              <w:rPr>
                <w:rFonts w:ascii="Times New Roman" w:hAnsi="Times New Roman"/>
                <w:b/>
                <w:bCs/>
                <w:color w:val="000000"/>
                <w:sz w:val="18"/>
                <w:szCs w:val="18"/>
              </w:rPr>
            </w:pPr>
            <w:r w:rsidRPr="00E9220F">
              <w:rPr>
                <w:rFonts w:ascii="Times New Roman" w:hAnsi="Times New Roman"/>
                <w:b/>
                <w:bCs/>
                <w:color w:val="000000"/>
                <w:sz w:val="18"/>
                <w:szCs w:val="18"/>
              </w:rPr>
              <w:t>C-1</w:t>
            </w:r>
          </w:p>
        </w:tc>
      </w:tr>
      <w:tr w:rsidR="0051301F" w:rsidRPr="00E9220F" w14:paraId="105A117E"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2C8147AC"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09:00 - 09:15</w:t>
            </w:r>
          </w:p>
        </w:tc>
        <w:tc>
          <w:tcPr>
            <w:tcW w:w="4317" w:type="pct"/>
            <w:tcBorders>
              <w:top w:val="nil"/>
              <w:left w:val="nil"/>
              <w:bottom w:val="nil"/>
              <w:right w:val="single" w:sz="12" w:space="0" w:color="000000"/>
            </w:tcBorders>
            <w:shd w:val="clear" w:color="auto" w:fill="auto"/>
            <w:vAlign w:val="center"/>
            <w:hideMark/>
          </w:tcPr>
          <w:p w14:paraId="76A76EFF"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Приемка конкурсной площадки главным экспертом у застройщика, подготовка CIS</w:t>
            </w:r>
          </w:p>
        </w:tc>
      </w:tr>
      <w:tr w:rsidR="0051301F" w:rsidRPr="00E9220F" w14:paraId="4CEB8D92"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6A5DD521"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09:15 - 9:30</w:t>
            </w:r>
          </w:p>
        </w:tc>
        <w:tc>
          <w:tcPr>
            <w:tcW w:w="4317" w:type="pct"/>
            <w:tcBorders>
              <w:top w:val="nil"/>
              <w:left w:val="nil"/>
              <w:bottom w:val="nil"/>
              <w:right w:val="single" w:sz="12" w:space="0" w:color="000000"/>
            </w:tcBorders>
            <w:shd w:val="clear" w:color="auto" w:fill="auto"/>
            <w:vAlign w:val="center"/>
            <w:hideMark/>
          </w:tcPr>
          <w:p w14:paraId="2CC64255"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Сбор экспертов площадки</w:t>
            </w:r>
          </w:p>
        </w:tc>
      </w:tr>
      <w:tr w:rsidR="0051301F" w:rsidRPr="00E9220F" w14:paraId="3CF9A6AE"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03A2F9F4"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9:30 - 10:45</w:t>
            </w:r>
          </w:p>
        </w:tc>
        <w:tc>
          <w:tcPr>
            <w:tcW w:w="4317" w:type="pct"/>
            <w:tcBorders>
              <w:top w:val="nil"/>
              <w:left w:val="nil"/>
              <w:bottom w:val="nil"/>
              <w:right w:val="single" w:sz="12" w:space="0" w:color="000000"/>
            </w:tcBorders>
            <w:shd w:val="clear" w:color="auto" w:fill="auto"/>
            <w:vAlign w:val="center"/>
            <w:hideMark/>
          </w:tcPr>
          <w:p w14:paraId="1E5BA5F0"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Инструктаж и обучение экспертов площадки, распределение ролей между экспертами, подписание экспертами методических пакетов и регламентирующих документов по компетенции</w:t>
            </w:r>
          </w:p>
        </w:tc>
      </w:tr>
      <w:tr w:rsidR="0051301F" w:rsidRPr="00E9220F" w14:paraId="329A23BA"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507C276B"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10:45 - 11:00</w:t>
            </w:r>
          </w:p>
        </w:tc>
        <w:tc>
          <w:tcPr>
            <w:tcW w:w="4317" w:type="pct"/>
            <w:tcBorders>
              <w:top w:val="nil"/>
              <w:left w:val="nil"/>
              <w:bottom w:val="nil"/>
              <w:right w:val="single" w:sz="12" w:space="0" w:color="000000"/>
            </w:tcBorders>
            <w:shd w:val="clear" w:color="auto" w:fill="auto"/>
            <w:vAlign w:val="center"/>
            <w:hideMark/>
          </w:tcPr>
          <w:p w14:paraId="46011547"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Сбор и регистрация участников</w:t>
            </w:r>
          </w:p>
        </w:tc>
      </w:tr>
      <w:tr w:rsidR="0051301F" w:rsidRPr="00E9220F" w14:paraId="72E9B28D"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5E5975BA"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11:00 - 11:10</w:t>
            </w:r>
          </w:p>
        </w:tc>
        <w:tc>
          <w:tcPr>
            <w:tcW w:w="4317" w:type="pct"/>
            <w:tcBorders>
              <w:top w:val="nil"/>
              <w:left w:val="nil"/>
              <w:bottom w:val="nil"/>
              <w:right w:val="single" w:sz="12" w:space="0" w:color="000000"/>
            </w:tcBorders>
            <w:shd w:val="clear" w:color="auto" w:fill="auto"/>
            <w:vAlign w:val="center"/>
            <w:hideMark/>
          </w:tcPr>
          <w:p w14:paraId="290654A3"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Приветственное слово Руководителя Центра Компетенций WS Анисимовой И.</w:t>
            </w:r>
          </w:p>
        </w:tc>
      </w:tr>
      <w:tr w:rsidR="0051301F" w:rsidRPr="00E9220F" w14:paraId="09739071"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0A73B40D"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11:10 - 11:30</w:t>
            </w:r>
          </w:p>
        </w:tc>
        <w:tc>
          <w:tcPr>
            <w:tcW w:w="4317" w:type="pct"/>
            <w:tcBorders>
              <w:top w:val="nil"/>
              <w:left w:val="nil"/>
              <w:bottom w:val="nil"/>
              <w:right w:val="single" w:sz="12" w:space="0" w:color="000000"/>
            </w:tcBorders>
            <w:shd w:val="clear" w:color="auto" w:fill="auto"/>
            <w:vAlign w:val="center"/>
            <w:hideMark/>
          </w:tcPr>
          <w:p w14:paraId="13CF0EB2"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Знакомство с конкурсной площадкой</w:t>
            </w:r>
          </w:p>
        </w:tc>
      </w:tr>
      <w:tr w:rsidR="0051301F" w:rsidRPr="00E9220F" w14:paraId="4F08A179"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3179075C"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11:30 - 11:45</w:t>
            </w:r>
          </w:p>
        </w:tc>
        <w:tc>
          <w:tcPr>
            <w:tcW w:w="4317" w:type="pct"/>
            <w:tcBorders>
              <w:top w:val="nil"/>
              <w:left w:val="nil"/>
              <w:bottom w:val="nil"/>
              <w:right w:val="single" w:sz="12" w:space="0" w:color="000000"/>
            </w:tcBorders>
            <w:shd w:val="clear" w:color="auto" w:fill="auto"/>
            <w:vAlign w:val="center"/>
            <w:hideMark/>
          </w:tcPr>
          <w:p w14:paraId="0B1C12C4"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Оглашение целей и задач работы на день</w:t>
            </w:r>
          </w:p>
        </w:tc>
      </w:tr>
      <w:tr w:rsidR="0051301F" w:rsidRPr="00E9220F" w14:paraId="3A3E47FA"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1927889C"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11:45 - 12:00</w:t>
            </w:r>
          </w:p>
        </w:tc>
        <w:tc>
          <w:tcPr>
            <w:tcW w:w="4317" w:type="pct"/>
            <w:tcBorders>
              <w:top w:val="nil"/>
              <w:left w:val="nil"/>
              <w:bottom w:val="nil"/>
              <w:right w:val="single" w:sz="12" w:space="0" w:color="000000"/>
            </w:tcBorders>
            <w:shd w:val="clear" w:color="auto" w:fill="auto"/>
            <w:vAlign w:val="center"/>
            <w:hideMark/>
          </w:tcPr>
          <w:p w14:paraId="1CB0807F"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 xml:space="preserve">Кодекс этики движения </w:t>
            </w:r>
            <w:proofErr w:type="spellStart"/>
            <w:r w:rsidRPr="00E9220F">
              <w:rPr>
                <w:rFonts w:ascii="Times New Roman" w:hAnsi="Times New Roman"/>
                <w:color w:val="000000"/>
                <w:sz w:val="18"/>
                <w:szCs w:val="18"/>
              </w:rPr>
              <w:t>Ворлдскиллс</w:t>
            </w:r>
            <w:proofErr w:type="spellEnd"/>
          </w:p>
        </w:tc>
      </w:tr>
      <w:tr w:rsidR="0051301F" w:rsidRPr="00E9220F" w14:paraId="368DBF20"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025C125F"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12:00 - 13:00</w:t>
            </w:r>
          </w:p>
        </w:tc>
        <w:tc>
          <w:tcPr>
            <w:tcW w:w="4317" w:type="pct"/>
            <w:tcBorders>
              <w:top w:val="nil"/>
              <w:left w:val="nil"/>
              <w:bottom w:val="nil"/>
              <w:right w:val="single" w:sz="12" w:space="0" w:color="000000"/>
            </w:tcBorders>
            <w:shd w:val="clear" w:color="auto" w:fill="auto"/>
            <w:vAlign w:val="center"/>
            <w:hideMark/>
          </w:tcPr>
          <w:p w14:paraId="2139841B"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Регламент чемпионата</w:t>
            </w:r>
          </w:p>
        </w:tc>
      </w:tr>
      <w:tr w:rsidR="0051301F" w:rsidRPr="00E9220F" w14:paraId="13B840A6" w14:textId="77777777" w:rsidTr="0051301F">
        <w:trPr>
          <w:trHeight w:val="255"/>
        </w:trPr>
        <w:tc>
          <w:tcPr>
            <w:tcW w:w="683" w:type="pct"/>
            <w:tcBorders>
              <w:top w:val="nil"/>
              <w:left w:val="single" w:sz="12" w:space="0" w:color="000000"/>
              <w:bottom w:val="nil"/>
              <w:right w:val="nil"/>
            </w:tcBorders>
            <w:shd w:val="clear" w:color="FFF2CC" w:fill="FFF2CC"/>
            <w:vAlign w:val="center"/>
            <w:hideMark/>
          </w:tcPr>
          <w:p w14:paraId="76EA0BC2"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13:00 - 14:00</w:t>
            </w:r>
          </w:p>
        </w:tc>
        <w:tc>
          <w:tcPr>
            <w:tcW w:w="4317" w:type="pct"/>
            <w:tcBorders>
              <w:top w:val="nil"/>
              <w:left w:val="nil"/>
              <w:bottom w:val="nil"/>
              <w:right w:val="single" w:sz="12" w:space="0" w:color="000000"/>
            </w:tcBorders>
            <w:shd w:val="clear" w:color="FFF2CC" w:fill="FFF2CC"/>
            <w:vAlign w:val="center"/>
            <w:hideMark/>
          </w:tcPr>
          <w:p w14:paraId="0BD20937"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ОБЕД</w:t>
            </w:r>
          </w:p>
        </w:tc>
      </w:tr>
      <w:tr w:rsidR="0051301F" w:rsidRPr="00E9220F" w14:paraId="424B4F76"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1E94E697"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14:00 - 15:00</w:t>
            </w:r>
          </w:p>
        </w:tc>
        <w:tc>
          <w:tcPr>
            <w:tcW w:w="4317" w:type="pct"/>
            <w:tcBorders>
              <w:top w:val="nil"/>
              <w:left w:val="nil"/>
              <w:bottom w:val="nil"/>
              <w:right w:val="single" w:sz="12" w:space="0" w:color="000000"/>
            </w:tcBorders>
            <w:shd w:val="clear" w:color="auto" w:fill="auto"/>
            <w:vAlign w:val="center"/>
            <w:hideMark/>
          </w:tcPr>
          <w:p w14:paraId="515EF0DE"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Инструктаж и обучение участников (ОТ и ТБ, жеребьевка, ознакомление с конкурсным заданием, рабочими местами и оборудованием). Подписание ведомостей ОТ и ТБ</w:t>
            </w:r>
          </w:p>
        </w:tc>
      </w:tr>
      <w:tr w:rsidR="0051301F" w:rsidRPr="00E9220F" w14:paraId="2EDE7EAE"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5E344166"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15:00 - 16:00</w:t>
            </w:r>
          </w:p>
        </w:tc>
        <w:tc>
          <w:tcPr>
            <w:tcW w:w="4317" w:type="pct"/>
            <w:tcBorders>
              <w:top w:val="nil"/>
              <w:left w:val="nil"/>
              <w:bottom w:val="nil"/>
              <w:right w:val="single" w:sz="12" w:space="0" w:color="000000"/>
            </w:tcBorders>
            <w:shd w:val="clear" w:color="auto" w:fill="auto"/>
            <w:vAlign w:val="center"/>
            <w:hideMark/>
          </w:tcPr>
          <w:p w14:paraId="15BDD69A"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Общение участников с экспертами-компатриотами</w:t>
            </w:r>
          </w:p>
        </w:tc>
      </w:tr>
      <w:tr w:rsidR="0051301F" w:rsidRPr="00E9220F" w14:paraId="77F20475"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28AE9D8C"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16:00 - 17:00</w:t>
            </w:r>
          </w:p>
        </w:tc>
        <w:tc>
          <w:tcPr>
            <w:tcW w:w="4317" w:type="pct"/>
            <w:tcBorders>
              <w:top w:val="nil"/>
              <w:left w:val="nil"/>
              <w:bottom w:val="nil"/>
              <w:right w:val="single" w:sz="12" w:space="0" w:color="000000"/>
            </w:tcBorders>
            <w:shd w:val="clear" w:color="auto" w:fill="auto"/>
            <w:vAlign w:val="center"/>
            <w:hideMark/>
          </w:tcPr>
          <w:p w14:paraId="4DDED083"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Обсуждение вопросов, связанных с предстоящими соревнованиями. Завершение работы.</w:t>
            </w:r>
          </w:p>
        </w:tc>
      </w:tr>
      <w:tr w:rsidR="0051301F" w:rsidRPr="00E9220F" w14:paraId="52CD447C" w14:textId="77777777" w:rsidTr="0051301F">
        <w:trPr>
          <w:trHeight w:val="255"/>
        </w:trPr>
        <w:tc>
          <w:tcPr>
            <w:tcW w:w="5000" w:type="pct"/>
            <w:gridSpan w:val="2"/>
            <w:tcBorders>
              <w:top w:val="single" w:sz="12" w:space="0" w:color="000000"/>
              <w:left w:val="single" w:sz="12" w:space="0" w:color="000000"/>
              <w:bottom w:val="single" w:sz="12" w:space="0" w:color="000000"/>
              <w:right w:val="single" w:sz="12" w:space="0" w:color="000000"/>
            </w:tcBorders>
            <w:shd w:val="clear" w:color="CFE2F3" w:fill="CFE2F3"/>
            <w:vAlign w:val="center"/>
            <w:hideMark/>
          </w:tcPr>
          <w:p w14:paraId="1AA1F8AA" w14:textId="5B14D789" w:rsidR="0051301F" w:rsidRPr="00E9220F" w:rsidRDefault="0051301F" w:rsidP="00E9220F">
            <w:pPr>
              <w:spacing w:after="0" w:line="240" w:lineRule="auto"/>
              <w:jc w:val="center"/>
              <w:rPr>
                <w:rFonts w:ascii="Times New Roman" w:hAnsi="Times New Roman"/>
                <w:b/>
                <w:bCs/>
                <w:color w:val="000000"/>
                <w:sz w:val="18"/>
                <w:szCs w:val="18"/>
              </w:rPr>
            </w:pPr>
            <w:r w:rsidRPr="00E9220F">
              <w:rPr>
                <w:rFonts w:ascii="Times New Roman" w:hAnsi="Times New Roman"/>
                <w:b/>
                <w:bCs/>
                <w:color w:val="000000"/>
                <w:sz w:val="18"/>
                <w:szCs w:val="18"/>
              </w:rPr>
              <w:t>C1</w:t>
            </w:r>
          </w:p>
        </w:tc>
      </w:tr>
      <w:tr w:rsidR="0051301F" w:rsidRPr="00E9220F" w14:paraId="11BF53BF"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27C921C4"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08:00 - 08:15</w:t>
            </w:r>
          </w:p>
        </w:tc>
        <w:tc>
          <w:tcPr>
            <w:tcW w:w="4317" w:type="pct"/>
            <w:tcBorders>
              <w:top w:val="nil"/>
              <w:left w:val="nil"/>
              <w:bottom w:val="nil"/>
              <w:right w:val="single" w:sz="12" w:space="0" w:color="000000"/>
            </w:tcBorders>
            <w:shd w:val="clear" w:color="auto" w:fill="auto"/>
            <w:vAlign w:val="center"/>
            <w:hideMark/>
          </w:tcPr>
          <w:p w14:paraId="6A211213"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Сбор экспертов площадки и участников в брифинг-зоне</w:t>
            </w:r>
          </w:p>
        </w:tc>
      </w:tr>
      <w:tr w:rsidR="0051301F" w:rsidRPr="00E9220F" w14:paraId="037C0990"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73FC8EFD"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08:15 - 08:20</w:t>
            </w:r>
          </w:p>
        </w:tc>
        <w:tc>
          <w:tcPr>
            <w:tcW w:w="4317" w:type="pct"/>
            <w:tcBorders>
              <w:top w:val="nil"/>
              <w:left w:val="nil"/>
              <w:bottom w:val="nil"/>
              <w:right w:val="single" w:sz="12" w:space="0" w:color="000000"/>
            </w:tcBorders>
            <w:shd w:val="clear" w:color="auto" w:fill="auto"/>
            <w:vAlign w:val="center"/>
            <w:hideMark/>
          </w:tcPr>
          <w:p w14:paraId="3B06807D"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Инструктаж по ОТ и ТБ</w:t>
            </w:r>
          </w:p>
        </w:tc>
      </w:tr>
      <w:tr w:rsidR="0051301F" w:rsidRPr="00E9220F" w14:paraId="5972C638"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48879E19"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08:20 - 08:25</w:t>
            </w:r>
          </w:p>
        </w:tc>
        <w:tc>
          <w:tcPr>
            <w:tcW w:w="4317" w:type="pct"/>
            <w:tcBorders>
              <w:top w:val="nil"/>
              <w:left w:val="nil"/>
              <w:bottom w:val="nil"/>
              <w:right w:val="single" w:sz="12" w:space="0" w:color="000000"/>
            </w:tcBorders>
            <w:shd w:val="clear" w:color="auto" w:fill="auto"/>
            <w:vAlign w:val="center"/>
            <w:hideMark/>
          </w:tcPr>
          <w:p w14:paraId="15C8F52F"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 xml:space="preserve">Знакомство участников с конкурсным заданием по модулям: 1 </w:t>
            </w:r>
          </w:p>
        </w:tc>
      </w:tr>
      <w:tr w:rsidR="0051301F" w:rsidRPr="00E9220F" w14:paraId="5DD00366"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232B2A63"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08:25 - 08:45</w:t>
            </w:r>
          </w:p>
        </w:tc>
        <w:tc>
          <w:tcPr>
            <w:tcW w:w="4317" w:type="pct"/>
            <w:tcBorders>
              <w:top w:val="nil"/>
              <w:left w:val="nil"/>
              <w:bottom w:val="nil"/>
              <w:right w:val="single" w:sz="12" w:space="0" w:color="000000"/>
            </w:tcBorders>
            <w:shd w:val="clear" w:color="auto" w:fill="auto"/>
            <w:vAlign w:val="center"/>
            <w:hideMark/>
          </w:tcPr>
          <w:p w14:paraId="4A05DBD9"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Общение участников с экспертами-компатриотами</w:t>
            </w:r>
          </w:p>
        </w:tc>
      </w:tr>
      <w:tr w:rsidR="0051301F" w:rsidRPr="00E9220F" w14:paraId="4E221AC3"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101F4BA8"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08:45 - 09:00</w:t>
            </w:r>
          </w:p>
        </w:tc>
        <w:tc>
          <w:tcPr>
            <w:tcW w:w="4317" w:type="pct"/>
            <w:tcBorders>
              <w:top w:val="nil"/>
              <w:left w:val="nil"/>
              <w:bottom w:val="nil"/>
              <w:right w:val="single" w:sz="12" w:space="0" w:color="000000"/>
            </w:tcBorders>
            <w:shd w:val="clear" w:color="auto" w:fill="auto"/>
            <w:vAlign w:val="center"/>
            <w:hideMark/>
          </w:tcPr>
          <w:p w14:paraId="1BA61937"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Проверка технического состояния рабочей зоны</w:t>
            </w:r>
          </w:p>
        </w:tc>
      </w:tr>
      <w:tr w:rsidR="0051301F" w:rsidRPr="00E9220F" w14:paraId="3E1AAAD6"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0D698522"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09:00 - 12:00</w:t>
            </w:r>
          </w:p>
        </w:tc>
        <w:tc>
          <w:tcPr>
            <w:tcW w:w="4317" w:type="pct"/>
            <w:tcBorders>
              <w:top w:val="nil"/>
              <w:left w:val="nil"/>
              <w:bottom w:val="nil"/>
              <w:right w:val="single" w:sz="12" w:space="0" w:color="000000"/>
            </w:tcBorders>
            <w:shd w:val="clear" w:color="auto" w:fill="auto"/>
            <w:vAlign w:val="center"/>
            <w:hideMark/>
          </w:tcPr>
          <w:p w14:paraId="2425181C"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Выполнение участниками конкурсного задания по модулям: 1</w:t>
            </w:r>
          </w:p>
        </w:tc>
      </w:tr>
      <w:tr w:rsidR="0051301F" w:rsidRPr="00E9220F" w14:paraId="54252387" w14:textId="77777777" w:rsidTr="0051301F">
        <w:trPr>
          <w:trHeight w:val="255"/>
        </w:trPr>
        <w:tc>
          <w:tcPr>
            <w:tcW w:w="683" w:type="pct"/>
            <w:tcBorders>
              <w:top w:val="nil"/>
              <w:left w:val="single" w:sz="12" w:space="0" w:color="000000"/>
              <w:bottom w:val="nil"/>
              <w:right w:val="nil"/>
            </w:tcBorders>
            <w:shd w:val="clear" w:color="FFF2CC" w:fill="FFF2CC"/>
            <w:vAlign w:val="center"/>
            <w:hideMark/>
          </w:tcPr>
          <w:p w14:paraId="2018A438"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12:00 - 13:00</w:t>
            </w:r>
          </w:p>
        </w:tc>
        <w:tc>
          <w:tcPr>
            <w:tcW w:w="4317" w:type="pct"/>
            <w:tcBorders>
              <w:top w:val="nil"/>
              <w:left w:val="nil"/>
              <w:bottom w:val="nil"/>
              <w:right w:val="single" w:sz="12" w:space="0" w:color="000000"/>
            </w:tcBorders>
            <w:shd w:val="clear" w:color="FFF2CC" w:fill="FFF2CC"/>
            <w:vAlign w:val="center"/>
            <w:hideMark/>
          </w:tcPr>
          <w:p w14:paraId="6C60AEF7"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ОБЕД</w:t>
            </w:r>
          </w:p>
        </w:tc>
      </w:tr>
      <w:tr w:rsidR="0051301F" w:rsidRPr="00E9220F" w14:paraId="2A0568A5"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2FD0DE2A"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13:00 - 13:05</w:t>
            </w:r>
          </w:p>
        </w:tc>
        <w:tc>
          <w:tcPr>
            <w:tcW w:w="4317" w:type="pct"/>
            <w:tcBorders>
              <w:top w:val="nil"/>
              <w:left w:val="nil"/>
              <w:bottom w:val="nil"/>
              <w:right w:val="single" w:sz="12" w:space="0" w:color="000000"/>
            </w:tcBorders>
            <w:shd w:val="clear" w:color="auto" w:fill="auto"/>
            <w:vAlign w:val="center"/>
            <w:hideMark/>
          </w:tcPr>
          <w:p w14:paraId="7AE7CF37"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Сбор экспертов площадки и участников в брифинг-зоне</w:t>
            </w:r>
          </w:p>
        </w:tc>
      </w:tr>
      <w:tr w:rsidR="0051301F" w:rsidRPr="00E9220F" w14:paraId="5CBCDC4B"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2C8C3891"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13:05 - 13:10</w:t>
            </w:r>
          </w:p>
        </w:tc>
        <w:tc>
          <w:tcPr>
            <w:tcW w:w="4317" w:type="pct"/>
            <w:tcBorders>
              <w:top w:val="nil"/>
              <w:left w:val="nil"/>
              <w:bottom w:val="nil"/>
              <w:right w:val="single" w:sz="12" w:space="0" w:color="000000"/>
            </w:tcBorders>
            <w:shd w:val="clear" w:color="auto" w:fill="auto"/>
            <w:vAlign w:val="center"/>
            <w:hideMark/>
          </w:tcPr>
          <w:p w14:paraId="1A62D61D"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 xml:space="preserve">Знакомство участников с конкурсным заданием </w:t>
            </w:r>
            <w:proofErr w:type="gramStart"/>
            <w:r w:rsidRPr="00E9220F">
              <w:rPr>
                <w:rFonts w:ascii="Times New Roman" w:hAnsi="Times New Roman"/>
                <w:color w:val="000000"/>
                <w:sz w:val="18"/>
                <w:szCs w:val="18"/>
              </w:rPr>
              <w:t>по модулем</w:t>
            </w:r>
            <w:proofErr w:type="gramEnd"/>
            <w:r w:rsidRPr="00E9220F">
              <w:rPr>
                <w:rFonts w:ascii="Times New Roman" w:hAnsi="Times New Roman"/>
                <w:color w:val="000000"/>
                <w:sz w:val="18"/>
                <w:szCs w:val="18"/>
              </w:rPr>
              <w:t xml:space="preserve"> 2 </w:t>
            </w:r>
          </w:p>
        </w:tc>
      </w:tr>
      <w:tr w:rsidR="0051301F" w:rsidRPr="00E9220F" w14:paraId="6CE4F722"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545C0735"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13:10 - 15:10</w:t>
            </w:r>
          </w:p>
        </w:tc>
        <w:tc>
          <w:tcPr>
            <w:tcW w:w="4317" w:type="pct"/>
            <w:tcBorders>
              <w:top w:val="nil"/>
              <w:left w:val="nil"/>
              <w:bottom w:val="nil"/>
              <w:right w:val="single" w:sz="12" w:space="0" w:color="000000"/>
            </w:tcBorders>
            <w:shd w:val="clear" w:color="auto" w:fill="auto"/>
            <w:vAlign w:val="center"/>
            <w:hideMark/>
          </w:tcPr>
          <w:p w14:paraId="698D4D8D"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 xml:space="preserve">Выполнение участниками конкурсного задания </w:t>
            </w:r>
            <w:proofErr w:type="gramStart"/>
            <w:r w:rsidRPr="00E9220F">
              <w:rPr>
                <w:rFonts w:ascii="Times New Roman" w:hAnsi="Times New Roman"/>
                <w:color w:val="000000"/>
                <w:sz w:val="18"/>
                <w:szCs w:val="18"/>
              </w:rPr>
              <w:t>по модулем</w:t>
            </w:r>
            <w:proofErr w:type="gramEnd"/>
            <w:r w:rsidRPr="00E9220F">
              <w:rPr>
                <w:rFonts w:ascii="Times New Roman" w:hAnsi="Times New Roman"/>
                <w:color w:val="000000"/>
                <w:sz w:val="18"/>
                <w:szCs w:val="18"/>
              </w:rPr>
              <w:t xml:space="preserve"> 2 </w:t>
            </w:r>
          </w:p>
        </w:tc>
      </w:tr>
      <w:tr w:rsidR="0051301F" w:rsidRPr="00E9220F" w14:paraId="45BE3819" w14:textId="77777777" w:rsidTr="0051301F">
        <w:trPr>
          <w:trHeight w:val="255"/>
        </w:trPr>
        <w:tc>
          <w:tcPr>
            <w:tcW w:w="683" w:type="pct"/>
            <w:tcBorders>
              <w:top w:val="nil"/>
              <w:left w:val="single" w:sz="12" w:space="0" w:color="000000"/>
              <w:bottom w:val="nil"/>
              <w:right w:val="nil"/>
            </w:tcBorders>
            <w:shd w:val="clear" w:color="FFF2CC" w:fill="FFF2CC"/>
            <w:vAlign w:val="center"/>
            <w:hideMark/>
          </w:tcPr>
          <w:p w14:paraId="26E9B62F"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15:10 - 15:30</w:t>
            </w:r>
          </w:p>
        </w:tc>
        <w:tc>
          <w:tcPr>
            <w:tcW w:w="4317" w:type="pct"/>
            <w:tcBorders>
              <w:top w:val="nil"/>
              <w:left w:val="nil"/>
              <w:bottom w:val="nil"/>
              <w:right w:val="single" w:sz="12" w:space="0" w:color="000000"/>
            </w:tcBorders>
            <w:shd w:val="clear" w:color="FFF2CC" w:fill="FFF2CC"/>
            <w:vAlign w:val="center"/>
            <w:hideMark/>
          </w:tcPr>
          <w:p w14:paraId="6EFEF307"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Кофе брейк</w:t>
            </w:r>
          </w:p>
        </w:tc>
      </w:tr>
      <w:tr w:rsidR="0051301F" w:rsidRPr="00E9220F" w14:paraId="7A4C4F4A"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2D7AE7EE"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15:10 - 15:15</w:t>
            </w:r>
          </w:p>
        </w:tc>
        <w:tc>
          <w:tcPr>
            <w:tcW w:w="4317" w:type="pct"/>
            <w:tcBorders>
              <w:top w:val="nil"/>
              <w:left w:val="nil"/>
              <w:bottom w:val="nil"/>
              <w:right w:val="single" w:sz="12" w:space="0" w:color="000000"/>
            </w:tcBorders>
            <w:shd w:val="clear" w:color="auto" w:fill="auto"/>
            <w:vAlign w:val="center"/>
            <w:hideMark/>
          </w:tcPr>
          <w:p w14:paraId="5F206EEC"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 xml:space="preserve">Знакомство участников с конкурсным заданием по модулю 3 </w:t>
            </w:r>
          </w:p>
        </w:tc>
      </w:tr>
      <w:tr w:rsidR="0051301F" w:rsidRPr="00E9220F" w14:paraId="7D92F2B6"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5C8AB7E0"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15:15 - 18:15</w:t>
            </w:r>
          </w:p>
        </w:tc>
        <w:tc>
          <w:tcPr>
            <w:tcW w:w="4317" w:type="pct"/>
            <w:tcBorders>
              <w:top w:val="nil"/>
              <w:left w:val="nil"/>
              <w:bottom w:val="nil"/>
              <w:right w:val="single" w:sz="12" w:space="0" w:color="000000"/>
            </w:tcBorders>
            <w:shd w:val="clear" w:color="auto" w:fill="auto"/>
            <w:vAlign w:val="center"/>
            <w:hideMark/>
          </w:tcPr>
          <w:p w14:paraId="50BCFF17"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 xml:space="preserve">Выполнение участниками конкурсного задания по модулю 3 </w:t>
            </w:r>
          </w:p>
        </w:tc>
      </w:tr>
      <w:tr w:rsidR="0051301F" w:rsidRPr="00E9220F" w14:paraId="2E2690FB"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09763CC3"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18:15 - 18:30</w:t>
            </w:r>
          </w:p>
        </w:tc>
        <w:tc>
          <w:tcPr>
            <w:tcW w:w="4317" w:type="pct"/>
            <w:tcBorders>
              <w:top w:val="nil"/>
              <w:left w:val="nil"/>
              <w:bottom w:val="nil"/>
              <w:right w:val="single" w:sz="12" w:space="0" w:color="000000"/>
            </w:tcBorders>
            <w:shd w:val="clear" w:color="auto" w:fill="auto"/>
            <w:vAlign w:val="center"/>
            <w:hideMark/>
          </w:tcPr>
          <w:p w14:paraId="1805B612"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Сдача участниками результатов выполнения конкурсного задания по модулям: 1, 2, 3</w:t>
            </w:r>
          </w:p>
        </w:tc>
      </w:tr>
      <w:tr w:rsidR="0051301F" w:rsidRPr="00E9220F" w14:paraId="1A1AB71A" w14:textId="77777777" w:rsidTr="0051301F">
        <w:trPr>
          <w:trHeight w:val="255"/>
        </w:trPr>
        <w:tc>
          <w:tcPr>
            <w:tcW w:w="5000" w:type="pct"/>
            <w:gridSpan w:val="2"/>
            <w:tcBorders>
              <w:top w:val="single" w:sz="12" w:space="0" w:color="000000"/>
              <w:left w:val="single" w:sz="12" w:space="0" w:color="000000"/>
              <w:bottom w:val="single" w:sz="12" w:space="0" w:color="000000"/>
              <w:right w:val="single" w:sz="12" w:space="0" w:color="000000"/>
            </w:tcBorders>
            <w:shd w:val="clear" w:color="CFE2F3" w:fill="CFE2F3"/>
            <w:vAlign w:val="center"/>
            <w:hideMark/>
          </w:tcPr>
          <w:p w14:paraId="1894A8C1" w14:textId="3A32594D" w:rsidR="0051301F" w:rsidRPr="00E9220F" w:rsidRDefault="0051301F" w:rsidP="00E9220F">
            <w:pPr>
              <w:spacing w:after="0" w:line="240" w:lineRule="auto"/>
              <w:jc w:val="center"/>
              <w:rPr>
                <w:rFonts w:ascii="Times New Roman" w:hAnsi="Times New Roman"/>
                <w:b/>
                <w:bCs/>
                <w:color w:val="000000"/>
                <w:sz w:val="18"/>
                <w:szCs w:val="18"/>
              </w:rPr>
            </w:pPr>
            <w:r w:rsidRPr="00E9220F">
              <w:rPr>
                <w:rFonts w:ascii="Times New Roman" w:hAnsi="Times New Roman"/>
                <w:b/>
                <w:bCs/>
                <w:color w:val="000000"/>
                <w:sz w:val="18"/>
                <w:szCs w:val="18"/>
              </w:rPr>
              <w:t>C2</w:t>
            </w:r>
          </w:p>
        </w:tc>
      </w:tr>
      <w:tr w:rsidR="0051301F" w:rsidRPr="00E9220F" w14:paraId="0BCA5387"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0DEF22C3"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08:00 - 08:15</w:t>
            </w:r>
          </w:p>
        </w:tc>
        <w:tc>
          <w:tcPr>
            <w:tcW w:w="4317" w:type="pct"/>
            <w:tcBorders>
              <w:top w:val="nil"/>
              <w:left w:val="nil"/>
              <w:bottom w:val="nil"/>
              <w:right w:val="single" w:sz="12" w:space="0" w:color="000000"/>
            </w:tcBorders>
            <w:shd w:val="clear" w:color="auto" w:fill="auto"/>
            <w:vAlign w:val="center"/>
            <w:hideMark/>
          </w:tcPr>
          <w:p w14:paraId="2A153CCD"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Сбор экспертов площадки и участников в брифинг-зоне</w:t>
            </w:r>
          </w:p>
        </w:tc>
      </w:tr>
      <w:tr w:rsidR="0051301F" w:rsidRPr="00E9220F" w14:paraId="4BD2760A"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6BF3075B"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08:15 - 08:20</w:t>
            </w:r>
          </w:p>
        </w:tc>
        <w:tc>
          <w:tcPr>
            <w:tcW w:w="4317" w:type="pct"/>
            <w:tcBorders>
              <w:top w:val="nil"/>
              <w:left w:val="nil"/>
              <w:bottom w:val="nil"/>
              <w:right w:val="single" w:sz="12" w:space="0" w:color="000000"/>
            </w:tcBorders>
            <w:shd w:val="clear" w:color="auto" w:fill="auto"/>
            <w:vAlign w:val="center"/>
            <w:hideMark/>
          </w:tcPr>
          <w:p w14:paraId="656E196E"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Инструктаж по ОТ и ТБ</w:t>
            </w:r>
          </w:p>
        </w:tc>
      </w:tr>
      <w:tr w:rsidR="0051301F" w:rsidRPr="00E9220F" w14:paraId="46677805"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640738BE"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08:20 - 08:25</w:t>
            </w:r>
          </w:p>
        </w:tc>
        <w:tc>
          <w:tcPr>
            <w:tcW w:w="4317" w:type="pct"/>
            <w:tcBorders>
              <w:top w:val="nil"/>
              <w:left w:val="nil"/>
              <w:bottom w:val="nil"/>
              <w:right w:val="single" w:sz="12" w:space="0" w:color="000000"/>
            </w:tcBorders>
            <w:shd w:val="clear" w:color="auto" w:fill="auto"/>
            <w:vAlign w:val="center"/>
            <w:hideMark/>
          </w:tcPr>
          <w:p w14:paraId="0418CC6F"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 xml:space="preserve">Знакомство участников с конкурсным заданием по модулю 4 </w:t>
            </w:r>
          </w:p>
        </w:tc>
      </w:tr>
      <w:tr w:rsidR="0051301F" w:rsidRPr="00E9220F" w14:paraId="00CF9D70"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0A742C6A"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08:25 - 08:45</w:t>
            </w:r>
          </w:p>
        </w:tc>
        <w:tc>
          <w:tcPr>
            <w:tcW w:w="4317" w:type="pct"/>
            <w:tcBorders>
              <w:top w:val="nil"/>
              <w:left w:val="nil"/>
              <w:bottom w:val="nil"/>
              <w:right w:val="single" w:sz="12" w:space="0" w:color="000000"/>
            </w:tcBorders>
            <w:shd w:val="clear" w:color="auto" w:fill="auto"/>
            <w:vAlign w:val="center"/>
            <w:hideMark/>
          </w:tcPr>
          <w:p w14:paraId="25D894C2"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Общение участников с экспертами-компатриотами</w:t>
            </w:r>
          </w:p>
        </w:tc>
      </w:tr>
      <w:tr w:rsidR="0051301F" w:rsidRPr="00E9220F" w14:paraId="7B9F0D8C"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37D785B0"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08:45 - 09:00</w:t>
            </w:r>
          </w:p>
        </w:tc>
        <w:tc>
          <w:tcPr>
            <w:tcW w:w="4317" w:type="pct"/>
            <w:tcBorders>
              <w:top w:val="nil"/>
              <w:left w:val="nil"/>
              <w:bottom w:val="nil"/>
              <w:right w:val="single" w:sz="12" w:space="0" w:color="000000"/>
            </w:tcBorders>
            <w:shd w:val="clear" w:color="auto" w:fill="auto"/>
            <w:vAlign w:val="center"/>
            <w:hideMark/>
          </w:tcPr>
          <w:p w14:paraId="62308D06"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Проверка технического состояния рабочей зоны</w:t>
            </w:r>
          </w:p>
        </w:tc>
      </w:tr>
      <w:tr w:rsidR="0051301F" w:rsidRPr="00E9220F" w14:paraId="75A0D841"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1FD7A30E"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09:00 - 12:00</w:t>
            </w:r>
          </w:p>
        </w:tc>
        <w:tc>
          <w:tcPr>
            <w:tcW w:w="4317" w:type="pct"/>
            <w:tcBorders>
              <w:top w:val="nil"/>
              <w:left w:val="nil"/>
              <w:bottom w:val="nil"/>
              <w:right w:val="single" w:sz="12" w:space="0" w:color="000000"/>
            </w:tcBorders>
            <w:shd w:val="clear" w:color="auto" w:fill="auto"/>
            <w:vAlign w:val="center"/>
            <w:hideMark/>
          </w:tcPr>
          <w:p w14:paraId="2E9718D8"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 xml:space="preserve">Выполнение участниками конкурсного задания по модулю 4 </w:t>
            </w:r>
          </w:p>
        </w:tc>
      </w:tr>
      <w:tr w:rsidR="0051301F" w:rsidRPr="00E9220F" w14:paraId="007EF3EE" w14:textId="77777777" w:rsidTr="0051301F">
        <w:trPr>
          <w:trHeight w:val="255"/>
        </w:trPr>
        <w:tc>
          <w:tcPr>
            <w:tcW w:w="683" w:type="pct"/>
            <w:tcBorders>
              <w:top w:val="nil"/>
              <w:left w:val="single" w:sz="12" w:space="0" w:color="000000"/>
              <w:bottom w:val="nil"/>
              <w:right w:val="nil"/>
            </w:tcBorders>
            <w:shd w:val="clear" w:color="FFF2CC" w:fill="FFF2CC"/>
            <w:vAlign w:val="center"/>
            <w:hideMark/>
          </w:tcPr>
          <w:p w14:paraId="369521E3"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12:00 - 13:00</w:t>
            </w:r>
          </w:p>
        </w:tc>
        <w:tc>
          <w:tcPr>
            <w:tcW w:w="4317" w:type="pct"/>
            <w:tcBorders>
              <w:top w:val="nil"/>
              <w:left w:val="nil"/>
              <w:bottom w:val="nil"/>
              <w:right w:val="single" w:sz="12" w:space="0" w:color="000000"/>
            </w:tcBorders>
            <w:shd w:val="clear" w:color="FFF2CC" w:fill="FFF2CC"/>
            <w:vAlign w:val="center"/>
            <w:hideMark/>
          </w:tcPr>
          <w:p w14:paraId="1241C714"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ОБЕД</w:t>
            </w:r>
          </w:p>
        </w:tc>
      </w:tr>
      <w:tr w:rsidR="0051301F" w:rsidRPr="00E9220F" w14:paraId="6A71A13F"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2160A4A4"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13:00 - 13:15</w:t>
            </w:r>
          </w:p>
        </w:tc>
        <w:tc>
          <w:tcPr>
            <w:tcW w:w="4317" w:type="pct"/>
            <w:tcBorders>
              <w:top w:val="nil"/>
              <w:left w:val="nil"/>
              <w:bottom w:val="nil"/>
              <w:right w:val="single" w:sz="12" w:space="0" w:color="000000"/>
            </w:tcBorders>
            <w:shd w:val="clear" w:color="auto" w:fill="auto"/>
            <w:vAlign w:val="center"/>
            <w:hideMark/>
          </w:tcPr>
          <w:p w14:paraId="1398DD61"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Сбор экспертов площадки и участников в брифинг-зоне</w:t>
            </w:r>
          </w:p>
        </w:tc>
      </w:tr>
      <w:tr w:rsidR="0051301F" w:rsidRPr="00E9220F" w14:paraId="60BC82C1"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2443EFA1"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13:15 - 13:20</w:t>
            </w:r>
          </w:p>
        </w:tc>
        <w:tc>
          <w:tcPr>
            <w:tcW w:w="4317" w:type="pct"/>
            <w:tcBorders>
              <w:top w:val="nil"/>
              <w:left w:val="nil"/>
              <w:bottom w:val="nil"/>
              <w:right w:val="single" w:sz="12" w:space="0" w:color="000000"/>
            </w:tcBorders>
            <w:shd w:val="clear" w:color="auto" w:fill="auto"/>
            <w:vAlign w:val="center"/>
            <w:hideMark/>
          </w:tcPr>
          <w:p w14:paraId="5D4CA756"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 xml:space="preserve">Знакомство участников с конкурсным заданием по </w:t>
            </w:r>
            <w:proofErr w:type="gramStart"/>
            <w:r w:rsidRPr="00E9220F">
              <w:rPr>
                <w:rFonts w:ascii="Times New Roman" w:hAnsi="Times New Roman"/>
                <w:color w:val="000000"/>
                <w:sz w:val="18"/>
                <w:szCs w:val="18"/>
              </w:rPr>
              <w:t>модулю  5</w:t>
            </w:r>
            <w:proofErr w:type="gramEnd"/>
          </w:p>
        </w:tc>
      </w:tr>
      <w:tr w:rsidR="0051301F" w:rsidRPr="00E9220F" w14:paraId="469A3432"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3AF11143"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13:20 - 16:20</w:t>
            </w:r>
          </w:p>
        </w:tc>
        <w:tc>
          <w:tcPr>
            <w:tcW w:w="4317" w:type="pct"/>
            <w:tcBorders>
              <w:top w:val="nil"/>
              <w:left w:val="nil"/>
              <w:bottom w:val="nil"/>
              <w:right w:val="single" w:sz="12" w:space="0" w:color="000000"/>
            </w:tcBorders>
            <w:shd w:val="clear" w:color="auto" w:fill="auto"/>
            <w:vAlign w:val="center"/>
            <w:hideMark/>
          </w:tcPr>
          <w:p w14:paraId="4D300770"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 xml:space="preserve">Выполнение участниками конкурсного задания по модулю 5 </w:t>
            </w:r>
          </w:p>
        </w:tc>
      </w:tr>
      <w:tr w:rsidR="0051301F" w:rsidRPr="00E9220F" w14:paraId="2A8E7949"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24D13A35"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16:20 - 16:30</w:t>
            </w:r>
          </w:p>
        </w:tc>
        <w:tc>
          <w:tcPr>
            <w:tcW w:w="4317" w:type="pct"/>
            <w:tcBorders>
              <w:top w:val="nil"/>
              <w:left w:val="nil"/>
              <w:bottom w:val="nil"/>
              <w:right w:val="single" w:sz="12" w:space="0" w:color="000000"/>
            </w:tcBorders>
            <w:shd w:val="clear" w:color="auto" w:fill="auto"/>
            <w:vAlign w:val="center"/>
            <w:hideMark/>
          </w:tcPr>
          <w:p w14:paraId="09B2C725"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 xml:space="preserve">Сдача участниками результатов выполнения конкурсного задания по </w:t>
            </w:r>
            <w:proofErr w:type="spellStart"/>
            <w:r w:rsidRPr="00E9220F">
              <w:rPr>
                <w:rFonts w:ascii="Times New Roman" w:hAnsi="Times New Roman"/>
                <w:color w:val="000000"/>
                <w:sz w:val="18"/>
                <w:szCs w:val="18"/>
              </w:rPr>
              <w:t>по</w:t>
            </w:r>
            <w:proofErr w:type="spellEnd"/>
            <w:r w:rsidRPr="00E9220F">
              <w:rPr>
                <w:rFonts w:ascii="Times New Roman" w:hAnsi="Times New Roman"/>
                <w:color w:val="000000"/>
                <w:sz w:val="18"/>
                <w:szCs w:val="18"/>
              </w:rPr>
              <w:t xml:space="preserve"> модулям: 4, 5 </w:t>
            </w:r>
          </w:p>
        </w:tc>
      </w:tr>
      <w:tr w:rsidR="0051301F" w:rsidRPr="00E9220F" w14:paraId="5B38F82D" w14:textId="77777777" w:rsidTr="0051301F">
        <w:trPr>
          <w:trHeight w:val="255"/>
        </w:trPr>
        <w:tc>
          <w:tcPr>
            <w:tcW w:w="683" w:type="pct"/>
            <w:tcBorders>
              <w:top w:val="nil"/>
              <w:left w:val="single" w:sz="12" w:space="0" w:color="000000"/>
              <w:bottom w:val="nil"/>
              <w:right w:val="nil"/>
            </w:tcBorders>
            <w:shd w:val="clear" w:color="auto" w:fill="auto"/>
            <w:vAlign w:val="center"/>
            <w:hideMark/>
          </w:tcPr>
          <w:p w14:paraId="36CFAAC1"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16:30 - 17:30</w:t>
            </w:r>
          </w:p>
        </w:tc>
        <w:tc>
          <w:tcPr>
            <w:tcW w:w="4317" w:type="pct"/>
            <w:tcBorders>
              <w:top w:val="nil"/>
              <w:left w:val="nil"/>
              <w:bottom w:val="nil"/>
              <w:right w:val="single" w:sz="12" w:space="0" w:color="000000"/>
            </w:tcBorders>
            <w:shd w:val="clear" w:color="auto" w:fill="auto"/>
            <w:vAlign w:val="center"/>
            <w:hideMark/>
          </w:tcPr>
          <w:p w14:paraId="57D681A8"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Презентация участниками результатов выполнения конкурсного задания по модулю 5 (5 мин на 1 презентацию + 5 мин на вопросы экспертов)</w:t>
            </w:r>
          </w:p>
        </w:tc>
      </w:tr>
      <w:tr w:rsidR="0051301F" w:rsidRPr="00E9220F" w14:paraId="52E5CDE8" w14:textId="77777777" w:rsidTr="0051301F">
        <w:trPr>
          <w:trHeight w:val="255"/>
        </w:trPr>
        <w:tc>
          <w:tcPr>
            <w:tcW w:w="683" w:type="pct"/>
            <w:tcBorders>
              <w:top w:val="nil"/>
              <w:left w:val="single" w:sz="12" w:space="0" w:color="000000"/>
              <w:bottom w:val="nil"/>
              <w:right w:val="nil"/>
            </w:tcBorders>
            <w:shd w:val="clear" w:color="F4CCCC" w:fill="F4CCCC"/>
            <w:vAlign w:val="center"/>
            <w:hideMark/>
          </w:tcPr>
          <w:p w14:paraId="3395B0A3"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17:30 - 19:00</w:t>
            </w:r>
          </w:p>
        </w:tc>
        <w:tc>
          <w:tcPr>
            <w:tcW w:w="4317" w:type="pct"/>
            <w:tcBorders>
              <w:top w:val="nil"/>
              <w:left w:val="nil"/>
              <w:bottom w:val="nil"/>
              <w:right w:val="single" w:sz="12" w:space="0" w:color="000000"/>
            </w:tcBorders>
            <w:shd w:val="clear" w:color="F4CCCC" w:fill="F4CCCC"/>
            <w:vAlign w:val="center"/>
            <w:hideMark/>
          </w:tcPr>
          <w:p w14:paraId="10A63256" w14:textId="77777777" w:rsidR="0051301F" w:rsidRPr="00E9220F" w:rsidRDefault="0051301F" w:rsidP="00E9220F">
            <w:pPr>
              <w:spacing w:after="0" w:line="240" w:lineRule="auto"/>
              <w:rPr>
                <w:rFonts w:ascii="Times New Roman" w:hAnsi="Times New Roman"/>
                <w:color w:val="000000"/>
                <w:sz w:val="18"/>
                <w:szCs w:val="18"/>
              </w:rPr>
            </w:pPr>
            <w:r w:rsidRPr="00E9220F">
              <w:rPr>
                <w:rFonts w:ascii="Times New Roman" w:hAnsi="Times New Roman"/>
                <w:color w:val="000000"/>
                <w:sz w:val="18"/>
                <w:szCs w:val="18"/>
              </w:rPr>
              <w:t>РАБОТА ЭКСПЕРТОВ ПЛОЩАДКИ</w:t>
            </w:r>
          </w:p>
        </w:tc>
      </w:tr>
      <w:tr w:rsidR="0051301F" w:rsidRPr="00E9220F" w14:paraId="2F58E2E2" w14:textId="77777777" w:rsidTr="0051301F">
        <w:trPr>
          <w:trHeight w:val="255"/>
        </w:trPr>
        <w:tc>
          <w:tcPr>
            <w:tcW w:w="683" w:type="pct"/>
            <w:tcBorders>
              <w:top w:val="nil"/>
              <w:left w:val="single" w:sz="12" w:space="0" w:color="000000"/>
              <w:bottom w:val="single" w:sz="8" w:space="0" w:color="auto"/>
              <w:right w:val="nil"/>
            </w:tcBorders>
            <w:shd w:val="clear" w:color="F4CCCC" w:fill="F4CCCC"/>
            <w:vAlign w:val="center"/>
            <w:hideMark/>
          </w:tcPr>
          <w:p w14:paraId="55190DC1"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19:00 - 20:00</w:t>
            </w:r>
          </w:p>
        </w:tc>
        <w:tc>
          <w:tcPr>
            <w:tcW w:w="4317" w:type="pct"/>
            <w:tcBorders>
              <w:top w:val="nil"/>
              <w:left w:val="nil"/>
              <w:bottom w:val="single" w:sz="8" w:space="0" w:color="auto"/>
              <w:right w:val="single" w:sz="12" w:space="0" w:color="000000"/>
            </w:tcBorders>
            <w:shd w:val="clear" w:color="F4CCCC" w:fill="F4CCCC"/>
            <w:vAlign w:val="center"/>
            <w:hideMark/>
          </w:tcPr>
          <w:p w14:paraId="3D31821A" w14:textId="77777777" w:rsidR="0051301F" w:rsidRPr="00E9220F" w:rsidRDefault="0051301F" w:rsidP="00E9220F">
            <w:pPr>
              <w:spacing w:after="0" w:line="240" w:lineRule="auto"/>
              <w:rPr>
                <w:rFonts w:ascii="Times New Roman" w:hAnsi="Times New Roman"/>
                <w:b/>
                <w:bCs/>
                <w:color w:val="000000"/>
                <w:sz w:val="18"/>
                <w:szCs w:val="18"/>
              </w:rPr>
            </w:pPr>
            <w:r w:rsidRPr="00E9220F">
              <w:rPr>
                <w:rFonts w:ascii="Times New Roman" w:hAnsi="Times New Roman"/>
                <w:b/>
                <w:bCs/>
                <w:color w:val="000000"/>
                <w:sz w:val="18"/>
                <w:szCs w:val="18"/>
              </w:rPr>
              <w:t>ЗАНЕСЕНИЕ ДАННЫХ В CIS, ЗАКРЫТИЕ CIS</w:t>
            </w:r>
          </w:p>
        </w:tc>
      </w:tr>
    </w:tbl>
    <w:p w14:paraId="3A45FF62" w14:textId="77777777" w:rsidR="006223AD" w:rsidRPr="00E9220F" w:rsidRDefault="006223AD" w:rsidP="00E9220F">
      <w:pPr>
        <w:spacing w:after="0" w:line="240" w:lineRule="auto"/>
        <w:rPr>
          <w:rFonts w:ascii="Times New Roman" w:eastAsiaTheme="majorEastAsia" w:hAnsi="Times New Roman"/>
          <w:i/>
          <w:color w:val="000000" w:themeColor="text1"/>
          <w:sz w:val="28"/>
          <w:szCs w:val="28"/>
        </w:rPr>
      </w:pPr>
    </w:p>
    <w:sectPr w:rsidR="006223AD" w:rsidRPr="00E9220F" w:rsidSect="003435FE">
      <w:headerReference w:type="default" r:id="rId23"/>
      <w:footerReference w:type="default" r:id="rId24"/>
      <w:headerReference w:type="first" r:id="rId25"/>
      <w:pgSz w:w="11906" w:h="16838"/>
      <w:pgMar w:top="539" w:right="709" w:bottom="1134" w:left="1134" w:header="567" w:footer="567"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76C46E" w14:textId="77777777" w:rsidR="000022A2" w:rsidRDefault="000022A2">
      <w:r>
        <w:separator/>
      </w:r>
    </w:p>
  </w:endnote>
  <w:endnote w:type="continuationSeparator" w:id="0">
    <w:p w14:paraId="0E382AC4" w14:textId="77777777" w:rsidR="000022A2" w:rsidRDefault="00002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MS Gothic"/>
    <w:charset w:val="80"/>
    <w:family w:val="roman"/>
    <w:pitch w:val="variable"/>
  </w:font>
  <w:font w:name="Lohit Hind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7065864"/>
      <w:docPartObj>
        <w:docPartGallery w:val="Page Numbers (Bottom of Page)"/>
        <w:docPartUnique/>
      </w:docPartObj>
    </w:sdtPr>
    <w:sdtEndPr/>
    <w:sdtContent>
      <w:p w14:paraId="18E45745" w14:textId="77777777" w:rsidR="00A25358" w:rsidRDefault="00A25358">
        <w:pPr>
          <w:pStyle w:val="ab"/>
          <w:jc w:val="right"/>
        </w:pPr>
        <w:r>
          <w:fldChar w:fldCharType="begin"/>
        </w:r>
        <w:r>
          <w:instrText>PAGE   \* MERGEFORMAT</w:instrText>
        </w:r>
        <w:r>
          <w:fldChar w:fldCharType="separate"/>
        </w:r>
        <w:r>
          <w:rPr>
            <w:noProof/>
          </w:rPr>
          <w:t>5</w:t>
        </w:r>
        <w:r>
          <w:rPr>
            <w:noProof/>
          </w:rPr>
          <w:fldChar w:fldCharType="end"/>
        </w:r>
      </w:p>
    </w:sdtContent>
  </w:sdt>
  <w:p w14:paraId="0AF4B2F5" w14:textId="77777777" w:rsidR="00A25358" w:rsidRDefault="00A25358">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6358"/>
      <w:gridCol w:w="3935"/>
    </w:tblGrid>
    <w:tr w:rsidR="00050D09" w:rsidRPr="00832EBB" w14:paraId="0F76030C" w14:textId="77777777" w:rsidTr="004E2A66">
      <w:trPr>
        <w:trHeight w:hRule="exact" w:val="115"/>
        <w:jc w:val="center"/>
      </w:trPr>
      <w:tc>
        <w:tcPr>
          <w:tcW w:w="6358" w:type="dxa"/>
          <w:shd w:val="clear" w:color="auto" w:fill="C00000"/>
          <w:tcMar>
            <w:top w:w="0" w:type="dxa"/>
            <w:bottom w:w="0" w:type="dxa"/>
          </w:tcMar>
        </w:tcPr>
        <w:p w14:paraId="0F76030A" w14:textId="77777777" w:rsidR="00050D09" w:rsidRPr="00832EBB" w:rsidRDefault="00050D09" w:rsidP="004E2A66">
          <w:pPr>
            <w:pStyle w:val="a9"/>
            <w:tabs>
              <w:tab w:val="clear" w:pos="4677"/>
              <w:tab w:val="clear" w:pos="9355"/>
            </w:tabs>
            <w:rPr>
              <w:caps/>
              <w:sz w:val="18"/>
            </w:rPr>
          </w:pPr>
          <w:r w:rsidRPr="00832EBB">
            <w:rPr>
              <w:caps/>
              <w:sz w:val="18"/>
            </w:rPr>
            <w:ptab w:relativeTo="margin" w:alignment="center" w:leader="none"/>
          </w:r>
        </w:p>
      </w:tc>
      <w:tc>
        <w:tcPr>
          <w:tcW w:w="3935" w:type="dxa"/>
          <w:shd w:val="clear" w:color="auto" w:fill="C00000"/>
          <w:tcMar>
            <w:top w:w="0" w:type="dxa"/>
            <w:bottom w:w="0" w:type="dxa"/>
          </w:tcMar>
        </w:tcPr>
        <w:p w14:paraId="0F76030B" w14:textId="77777777" w:rsidR="00050D09" w:rsidRPr="00832EBB" w:rsidRDefault="00050D09" w:rsidP="004E2A66">
          <w:pPr>
            <w:pStyle w:val="a9"/>
            <w:tabs>
              <w:tab w:val="clear" w:pos="4677"/>
              <w:tab w:val="clear" w:pos="9355"/>
            </w:tabs>
            <w:jc w:val="right"/>
            <w:rPr>
              <w:caps/>
              <w:sz w:val="18"/>
            </w:rPr>
          </w:pPr>
        </w:p>
      </w:tc>
    </w:tr>
    <w:tr w:rsidR="00050D09" w:rsidRPr="00832EBB" w14:paraId="0F76030F" w14:textId="77777777" w:rsidTr="004E2A66">
      <w:trPr>
        <w:jc w:val="center"/>
      </w:trPr>
      <w:tc>
        <w:tcPr>
          <w:tcW w:w="6358" w:type="dxa"/>
          <w:shd w:val="clear" w:color="auto" w:fill="auto"/>
          <w:vAlign w:val="center"/>
        </w:tcPr>
        <w:p w14:paraId="0F76030D" w14:textId="77777777" w:rsidR="00050D09" w:rsidRPr="009955F8" w:rsidRDefault="00050D09" w:rsidP="00723175">
          <w:pPr>
            <w:pStyle w:val="ab"/>
            <w:tabs>
              <w:tab w:val="clear" w:pos="4677"/>
              <w:tab w:val="clear" w:pos="9355"/>
            </w:tabs>
            <w:rPr>
              <w:rFonts w:ascii="Times New Roman" w:hAnsi="Times New Roman"/>
              <w:caps/>
              <w:sz w:val="18"/>
              <w:szCs w:val="18"/>
            </w:rPr>
          </w:pPr>
          <w:proofErr w:type="spellStart"/>
          <w:r>
            <w:rPr>
              <w:rFonts w:ascii="Times New Roman" w:eastAsiaTheme="minorHAnsi" w:hAnsi="Times New Roman"/>
              <w:sz w:val="18"/>
              <w:szCs w:val="18"/>
              <w:lang w:eastAsia="en-US"/>
            </w:rPr>
            <w:t>Copyright</w:t>
          </w:r>
          <w:proofErr w:type="spellEnd"/>
          <w:r>
            <w:rPr>
              <w:rFonts w:ascii="Times New Roman" w:eastAsiaTheme="minorHAnsi" w:hAnsi="Times New Roman"/>
              <w:sz w:val="18"/>
              <w:szCs w:val="18"/>
              <w:lang w:eastAsia="en-US"/>
            </w:rPr>
            <w:t xml:space="preserve"> © Союз «</w:t>
          </w:r>
          <w:proofErr w:type="spellStart"/>
          <w:r>
            <w:rPr>
              <w:rFonts w:ascii="Times New Roman" w:eastAsiaTheme="minorHAnsi" w:hAnsi="Times New Roman"/>
              <w:sz w:val="18"/>
              <w:szCs w:val="18"/>
              <w:lang w:eastAsia="en-US"/>
            </w:rPr>
            <w:t>Ворлдскиллс</w:t>
          </w:r>
          <w:proofErr w:type="spellEnd"/>
          <w:r>
            <w:rPr>
              <w:rFonts w:ascii="Times New Roman" w:eastAsiaTheme="minorHAnsi" w:hAnsi="Times New Roman"/>
              <w:sz w:val="18"/>
              <w:szCs w:val="18"/>
              <w:lang w:eastAsia="en-US"/>
            </w:rPr>
            <w:t xml:space="preserve"> Россия» (Управление качеством)</w:t>
          </w:r>
        </w:p>
      </w:tc>
      <w:tc>
        <w:tcPr>
          <w:tcW w:w="3935" w:type="dxa"/>
          <w:shd w:val="clear" w:color="auto" w:fill="auto"/>
          <w:vAlign w:val="center"/>
        </w:tcPr>
        <w:p w14:paraId="0F76030E" w14:textId="77777777" w:rsidR="00050D09" w:rsidRPr="00832EBB" w:rsidRDefault="00050D09" w:rsidP="004E2A66">
          <w:pPr>
            <w:pStyle w:val="ab"/>
            <w:tabs>
              <w:tab w:val="clear" w:pos="4677"/>
              <w:tab w:val="clear" w:pos="9355"/>
            </w:tabs>
            <w:jc w:val="right"/>
            <w:rPr>
              <w:caps/>
              <w:sz w:val="18"/>
              <w:szCs w:val="18"/>
            </w:rPr>
          </w:pPr>
          <w:r w:rsidRPr="00832EBB">
            <w:rPr>
              <w:caps/>
              <w:sz w:val="18"/>
              <w:szCs w:val="18"/>
            </w:rPr>
            <w:fldChar w:fldCharType="begin"/>
          </w:r>
          <w:r w:rsidRPr="00832EBB">
            <w:rPr>
              <w:caps/>
              <w:sz w:val="18"/>
              <w:szCs w:val="18"/>
            </w:rPr>
            <w:instrText>PAGE   \* MERGEFORMAT</w:instrText>
          </w:r>
          <w:r w:rsidRPr="00832EBB">
            <w:rPr>
              <w:caps/>
              <w:sz w:val="18"/>
              <w:szCs w:val="18"/>
            </w:rPr>
            <w:fldChar w:fldCharType="separate"/>
          </w:r>
          <w:r>
            <w:rPr>
              <w:caps/>
              <w:noProof/>
              <w:sz w:val="18"/>
              <w:szCs w:val="18"/>
            </w:rPr>
            <w:t>4</w:t>
          </w:r>
          <w:r w:rsidRPr="00832EBB">
            <w:rPr>
              <w:caps/>
              <w:sz w:val="18"/>
              <w:szCs w:val="18"/>
            </w:rPr>
            <w:fldChar w:fldCharType="end"/>
          </w:r>
        </w:p>
      </w:tc>
    </w:tr>
  </w:tbl>
  <w:p w14:paraId="0F760310" w14:textId="77777777" w:rsidR="00050D09" w:rsidRDefault="00050D09">
    <w:pPr>
      <w:pStyle w:val="ab"/>
    </w:pPr>
  </w:p>
  <w:p w14:paraId="0F760311" w14:textId="77777777" w:rsidR="00050D09" w:rsidRDefault="00050D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7DEA06" w14:textId="77777777" w:rsidR="000022A2" w:rsidRDefault="000022A2">
      <w:r>
        <w:separator/>
      </w:r>
    </w:p>
  </w:footnote>
  <w:footnote w:type="continuationSeparator" w:id="0">
    <w:p w14:paraId="4D5012C9" w14:textId="77777777" w:rsidR="000022A2" w:rsidRDefault="000022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60308" w14:textId="77777777" w:rsidR="00050D09" w:rsidRDefault="00050D09">
    <w:pPr>
      <w:pStyle w:val="a9"/>
    </w:pPr>
    <w:r>
      <w:rPr>
        <w:noProof/>
      </w:rPr>
      <w:drawing>
        <wp:anchor distT="0" distB="0" distL="114300" distR="114300" simplePos="0" relativeHeight="251656192" behindDoc="0" locked="0" layoutInCell="1" allowOverlap="1" wp14:anchorId="0F760313" wp14:editId="362DEF04">
          <wp:simplePos x="0" y="0"/>
          <wp:positionH relativeFrom="column">
            <wp:posOffset>5775960</wp:posOffset>
          </wp:positionH>
          <wp:positionV relativeFrom="paragraph">
            <wp:posOffset>-97790</wp:posOffset>
          </wp:positionV>
          <wp:extent cx="952500" cy="68707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red).png"/>
                  <pic:cNvPicPr/>
                </pic:nvPicPr>
                <pic:blipFill rotWithShape="1">
                  <a:blip r:embed="rId1" cstate="print">
                    <a:extLst>
                      <a:ext uri="{28A0092B-C50C-407E-A947-70E740481C1C}">
                        <a14:useLocalDpi xmlns:a14="http://schemas.microsoft.com/office/drawing/2010/main" val="0"/>
                      </a:ext>
                    </a:extLst>
                  </a:blip>
                  <a:srcRect r="35286"/>
                  <a:stretch/>
                </pic:blipFill>
                <pic:spPr bwMode="auto">
                  <a:xfrm>
                    <a:off x="0" y="0"/>
                    <a:ext cx="952500" cy="687070"/>
                  </a:xfrm>
                  <a:prstGeom prst="rect">
                    <a:avLst/>
                  </a:prstGeom>
                  <a:ln>
                    <a:noFill/>
                  </a:ln>
                  <a:extLst>
                    <a:ext uri="{53640926-AAD7-44D8-BBD7-CCE9431645EC}">
                      <a14:shadowObscured xmlns:a14="http://schemas.microsoft.com/office/drawing/2010/main"/>
                    </a:ext>
                  </a:extLst>
                </pic:spPr>
              </pic:pic>
            </a:graphicData>
          </a:graphic>
        </wp:anchor>
      </w:drawing>
    </w:r>
  </w:p>
  <w:p w14:paraId="0F760309" w14:textId="77777777" w:rsidR="00050D09" w:rsidRDefault="00050D0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60312" w14:textId="24D242C1" w:rsidR="00050D09" w:rsidRDefault="00F546F4" w:rsidP="00A816FD">
    <w:pPr>
      <w:pStyle w:val="a9"/>
    </w:pPr>
    <w:r>
      <w:rPr>
        <w:noProof/>
      </w:rPr>
      <w:drawing>
        <wp:anchor distT="0" distB="0" distL="114300" distR="114300" simplePos="0" relativeHeight="251659264" behindDoc="0" locked="0" layoutInCell="1" allowOverlap="1" wp14:anchorId="3963EC18" wp14:editId="1B373716">
          <wp:simplePos x="0" y="0"/>
          <wp:positionH relativeFrom="column">
            <wp:posOffset>5627370</wp:posOffset>
          </wp:positionH>
          <wp:positionV relativeFrom="paragraph">
            <wp:posOffset>-107950</wp:posOffset>
          </wp:positionV>
          <wp:extent cx="952500" cy="68707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red).png"/>
                  <pic:cNvPicPr/>
                </pic:nvPicPr>
                <pic:blipFill rotWithShape="1">
                  <a:blip r:embed="rId1" cstate="print">
                    <a:extLst>
                      <a:ext uri="{28A0092B-C50C-407E-A947-70E740481C1C}">
                        <a14:useLocalDpi xmlns:a14="http://schemas.microsoft.com/office/drawing/2010/main" val="0"/>
                      </a:ext>
                    </a:extLst>
                  </a:blip>
                  <a:srcRect r="35286"/>
                  <a:stretch/>
                </pic:blipFill>
                <pic:spPr bwMode="auto">
                  <a:xfrm>
                    <a:off x="0" y="0"/>
                    <a:ext cx="952500" cy="687070"/>
                  </a:xfrm>
                  <a:prstGeom prst="rect">
                    <a:avLst/>
                  </a:prstGeom>
                  <a:ln>
                    <a:noFill/>
                  </a:ln>
                  <a:extLst>
                    <a:ext uri="{53640926-AAD7-44D8-BBD7-CCE9431645EC}">
                      <a14:shadowObscured xmlns:a14="http://schemas.microsoft.com/office/drawing/2010/main"/>
                    </a:ext>
                  </a:extLst>
                </pic:spPr>
              </pic:pic>
            </a:graphicData>
          </a:graphic>
        </wp:anchor>
      </w:drawing>
    </w:r>
  </w:p>
  <w:p w14:paraId="3157BC48" w14:textId="77777777" w:rsidR="00A816FD" w:rsidRDefault="00A816FD" w:rsidP="00A816F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64AAC"/>
    <w:multiLevelType w:val="hybridMultilevel"/>
    <w:tmpl w:val="DB4ED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DE44DB"/>
    <w:multiLevelType w:val="hybridMultilevel"/>
    <w:tmpl w:val="94CA9752"/>
    <w:lvl w:ilvl="0" w:tplc="B1EE8F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1F866E2"/>
    <w:multiLevelType w:val="hybridMultilevel"/>
    <w:tmpl w:val="CB9E08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9E90B37"/>
    <w:multiLevelType w:val="hybridMultilevel"/>
    <w:tmpl w:val="8E328F8A"/>
    <w:lvl w:ilvl="0" w:tplc="47061AC0">
      <w:start w:val="4"/>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529150B"/>
    <w:multiLevelType w:val="hybridMultilevel"/>
    <w:tmpl w:val="136EC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8682129"/>
    <w:multiLevelType w:val="hybridMultilevel"/>
    <w:tmpl w:val="A81EF2A0"/>
    <w:lvl w:ilvl="0" w:tplc="B1EE8F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89710BF"/>
    <w:multiLevelType w:val="hybridMultilevel"/>
    <w:tmpl w:val="3BDCE2E0"/>
    <w:lvl w:ilvl="0" w:tplc="B1EE8F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A8C29DE"/>
    <w:multiLevelType w:val="hybridMultilevel"/>
    <w:tmpl w:val="AF1C78BA"/>
    <w:lvl w:ilvl="0" w:tplc="B1EE8F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F1C2CD1"/>
    <w:multiLevelType w:val="hybridMultilevel"/>
    <w:tmpl w:val="1E76FF12"/>
    <w:lvl w:ilvl="0" w:tplc="B1EE8FB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50AD3DB8"/>
    <w:multiLevelType w:val="hybridMultilevel"/>
    <w:tmpl w:val="DB4ED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639018D"/>
    <w:multiLevelType w:val="hybridMultilevel"/>
    <w:tmpl w:val="3808DFE4"/>
    <w:lvl w:ilvl="0" w:tplc="04190001">
      <w:start w:val="1"/>
      <w:numFmt w:val="bullet"/>
      <w:lvlText w:val=""/>
      <w:lvlJc w:val="left"/>
      <w:pPr>
        <w:ind w:left="1620" w:hanging="360"/>
      </w:pPr>
      <w:rPr>
        <w:rFonts w:ascii="Symbol" w:hAnsi="Symbol" w:cs="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1" w15:restartNumberingAfterBreak="0">
    <w:nsid w:val="7CCE2DB3"/>
    <w:multiLevelType w:val="hybridMultilevel"/>
    <w:tmpl w:val="AD66CF8C"/>
    <w:lvl w:ilvl="0" w:tplc="7BB2F0B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9"/>
  </w:num>
  <w:num w:numId="3">
    <w:abstractNumId w:val="0"/>
  </w:num>
  <w:num w:numId="4">
    <w:abstractNumId w:val="2"/>
  </w:num>
  <w:num w:numId="5">
    <w:abstractNumId w:val="10"/>
  </w:num>
  <w:num w:numId="6">
    <w:abstractNumId w:val="6"/>
  </w:num>
  <w:num w:numId="7">
    <w:abstractNumId w:val="3"/>
  </w:num>
  <w:num w:numId="8">
    <w:abstractNumId w:val="8"/>
  </w:num>
  <w:num w:numId="9">
    <w:abstractNumId w:val="11"/>
  </w:num>
  <w:num w:numId="10">
    <w:abstractNumId w:val="5"/>
  </w:num>
  <w:num w:numId="11">
    <w:abstractNumId w:val="1"/>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F16BA"/>
    <w:rsid w:val="000022A2"/>
    <w:rsid w:val="000039C3"/>
    <w:rsid w:val="00012E50"/>
    <w:rsid w:val="00013E2D"/>
    <w:rsid w:val="00020AE4"/>
    <w:rsid w:val="0002692C"/>
    <w:rsid w:val="00026BE0"/>
    <w:rsid w:val="0003051C"/>
    <w:rsid w:val="00041251"/>
    <w:rsid w:val="000500DD"/>
    <w:rsid w:val="000504C8"/>
    <w:rsid w:val="00050846"/>
    <w:rsid w:val="00050D09"/>
    <w:rsid w:val="00052763"/>
    <w:rsid w:val="00054877"/>
    <w:rsid w:val="00063DCF"/>
    <w:rsid w:val="00066146"/>
    <w:rsid w:val="000662C3"/>
    <w:rsid w:val="00066DE8"/>
    <w:rsid w:val="000707A7"/>
    <w:rsid w:val="000728D4"/>
    <w:rsid w:val="00073458"/>
    <w:rsid w:val="000776BF"/>
    <w:rsid w:val="000843DB"/>
    <w:rsid w:val="00084825"/>
    <w:rsid w:val="00087179"/>
    <w:rsid w:val="000901B4"/>
    <w:rsid w:val="0009261A"/>
    <w:rsid w:val="00092763"/>
    <w:rsid w:val="000935EF"/>
    <w:rsid w:val="00096E92"/>
    <w:rsid w:val="00097404"/>
    <w:rsid w:val="000A78F8"/>
    <w:rsid w:val="000B241B"/>
    <w:rsid w:val="000B24C7"/>
    <w:rsid w:val="000B53F4"/>
    <w:rsid w:val="000C219E"/>
    <w:rsid w:val="000C2846"/>
    <w:rsid w:val="000D0923"/>
    <w:rsid w:val="000D23B6"/>
    <w:rsid w:val="000D4D21"/>
    <w:rsid w:val="000D58CB"/>
    <w:rsid w:val="000D5F57"/>
    <w:rsid w:val="000D6816"/>
    <w:rsid w:val="000D6D87"/>
    <w:rsid w:val="000D75BF"/>
    <w:rsid w:val="000E280A"/>
    <w:rsid w:val="000E745E"/>
    <w:rsid w:val="000F15D6"/>
    <w:rsid w:val="000F5446"/>
    <w:rsid w:val="000F5F3F"/>
    <w:rsid w:val="000F63EA"/>
    <w:rsid w:val="000F6B8D"/>
    <w:rsid w:val="000F7FBB"/>
    <w:rsid w:val="001006C4"/>
    <w:rsid w:val="00103C7C"/>
    <w:rsid w:val="001053A6"/>
    <w:rsid w:val="00106219"/>
    <w:rsid w:val="00106881"/>
    <w:rsid w:val="0011114E"/>
    <w:rsid w:val="00113521"/>
    <w:rsid w:val="00121264"/>
    <w:rsid w:val="00121D72"/>
    <w:rsid w:val="0012276F"/>
    <w:rsid w:val="00125779"/>
    <w:rsid w:val="001313AC"/>
    <w:rsid w:val="001315F9"/>
    <w:rsid w:val="001357BF"/>
    <w:rsid w:val="00136466"/>
    <w:rsid w:val="001418BC"/>
    <w:rsid w:val="001419A6"/>
    <w:rsid w:val="00144597"/>
    <w:rsid w:val="001505C6"/>
    <w:rsid w:val="00152565"/>
    <w:rsid w:val="00152803"/>
    <w:rsid w:val="00153E1D"/>
    <w:rsid w:val="00154D46"/>
    <w:rsid w:val="00155C32"/>
    <w:rsid w:val="0016381E"/>
    <w:rsid w:val="00170FE4"/>
    <w:rsid w:val="00173924"/>
    <w:rsid w:val="00181A92"/>
    <w:rsid w:val="00183FF9"/>
    <w:rsid w:val="0018474D"/>
    <w:rsid w:val="001907D3"/>
    <w:rsid w:val="00193BCE"/>
    <w:rsid w:val="001A4448"/>
    <w:rsid w:val="001A5B9E"/>
    <w:rsid w:val="001B10AC"/>
    <w:rsid w:val="001B167A"/>
    <w:rsid w:val="001B1E2E"/>
    <w:rsid w:val="001B64F9"/>
    <w:rsid w:val="001C762A"/>
    <w:rsid w:val="001C7DBE"/>
    <w:rsid w:val="001D1245"/>
    <w:rsid w:val="001E156B"/>
    <w:rsid w:val="001E17D7"/>
    <w:rsid w:val="001E24A6"/>
    <w:rsid w:val="001E2B77"/>
    <w:rsid w:val="001E4AEC"/>
    <w:rsid w:val="001F0AEF"/>
    <w:rsid w:val="001F3132"/>
    <w:rsid w:val="001F6051"/>
    <w:rsid w:val="00201084"/>
    <w:rsid w:val="00201F19"/>
    <w:rsid w:val="00204EA0"/>
    <w:rsid w:val="0021068A"/>
    <w:rsid w:val="00211139"/>
    <w:rsid w:val="0021116A"/>
    <w:rsid w:val="002111EE"/>
    <w:rsid w:val="00211BFC"/>
    <w:rsid w:val="00213E0E"/>
    <w:rsid w:val="002176C5"/>
    <w:rsid w:val="00220AB6"/>
    <w:rsid w:val="00221478"/>
    <w:rsid w:val="00222817"/>
    <w:rsid w:val="0022405A"/>
    <w:rsid w:val="00225C5D"/>
    <w:rsid w:val="002334A2"/>
    <w:rsid w:val="00233DEB"/>
    <w:rsid w:val="00240A7B"/>
    <w:rsid w:val="00241B87"/>
    <w:rsid w:val="0024539C"/>
    <w:rsid w:val="00252911"/>
    <w:rsid w:val="00252BB8"/>
    <w:rsid w:val="002548AC"/>
    <w:rsid w:val="002561F3"/>
    <w:rsid w:val="00260850"/>
    <w:rsid w:val="0026290F"/>
    <w:rsid w:val="00265A63"/>
    <w:rsid w:val="0026627A"/>
    <w:rsid w:val="00267D3C"/>
    <w:rsid w:val="00270339"/>
    <w:rsid w:val="002726B5"/>
    <w:rsid w:val="0027549C"/>
    <w:rsid w:val="00277944"/>
    <w:rsid w:val="00285A71"/>
    <w:rsid w:val="002907BC"/>
    <w:rsid w:val="002929CF"/>
    <w:rsid w:val="00293FC8"/>
    <w:rsid w:val="0029625E"/>
    <w:rsid w:val="002A0D0E"/>
    <w:rsid w:val="002B0559"/>
    <w:rsid w:val="002B1D26"/>
    <w:rsid w:val="002B3EAF"/>
    <w:rsid w:val="002B5F27"/>
    <w:rsid w:val="002B6332"/>
    <w:rsid w:val="002C1E51"/>
    <w:rsid w:val="002C3449"/>
    <w:rsid w:val="002C57EF"/>
    <w:rsid w:val="002D0BA4"/>
    <w:rsid w:val="002D1480"/>
    <w:rsid w:val="002D43E6"/>
    <w:rsid w:val="002E1914"/>
    <w:rsid w:val="002F303A"/>
    <w:rsid w:val="003041E4"/>
    <w:rsid w:val="0031521C"/>
    <w:rsid w:val="00324C4E"/>
    <w:rsid w:val="00325B69"/>
    <w:rsid w:val="00326559"/>
    <w:rsid w:val="003279F0"/>
    <w:rsid w:val="00333D8B"/>
    <w:rsid w:val="003435FE"/>
    <w:rsid w:val="0035067A"/>
    <w:rsid w:val="00350BEF"/>
    <w:rsid w:val="00355DC1"/>
    <w:rsid w:val="003653A5"/>
    <w:rsid w:val="00366C62"/>
    <w:rsid w:val="003769D0"/>
    <w:rsid w:val="00380328"/>
    <w:rsid w:val="00380416"/>
    <w:rsid w:val="00380916"/>
    <w:rsid w:val="00384B90"/>
    <w:rsid w:val="00384F61"/>
    <w:rsid w:val="0038546E"/>
    <w:rsid w:val="00385526"/>
    <w:rsid w:val="003A072F"/>
    <w:rsid w:val="003A1B7D"/>
    <w:rsid w:val="003A23F7"/>
    <w:rsid w:val="003A4411"/>
    <w:rsid w:val="003A6A29"/>
    <w:rsid w:val="003C2548"/>
    <w:rsid w:val="003C284C"/>
    <w:rsid w:val="003C644A"/>
    <w:rsid w:val="003D09A4"/>
    <w:rsid w:val="003D412E"/>
    <w:rsid w:val="003D7F11"/>
    <w:rsid w:val="003E283E"/>
    <w:rsid w:val="003E2FD4"/>
    <w:rsid w:val="003E5214"/>
    <w:rsid w:val="003E5915"/>
    <w:rsid w:val="003E5EFE"/>
    <w:rsid w:val="003E6853"/>
    <w:rsid w:val="003F07DC"/>
    <w:rsid w:val="003F3A8D"/>
    <w:rsid w:val="004033E2"/>
    <w:rsid w:val="0040514B"/>
    <w:rsid w:val="0040722E"/>
    <w:rsid w:val="00411D99"/>
    <w:rsid w:val="00417E80"/>
    <w:rsid w:val="00425D35"/>
    <w:rsid w:val="0042700B"/>
    <w:rsid w:val="00430E37"/>
    <w:rsid w:val="0044038A"/>
    <w:rsid w:val="00441ACD"/>
    <w:rsid w:val="004467F6"/>
    <w:rsid w:val="00446CE8"/>
    <w:rsid w:val="0045069E"/>
    <w:rsid w:val="00451210"/>
    <w:rsid w:val="00452EA3"/>
    <w:rsid w:val="00453974"/>
    <w:rsid w:val="00453DAA"/>
    <w:rsid w:val="00455C7F"/>
    <w:rsid w:val="004560CC"/>
    <w:rsid w:val="00457127"/>
    <w:rsid w:val="0045725E"/>
    <w:rsid w:val="00463D5E"/>
    <w:rsid w:val="00471EC1"/>
    <w:rsid w:val="00474BFE"/>
    <w:rsid w:val="00476D40"/>
    <w:rsid w:val="004776D8"/>
    <w:rsid w:val="00482A18"/>
    <w:rsid w:val="004834EB"/>
    <w:rsid w:val="0048507C"/>
    <w:rsid w:val="00487C54"/>
    <w:rsid w:val="00491FC1"/>
    <w:rsid w:val="004A1455"/>
    <w:rsid w:val="004A4239"/>
    <w:rsid w:val="004A66D7"/>
    <w:rsid w:val="004C02B0"/>
    <w:rsid w:val="004C37C1"/>
    <w:rsid w:val="004C3A0F"/>
    <w:rsid w:val="004C67E5"/>
    <w:rsid w:val="004C6BB9"/>
    <w:rsid w:val="004C7425"/>
    <w:rsid w:val="004D1629"/>
    <w:rsid w:val="004D558F"/>
    <w:rsid w:val="004D6E83"/>
    <w:rsid w:val="004E0F04"/>
    <w:rsid w:val="004E2A66"/>
    <w:rsid w:val="004E38DC"/>
    <w:rsid w:val="004E4185"/>
    <w:rsid w:val="004E4BFD"/>
    <w:rsid w:val="004E4D4E"/>
    <w:rsid w:val="004F2E6C"/>
    <w:rsid w:val="004F61A2"/>
    <w:rsid w:val="004F6E4D"/>
    <w:rsid w:val="004F75AC"/>
    <w:rsid w:val="004F7881"/>
    <w:rsid w:val="005038FA"/>
    <w:rsid w:val="005078BF"/>
    <w:rsid w:val="00512D4B"/>
    <w:rsid w:val="0051301F"/>
    <w:rsid w:val="0051649B"/>
    <w:rsid w:val="005204AB"/>
    <w:rsid w:val="00520627"/>
    <w:rsid w:val="0052233F"/>
    <w:rsid w:val="00523C41"/>
    <w:rsid w:val="005270CA"/>
    <w:rsid w:val="005309DC"/>
    <w:rsid w:val="00530D84"/>
    <w:rsid w:val="00531C5F"/>
    <w:rsid w:val="005430BC"/>
    <w:rsid w:val="005633F5"/>
    <w:rsid w:val="00563799"/>
    <w:rsid w:val="0056392A"/>
    <w:rsid w:val="005700B7"/>
    <w:rsid w:val="0057042E"/>
    <w:rsid w:val="00571A57"/>
    <w:rsid w:val="0057283F"/>
    <w:rsid w:val="0057423F"/>
    <w:rsid w:val="0057498D"/>
    <w:rsid w:val="00575DFF"/>
    <w:rsid w:val="00577A3B"/>
    <w:rsid w:val="00577D2D"/>
    <w:rsid w:val="00581F05"/>
    <w:rsid w:val="005822E6"/>
    <w:rsid w:val="005853B6"/>
    <w:rsid w:val="00591596"/>
    <w:rsid w:val="005929F6"/>
    <w:rsid w:val="005A1745"/>
    <w:rsid w:val="005A7422"/>
    <w:rsid w:val="005A767F"/>
    <w:rsid w:val="005B3AFC"/>
    <w:rsid w:val="005B4BFE"/>
    <w:rsid w:val="005B5792"/>
    <w:rsid w:val="005C3A5C"/>
    <w:rsid w:val="005C4AE4"/>
    <w:rsid w:val="005C57CD"/>
    <w:rsid w:val="005D0B8E"/>
    <w:rsid w:val="005D0D2A"/>
    <w:rsid w:val="005D10C1"/>
    <w:rsid w:val="005D1863"/>
    <w:rsid w:val="005D69D1"/>
    <w:rsid w:val="005D6E2C"/>
    <w:rsid w:val="005D7928"/>
    <w:rsid w:val="005E214A"/>
    <w:rsid w:val="005E51CA"/>
    <w:rsid w:val="005E661D"/>
    <w:rsid w:val="005F1078"/>
    <w:rsid w:val="005F2DED"/>
    <w:rsid w:val="005F321A"/>
    <w:rsid w:val="005F4DB8"/>
    <w:rsid w:val="00600385"/>
    <w:rsid w:val="00601155"/>
    <w:rsid w:val="00601510"/>
    <w:rsid w:val="00602EBA"/>
    <w:rsid w:val="00603D75"/>
    <w:rsid w:val="00606365"/>
    <w:rsid w:val="00610D26"/>
    <w:rsid w:val="00612DFF"/>
    <w:rsid w:val="006151AB"/>
    <w:rsid w:val="006223AD"/>
    <w:rsid w:val="0062385F"/>
    <w:rsid w:val="00626656"/>
    <w:rsid w:val="00631681"/>
    <w:rsid w:val="00632039"/>
    <w:rsid w:val="00637FB7"/>
    <w:rsid w:val="00642553"/>
    <w:rsid w:val="006446EE"/>
    <w:rsid w:val="00647352"/>
    <w:rsid w:val="006527DC"/>
    <w:rsid w:val="00652E8C"/>
    <w:rsid w:val="00653941"/>
    <w:rsid w:val="00655552"/>
    <w:rsid w:val="006561E3"/>
    <w:rsid w:val="00662CD2"/>
    <w:rsid w:val="00670C1D"/>
    <w:rsid w:val="00674168"/>
    <w:rsid w:val="00675779"/>
    <w:rsid w:val="00676937"/>
    <w:rsid w:val="0068025A"/>
    <w:rsid w:val="00680882"/>
    <w:rsid w:val="006836D4"/>
    <w:rsid w:val="0068567C"/>
    <w:rsid w:val="00692FB5"/>
    <w:rsid w:val="006932C0"/>
    <w:rsid w:val="0069493B"/>
    <w:rsid w:val="00695AAA"/>
    <w:rsid w:val="00696C0F"/>
    <w:rsid w:val="006A1493"/>
    <w:rsid w:val="006A3D6D"/>
    <w:rsid w:val="006A4C19"/>
    <w:rsid w:val="006A74DA"/>
    <w:rsid w:val="006A7AC8"/>
    <w:rsid w:val="006B128D"/>
    <w:rsid w:val="006B595E"/>
    <w:rsid w:val="006C2201"/>
    <w:rsid w:val="006C30F1"/>
    <w:rsid w:val="006C5119"/>
    <w:rsid w:val="006C5C44"/>
    <w:rsid w:val="006C7361"/>
    <w:rsid w:val="006D013E"/>
    <w:rsid w:val="006D4820"/>
    <w:rsid w:val="006E1059"/>
    <w:rsid w:val="006E3D01"/>
    <w:rsid w:val="006E4D82"/>
    <w:rsid w:val="006E615F"/>
    <w:rsid w:val="006E693C"/>
    <w:rsid w:val="006F1294"/>
    <w:rsid w:val="006F29D5"/>
    <w:rsid w:val="006F4D13"/>
    <w:rsid w:val="007009EC"/>
    <w:rsid w:val="00700D59"/>
    <w:rsid w:val="00702D0A"/>
    <w:rsid w:val="00704C48"/>
    <w:rsid w:val="00705E2F"/>
    <w:rsid w:val="00716CD9"/>
    <w:rsid w:val="00721023"/>
    <w:rsid w:val="00723175"/>
    <w:rsid w:val="00723E2C"/>
    <w:rsid w:val="00734D2C"/>
    <w:rsid w:val="00740AC7"/>
    <w:rsid w:val="00740B2A"/>
    <w:rsid w:val="00740FE5"/>
    <w:rsid w:val="00744E5E"/>
    <w:rsid w:val="00746131"/>
    <w:rsid w:val="00746146"/>
    <w:rsid w:val="007463C6"/>
    <w:rsid w:val="00747820"/>
    <w:rsid w:val="00750430"/>
    <w:rsid w:val="0075575E"/>
    <w:rsid w:val="007557F6"/>
    <w:rsid w:val="007564A3"/>
    <w:rsid w:val="00757EA8"/>
    <w:rsid w:val="00761908"/>
    <w:rsid w:val="00761F6F"/>
    <w:rsid w:val="00770338"/>
    <w:rsid w:val="00772CB1"/>
    <w:rsid w:val="00781EBD"/>
    <w:rsid w:val="00783B10"/>
    <w:rsid w:val="00784B11"/>
    <w:rsid w:val="00785DC5"/>
    <w:rsid w:val="00790664"/>
    <w:rsid w:val="00791287"/>
    <w:rsid w:val="00792376"/>
    <w:rsid w:val="0079771F"/>
    <w:rsid w:val="007A0EB2"/>
    <w:rsid w:val="007A3C8E"/>
    <w:rsid w:val="007A558B"/>
    <w:rsid w:val="007B2E66"/>
    <w:rsid w:val="007B32BA"/>
    <w:rsid w:val="007B33D5"/>
    <w:rsid w:val="007B384F"/>
    <w:rsid w:val="007B39C4"/>
    <w:rsid w:val="007B5D92"/>
    <w:rsid w:val="007B7F02"/>
    <w:rsid w:val="007C0128"/>
    <w:rsid w:val="007C2CE2"/>
    <w:rsid w:val="007C4015"/>
    <w:rsid w:val="007D0AA9"/>
    <w:rsid w:val="007D3252"/>
    <w:rsid w:val="007E4D24"/>
    <w:rsid w:val="007E73A4"/>
    <w:rsid w:val="0081178A"/>
    <w:rsid w:val="00816CAF"/>
    <w:rsid w:val="0082021A"/>
    <w:rsid w:val="00820E83"/>
    <w:rsid w:val="0082117A"/>
    <w:rsid w:val="008269A7"/>
    <w:rsid w:val="008272A5"/>
    <w:rsid w:val="00830807"/>
    <w:rsid w:val="00833A6D"/>
    <w:rsid w:val="00834696"/>
    <w:rsid w:val="008358E7"/>
    <w:rsid w:val="008370AA"/>
    <w:rsid w:val="008528AB"/>
    <w:rsid w:val="00852E51"/>
    <w:rsid w:val="0085378F"/>
    <w:rsid w:val="00857985"/>
    <w:rsid w:val="008617AE"/>
    <w:rsid w:val="0086229D"/>
    <w:rsid w:val="00866B01"/>
    <w:rsid w:val="00874341"/>
    <w:rsid w:val="00876439"/>
    <w:rsid w:val="008773AE"/>
    <w:rsid w:val="00881FA7"/>
    <w:rsid w:val="00884C36"/>
    <w:rsid w:val="00887947"/>
    <w:rsid w:val="00892558"/>
    <w:rsid w:val="008A0283"/>
    <w:rsid w:val="008A02FB"/>
    <w:rsid w:val="008A3372"/>
    <w:rsid w:val="008A3995"/>
    <w:rsid w:val="008A4DA0"/>
    <w:rsid w:val="008A611B"/>
    <w:rsid w:val="008A69D6"/>
    <w:rsid w:val="008B2202"/>
    <w:rsid w:val="008B22B1"/>
    <w:rsid w:val="008B738D"/>
    <w:rsid w:val="008C0984"/>
    <w:rsid w:val="008C09A5"/>
    <w:rsid w:val="008C2E61"/>
    <w:rsid w:val="008C49B9"/>
    <w:rsid w:val="008D5AB8"/>
    <w:rsid w:val="008D5FC9"/>
    <w:rsid w:val="008D6564"/>
    <w:rsid w:val="008D7E30"/>
    <w:rsid w:val="008E12AC"/>
    <w:rsid w:val="008E16B3"/>
    <w:rsid w:val="008E24C0"/>
    <w:rsid w:val="008F7B7C"/>
    <w:rsid w:val="00904022"/>
    <w:rsid w:val="009126ED"/>
    <w:rsid w:val="00922F1C"/>
    <w:rsid w:val="00923849"/>
    <w:rsid w:val="0092688A"/>
    <w:rsid w:val="00926B47"/>
    <w:rsid w:val="00933F94"/>
    <w:rsid w:val="0093509D"/>
    <w:rsid w:val="009371CC"/>
    <w:rsid w:val="00940884"/>
    <w:rsid w:val="00942D0B"/>
    <w:rsid w:val="00943C52"/>
    <w:rsid w:val="00945FBE"/>
    <w:rsid w:val="009474FA"/>
    <w:rsid w:val="00950C0A"/>
    <w:rsid w:val="00951E64"/>
    <w:rsid w:val="0096685F"/>
    <w:rsid w:val="00970868"/>
    <w:rsid w:val="00982282"/>
    <w:rsid w:val="00991922"/>
    <w:rsid w:val="009931A5"/>
    <w:rsid w:val="0099643B"/>
    <w:rsid w:val="009970B2"/>
    <w:rsid w:val="009A003B"/>
    <w:rsid w:val="009A1415"/>
    <w:rsid w:val="009A3DF0"/>
    <w:rsid w:val="009A4656"/>
    <w:rsid w:val="009A77DB"/>
    <w:rsid w:val="009D202B"/>
    <w:rsid w:val="009D2126"/>
    <w:rsid w:val="009D4DBA"/>
    <w:rsid w:val="009D5116"/>
    <w:rsid w:val="009E29D6"/>
    <w:rsid w:val="009F008A"/>
    <w:rsid w:val="009F0372"/>
    <w:rsid w:val="009F24B9"/>
    <w:rsid w:val="009F5EAD"/>
    <w:rsid w:val="009F6F7F"/>
    <w:rsid w:val="00A002B6"/>
    <w:rsid w:val="00A011E8"/>
    <w:rsid w:val="00A103D2"/>
    <w:rsid w:val="00A12094"/>
    <w:rsid w:val="00A2448D"/>
    <w:rsid w:val="00A24705"/>
    <w:rsid w:val="00A25358"/>
    <w:rsid w:val="00A40108"/>
    <w:rsid w:val="00A406A7"/>
    <w:rsid w:val="00A42DC8"/>
    <w:rsid w:val="00A53AA4"/>
    <w:rsid w:val="00A560CE"/>
    <w:rsid w:val="00A60B3E"/>
    <w:rsid w:val="00A6200E"/>
    <w:rsid w:val="00A66FB1"/>
    <w:rsid w:val="00A67174"/>
    <w:rsid w:val="00A725E7"/>
    <w:rsid w:val="00A729D2"/>
    <w:rsid w:val="00A816FD"/>
    <w:rsid w:val="00A81D84"/>
    <w:rsid w:val="00A94222"/>
    <w:rsid w:val="00AA0D5E"/>
    <w:rsid w:val="00AA1E93"/>
    <w:rsid w:val="00AA2F24"/>
    <w:rsid w:val="00AA510B"/>
    <w:rsid w:val="00AB73AD"/>
    <w:rsid w:val="00AC0A66"/>
    <w:rsid w:val="00AC0D02"/>
    <w:rsid w:val="00AC313B"/>
    <w:rsid w:val="00AC41E2"/>
    <w:rsid w:val="00AC46F6"/>
    <w:rsid w:val="00AC56A7"/>
    <w:rsid w:val="00AC6D16"/>
    <w:rsid w:val="00AD0985"/>
    <w:rsid w:val="00AD22C3"/>
    <w:rsid w:val="00AD4934"/>
    <w:rsid w:val="00AD4D54"/>
    <w:rsid w:val="00AE3B50"/>
    <w:rsid w:val="00AF0E34"/>
    <w:rsid w:val="00AF41DD"/>
    <w:rsid w:val="00AF695E"/>
    <w:rsid w:val="00B00809"/>
    <w:rsid w:val="00B1051C"/>
    <w:rsid w:val="00B165AD"/>
    <w:rsid w:val="00B17A20"/>
    <w:rsid w:val="00B305DE"/>
    <w:rsid w:val="00B403C0"/>
    <w:rsid w:val="00B41CB0"/>
    <w:rsid w:val="00B509A6"/>
    <w:rsid w:val="00B52D26"/>
    <w:rsid w:val="00B539EF"/>
    <w:rsid w:val="00B555AD"/>
    <w:rsid w:val="00B57C0B"/>
    <w:rsid w:val="00B619D2"/>
    <w:rsid w:val="00B625A7"/>
    <w:rsid w:val="00B62733"/>
    <w:rsid w:val="00B62BF7"/>
    <w:rsid w:val="00B64E2F"/>
    <w:rsid w:val="00B67E66"/>
    <w:rsid w:val="00B73BF9"/>
    <w:rsid w:val="00B73D81"/>
    <w:rsid w:val="00B73DD6"/>
    <w:rsid w:val="00B75487"/>
    <w:rsid w:val="00B7713A"/>
    <w:rsid w:val="00B8031D"/>
    <w:rsid w:val="00B835F4"/>
    <w:rsid w:val="00B857FD"/>
    <w:rsid w:val="00B91066"/>
    <w:rsid w:val="00B91611"/>
    <w:rsid w:val="00B922AD"/>
    <w:rsid w:val="00B93090"/>
    <w:rsid w:val="00B961BC"/>
    <w:rsid w:val="00BA5866"/>
    <w:rsid w:val="00BB26B7"/>
    <w:rsid w:val="00BB7B25"/>
    <w:rsid w:val="00BC0E0E"/>
    <w:rsid w:val="00BC1FBA"/>
    <w:rsid w:val="00BC3E44"/>
    <w:rsid w:val="00BC4756"/>
    <w:rsid w:val="00BD1AB8"/>
    <w:rsid w:val="00BD2F82"/>
    <w:rsid w:val="00BD5D49"/>
    <w:rsid w:val="00BD5DC4"/>
    <w:rsid w:val="00BE0420"/>
    <w:rsid w:val="00BF4D6B"/>
    <w:rsid w:val="00BF6513"/>
    <w:rsid w:val="00C008B2"/>
    <w:rsid w:val="00C0130D"/>
    <w:rsid w:val="00C03431"/>
    <w:rsid w:val="00C122D8"/>
    <w:rsid w:val="00C1456D"/>
    <w:rsid w:val="00C17E65"/>
    <w:rsid w:val="00C20699"/>
    <w:rsid w:val="00C270D6"/>
    <w:rsid w:val="00C31230"/>
    <w:rsid w:val="00C43CE3"/>
    <w:rsid w:val="00C45A16"/>
    <w:rsid w:val="00C47565"/>
    <w:rsid w:val="00C5134D"/>
    <w:rsid w:val="00C51E10"/>
    <w:rsid w:val="00C52BDD"/>
    <w:rsid w:val="00C52FF0"/>
    <w:rsid w:val="00C551C8"/>
    <w:rsid w:val="00C609DD"/>
    <w:rsid w:val="00C60F3E"/>
    <w:rsid w:val="00C7035F"/>
    <w:rsid w:val="00C754E1"/>
    <w:rsid w:val="00C76E2D"/>
    <w:rsid w:val="00C807DD"/>
    <w:rsid w:val="00C82188"/>
    <w:rsid w:val="00C83797"/>
    <w:rsid w:val="00C84589"/>
    <w:rsid w:val="00C90429"/>
    <w:rsid w:val="00C972F2"/>
    <w:rsid w:val="00C97B6D"/>
    <w:rsid w:val="00CA227C"/>
    <w:rsid w:val="00CA34AB"/>
    <w:rsid w:val="00CA415E"/>
    <w:rsid w:val="00CA53BE"/>
    <w:rsid w:val="00CA6ADA"/>
    <w:rsid w:val="00CA7EDD"/>
    <w:rsid w:val="00CB05CC"/>
    <w:rsid w:val="00CB2260"/>
    <w:rsid w:val="00CB6550"/>
    <w:rsid w:val="00CC10AE"/>
    <w:rsid w:val="00CC489E"/>
    <w:rsid w:val="00CC5E60"/>
    <w:rsid w:val="00CC7A99"/>
    <w:rsid w:val="00CD4301"/>
    <w:rsid w:val="00CD4729"/>
    <w:rsid w:val="00CD5394"/>
    <w:rsid w:val="00CD6E92"/>
    <w:rsid w:val="00CE3780"/>
    <w:rsid w:val="00CE604D"/>
    <w:rsid w:val="00CE775D"/>
    <w:rsid w:val="00CF261F"/>
    <w:rsid w:val="00CF331B"/>
    <w:rsid w:val="00CF3EE4"/>
    <w:rsid w:val="00CF52FD"/>
    <w:rsid w:val="00CF69DC"/>
    <w:rsid w:val="00D0123E"/>
    <w:rsid w:val="00D013BC"/>
    <w:rsid w:val="00D016E4"/>
    <w:rsid w:val="00D01FBE"/>
    <w:rsid w:val="00D03632"/>
    <w:rsid w:val="00D04AA9"/>
    <w:rsid w:val="00D05EA7"/>
    <w:rsid w:val="00D139DF"/>
    <w:rsid w:val="00D14DDC"/>
    <w:rsid w:val="00D203A7"/>
    <w:rsid w:val="00D217BC"/>
    <w:rsid w:val="00D21D6E"/>
    <w:rsid w:val="00D221F6"/>
    <w:rsid w:val="00D231FE"/>
    <w:rsid w:val="00D3022C"/>
    <w:rsid w:val="00D335E1"/>
    <w:rsid w:val="00D40DB1"/>
    <w:rsid w:val="00D45BF1"/>
    <w:rsid w:val="00D50F08"/>
    <w:rsid w:val="00D52A06"/>
    <w:rsid w:val="00D53FB0"/>
    <w:rsid w:val="00D61E80"/>
    <w:rsid w:val="00D631DD"/>
    <w:rsid w:val="00D67A18"/>
    <w:rsid w:val="00D75019"/>
    <w:rsid w:val="00D75CC1"/>
    <w:rsid w:val="00D85DD1"/>
    <w:rsid w:val="00D86F8B"/>
    <w:rsid w:val="00D876BD"/>
    <w:rsid w:val="00D87B2B"/>
    <w:rsid w:val="00D87CE6"/>
    <w:rsid w:val="00D91116"/>
    <w:rsid w:val="00D91D6F"/>
    <w:rsid w:val="00D97F3F"/>
    <w:rsid w:val="00DA2533"/>
    <w:rsid w:val="00DA45A0"/>
    <w:rsid w:val="00DA51FB"/>
    <w:rsid w:val="00DB1D55"/>
    <w:rsid w:val="00DB1ED5"/>
    <w:rsid w:val="00DB24D2"/>
    <w:rsid w:val="00DB6B3A"/>
    <w:rsid w:val="00DB738B"/>
    <w:rsid w:val="00DB7451"/>
    <w:rsid w:val="00DC02D9"/>
    <w:rsid w:val="00DC3457"/>
    <w:rsid w:val="00DC442C"/>
    <w:rsid w:val="00DC471D"/>
    <w:rsid w:val="00DC67DC"/>
    <w:rsid w:val="00DD1F0F"/>
    <w:rsid w:val="00DD1F7B"/>
    <w:rsid w:val="00DD2916"/>
    <w:rsid w:val="00DD5CDC"/>
    <w:rsid w:val="00DE2852"/>
    <w:rsid w:val="00DE53BA"/>
    <w:rsid w:val="00DE5AB8"/>
    <w:rsid w:val="00DE5C58"/>
    <w:rsid w:val="00DF16BA"/>
    <w:rsid w:val="00DF28C3"/>
    <w:rsid w:val="00DF2CB2"/>
    <w:rsid w:val="00DF3CAF"/>
    <w:rsid w:val="00DF4713"/>
    <w:rsid w:val="00E03A2B"/>
    <w:rsid w:val="00E05164"/>
    <w:rsid w:val="00E0520F"/>
    <w:rsid w:val="00E05BA9"/>
    <w:rsid w:val="00E11427"/>
    <w:rsid w:val="00E14154"/>
    <w:rsid w:val="00E15638"/>
    <w:rsid w:val="00E233E3"/>
    <w:rsid w:val="00E279CC"/>
    <w:rsid w:val="00E27F30"/>
    <w:rsid w:val="00E321DD"/>
    <w:rsid w:val="00E329F0"/>
    <w:rsid w:val="00E379FC"/>
    <w:rsid w:val="00E41C05"/>
    <w:rsid w:val="00E435F9"/>
    <w:rsid w:val="00E45B02"/>
    <w:rsid w:val="00E5329F"/>
    <w:rsid w:val="00E53784"/>
    <w:rsid w:val="00E65D77"/>
    <w:rsid w:val="00E673CA"/>
    <w:rsid w:val="00E70A09"/>
    <w:rsid w:val="00E71C79"/>
    <w:rsid w:val="00E80209"/>
    <w:rsid w:val="00E802D3"/>
    <w:rsid w:val="00E851DE"/>
    <w:rsid w:val="00E8744C"/>
    <w:rsid w:val="00E9220F"/>
    <w:rsid w:val="00E96FD1"/>
    <w:rsid w:val="00EA7486"/>
    <w:rsid w:val="00EB0853"/>
    <w:rsid w:val="00EB1EA0"/>
    <w:rsid w:val="00EB3FFE"/>
    <w:rsid w:val="00EC16E1"/>
    <w:rsid w:val="00EC210B"/>
    <w:rsid w:val="00EC7E5E"/>
    <w:rsid w:val="00ED4817"/>
    <w:rsid w:val="00ED599F"/>
    <w:rsid w:val="00ED7929"/>
    <w:rsid w:val="00EE010E"/>
    <w:rsid w:val="00EE0CFE"/>
    <w:rsid w:val="00EE3029"/>
    <w:rsid w:val="00EE4D32"/>
    <w:rsid w:val="00EF38F2"/>
    <w:rsid w:val="00EF4D4F"/>
    <w:rsid w:val="00EF6042"/>
    <w:rsid w:val="00EF688A"/>
    <w:rsid w:val="00F11BDC"/>
    <w:rsid w:val="00F17569"/>
    <w:rsid w:val="00F212E0"/>
    <w:rsid w:val="00F21D63"/>
    <w:rsid w:val="00F23D71"/>
    <w:rsid w:val="00F24599"/>
    <w:rsid w:val="00F25C1D"/>
    <w:rsid w:val="00F27C43"/>
    <w:rsid w:val="00F27D72"/>
    <w:rsid w:val="00F350D5"/>
    <w:rsid w:val="00F3568F"/>
    <w:rsid w:val="00F37D4E"/>
    <w:rsid w:val="00F40F39"/>
    <w:rsid w:val="00F426BF"/>
    <w:rsid w:val="00F44056"/>
    <w:rsid w:val="00F546F4"/>
    <w:rsid w:val="00F56FB8"/>
    <w:rsid w:val="00F577D6"/>
    <w:rsid w:val="00F626DB"/>
    <w:rsid w:val="00F6463D"/>
    <w:rsid w:val="00F674C3"/>
    <w:rsid w:val="00F72085"/>
    <w:rsid w:val="00F75D1C"/>
    <w:rsid w:val="00F805DC"/>
    <w:rsid w:val="00F80E25"/>
    <w:rsid w:val="00F817BD"/>
    <w:rsid w:val="00F81EF3"/>
    <w:rsid w:val="00F90772"/>
    <w:rsid w:val="00F924D0"/>
    <w:rsid w:val="00F96F9E"/>
    <w:rsid w:val="00FA3737"/>
    <w:rsid w:val="00FA4BCA"/>
    <w:rsid w:val="00FA4F59"/>
    <w:rsid w:val="00FB129E"/>
    <w:rsid w:val="00FB46F8"/>
    <w:rsid w:val="00FC2E00"/>
    <w:rsid w:val="00FC4735"/>
    <w:rsid w:val="00FC5171"/>
    <w:rsid w:val="00FD0843"/>
    <w:rsid w:val="00FD6E01"/>
    <w:rsid w:val="00FE1B47"/>
    <w:rsid w:val="00FE2E60"/>
    <w:rsid w:val="00FF4ABF"/>
    <w:rsid w:val="00FF7A95"/>
    <w:rsid w:val="4604CA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75FDED"/>
  <w15:docId w15:val="{5644746E-46D1-4D12-AFC6-70552A9FA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F16BA"/>
    <w:pPr>
      <w:spacing w:after="200" w:line="276" w:lineRule="auto"/>
    </w:pPr>
    <w:rPr>
      <w:rFonts w:ascii="Calibri" w:hAnsi="Calibri"/>
      <w:sz w:val="22"/>
      <w:szCs w:val="22"/>
    </w:rPr>
  </w:style>
  <w:style w:type="paragraph" w:styleId="1">
    <w:name w:val="heading 1"/>
    <w:basedOn w:val="a"/>
    <w:next w:val="a"/>
    <w:link w:val="10"/>
    <w:qFormat/>
    <w:rsid w:val="001B10AC"/>
    <w:pPr>
      <w:keepNext/>
      <w:keepLines/>
      <w:spacing w:after="0" w:line="360" w:lineRule="auto"/>
      <w:contextualSpacing/>
      <w:jc w:val="center"/>
      <w:outlineLvl w:val="0"/>
    </w:pPr>
    <w:rPr>
      <w:rFonts w:ascii="Times New Roman" w:eastAsiaTheme="majorEastAsia" w:hAnsi="Times New Roman" w:cstheme="majorBidi"/>
      <w:color w:val="000000" w:themeColor="text1"/>
      <w:sz w:val="28"/>
      <w:szCs w:val="32"/>
    </w:rPr>
  </w:style>
  <w:style w:type="paragraph" w:styleId="2">
    <w:name w:val="heading 2"/>
    <w:basedOn w:val="a"/>
    <w:next w:val="a"/>
    <w:link w:val="20"/>
    <w:qFormat/>
    <w:rsid w:val="00BF6513"/>
    <w:pPr>
      <w:keepNext/>
      <w:spacing w:before="240" w:after="120" w:line="240" w:lineRule="auto"/>
      <w:outlineLvl w:val="1"/>
    </w:pPr>
    <w:rPr>
      <w:rFonts w:ascii="Arial" w:hAnsi="Arial"/>
      <w:b/>
      <w:i/>
      <w:szCs w:val="24"/>
      <w:lang w:val="en-GB" w:eastAsia="en-US"/>
    </w:rPr>
  </w:style>
  <w:style w:type="paragraph" w:styleId="3">
    <w:name w:val="heading 3"/>
    <w:basedOn w:val="a"/>
    <w:next w:val="a"/>
    <w:link w:val="30"/>
    <w:semiHidden/>
    <w:unhideWhenUsed/>
    <w:qFormat/>
    <w:rsid w:val="00AD098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5">
    <w:name w:val="heading 5"/>
    <w:basedOn w:val="a"/>
    <w:next w:val="a"/>
    <w:link w:val="50"/>
    <w:semiHidden/>
    <w:unhideWhenUsed/>
    <w:qFormat/>
    <w:rsid w:val="00577A3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DF16BA"/>
    <w:pPr>
      <w:widowControl w:val="0"/>
      <w:suppressAutoHyphens/>
      <w:spacing w:after="200" w:line="276" w:lineRule="auto"/>
    </w:pPr>
    <w:rPr>
      <w:rFonts w:ascii="Liberation Serif" w:hAnsi="Liberation Serif" w:cs="Lohit Hindi"/>
      <w:sz w:val="24"/>
      <w:szCs w:val="24"/>
      <w:lang w:eastAsia="zh-CN" w:bidi="hi-IN"/>
    </w:rPr>
  </w:style>
  <w:style w:type="paragraph" w:styleId="a4">
    <w:name w:val="Normal (Web)"/>
    <w:basedOn w:val="a"/>
    <w:uiPriority w:val="99"/>
    <w:rsid w:val="00DF16B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DF16BA"/>
    <w:rPr>
      <w:rFonts w:cs="Times New Roman"/>
    </w:rPr>
  </w:style>
  <w:style w:type="paragraph" w:styleId="a5">
    <w:name w:val="List Paragraph"/>
    <w:basedOn w:val="a"/>
    <w:link w:val="a6"/>
    <w:uiPriority w:val="99"/>
    <w:qFormat/>
    <w:rsid w:val="00441ACD"/>
    <w:pPr>
      <w:ind w:left="720"/>
      <w:contextualSpacing/>
    </w:pPr>
    <w:rPr>
      <w:rFonts w:eastAsia="Calibri"/>
      <w:lang w:eastAsia="en-US"/>
    </w:rPr>
  </w:style>
  <w:style w:type="paragraph" w:styleId="a7">
    <w:name w:val="Balloon Text"/>
    <w:basedOn w:val="a"/>
    <w:link w:val="a8"/>
    <w:rsid w:val="00571A57"/>
    <w:pPr>
      <w:spacing w:after="0" w:line="240" w:lineRule="auto"/>
    </w:pPr>
    <w:rPr>
      <w:rFonts w:ascii="Tahoma" w:hAnsi="Tahoma" w:cs="Tahoma"/>
      <w:sz w:val="16"/>
      <w:szCs w:val="16"/>
    </w:rPr>
  </w:style>
  <w:style w:type="character" w:customStyle="1" w:styleId="a8">
    <w:name w:val="Текст выноски Знак"/>
    <w:basedOn w:val="a0"/>
    <w:link w:val="a7"/>
    <w:rsid w:val="00571A57"/>
    <w:rPr>
      <w:rFonts w:ascii="Tahoma" w:hAnsi="Tahoma" w:cs="Tahoma"/>
      <w:sz w:val="16"/>
      <w:szCs w:val="16"/>
    </w:rPr>
  </w:style>
  <w:style w:type="paragraph" w:styleId="a9">
    <w:name w:val="header"/>
    <w:basedOn w:val="a"/>
    <w:link w:val="aa"/>
    <w:uiPriority w:val="99"/>
    <w:rsid w:val="0067693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76937"/>
    <w:rPr>
      <w:rFonts w:ascii="Calibri" w:hAnsi="Calibri"/>
      <w:sz w:val="22"/>
      <w:szCs w:val="22"/>
    </w:rPr>
  </w:style>
  <w:style w:type="paragraph" w:styleId="ab">
    <w:name w:val="footer"/>
    <w:basedOn w:val="a"/>
    <w:link w:val="ac"/>
    <w:uiPriority w:val="99"/>
    <w:rsid w:val="0067693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76937"/>
    <w:rPr>
      <w:rFonts w:ascii="Calibri" w:hAnsi="Calibri"/>
      <w:sz w:val="22"/>
      <w:szCs w:val="22"/>
    </w:rPr>
  </w:style>
  <w:style w:type="paragraph" w:customStyle="1" w:styleId="AB630D60F59F403CB531B268FE76FA17">
    <w:name w:val="AB630D60F59F403CB531B268FE76FA17"/>
    <w:rsid w:val="00676937"/>
    <w:pPr>
      <w:spacing w:after="200" w:line="276" w:lineRule="auto"/>
    </w:pPr>
    <w:rPr>
      <w:rFonts w:asciiTheme="minorHAnsi" w:eastAsiaTheme="minorEastAsia" w:hAnsiTheme="minorHAnsi" w:cstheme="minorBidi"/>
      <w:sz w:val="22"/>
      <w:szCs w:val="22"/>
    </w:rPr>
  </w:style>
  <w:style w:type="character" w:customStyle="1" w:styleId="20">
    <w:name w:val="Заголовок 2 Знак"/>
    <w:basedOn w:val="a0"/>
    <w:link w:val="2"/>
    <w:rsid w:val="00BF6513"/>
    <w:rPr>
      <w:rFonts w:ascii="Arial" w:hAnsi="Arial"/>
      <w:b/>
      <w:i/>
      <w:sz w:val="22"/>
      <w:szCs w:val="24"/>
      <w:lang w:val="en-GB" w:eastAsia="en-US"/>
    </w:rPr>
  </w:style>
  <w:style w:type="character" w:customStyle="1" w:styleId="ad">
    <w:name w:val="Основной текст_"/>
    <w:basedOn w:val="a0"/>
    <w:link w:val="4"/>
    <w:rsid w:val="00BF6513"/>
    <w:rPr>
      <w:rFonts w:ascii="Calibri" w:eastAsia="Calibri" w:hAnsi="Calibri" w:cs="Calibri"/>
      <w:spacing w:val="2"/>
      <w:shd w:val="clear" w:color="auto" w:fill="FFFFFF"/>
    </w:rPr>
  </w:style>
  <w:style w:type="character" w:customStyle="1" w:styleId="11">
    <w:name w:val="Основной текст1"/>
    <w:basedOn w:val="ad"/>
    <w:rsid w:val="00BF6513"/>
    <w:rPr>
      <w:rFonts w:ascii="Calibri" w:eastAsia="Calibri" w:hAnsi="Calibri" w:cs="Calibri"/>
      <w:color w:val="000000"/>
      <w:spacing w:val="2"/>
      <w:w w:val="100"/>
      <w:position w:val="0"/>
      <w:shd w:val="clear" w:color="auto" w:fill="FFFFFF"/>
      <w:lang w:val="ru-RU"/>
    </w:rPr>
  </w:style>
  <w:style w:type="paragraph" w:customStyle="1" w:styleId="4">
    <w:name w:val="Основной текст4"/>
    <w:basedOn w:val="a"/>
    <w:link w:val="ad"/>
    <w:rsid w:val="00BF6513"/>
    <w:pPr>
      <w:widowControl w:val="0"/>
      <w:shd w:val="clear" w:color="auto" w:fill="FFFFFF"/>
      <w:spacing w:before="420" w:after="240" w:line="298" w:lineRule="exact"/>
      <w:ind w:hanging="360"/>
      <w:jc w:val="both"/>
    </w:pPr>
    <w:rPr>
      <w:rFonts w:eastAsia="Calibri" w:cs="Calibri"/>
      <w:spacing w:val="2"/>
      <w:sz w:val="20"/>
      <w:szCs w:val="20"/>
    </w:rPr>
  </w:style>
  <w:style w:type="table" w:styleId="ae">
    <w:name w:val="Table Grid"/>
    <w:basedOn w:val="a1"/>
    <w:uiPriority w:val="59"/>
    <w:rsid w:val="00BF65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subtitle2">
    <w:name w:val="Doc subtitle2"/>
    <w:basedOn w:val="a"/>
    <w:link w:val="Docsubtitle2Char"/>
    <w:qFormat/>
    <w:rsid w:val="006151AB"/>
    <w:pPr>
      <w:spacing w:after="0" w:line="240" w:lineRule="auto"/>
    </w:pPr>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6151AB"/>
    <w:rPr>
      <w:rFonts w:ascii="Arial" w:eastAsiaTheme="minorHAnsi" w:hAnsi="Arial" w:cstheme="minorBidi"/>
      <w:sz w:val="28"/>
      <w:szCs w:val="28"/>
      <w:lang w:val="en-GB" w:eastAsia="en-US"/>
    </w:rPr>
  </w:style>
  <w:style w:type="paragraph" w:customStyle="1" w:styleId="Doctitle">
    <w:name w:val="Doc title"/>
    <w:basedOn w:val="a"/>
    <w:rsid w:val="006151AB"/>
    <w:pPr>
      <w:spacing w:after="0" w:line="240" w:lineRule="auto"/>
    </w:pPr>
    <w:rPr>
      <w:rFonts w:ascii="Arial" w:hAnsi="Arial"/>
      <w:b/>
      <w:sz w:val="40"/>
      <w:szCs w:val="24"/>
      <w:lang w:val="en-GB" w:eastAsia="en-US"/>
    </w:rPr>
  </w:style>
  <w:style w:type="paragraph" w:customStyle="1" w:styleId="western">
    <w:name w:val="western"/>
    <w:basedOn w:val="a"/>
    <w:rsid w:val="00D217BC"/>
    <w:pPr>
      <w:spacing w:before="100" w:beforeAutospacing="1" w:after="100" w:afterAutospacing="1" w:line="240" w:lineRule="auto"/>
    </w:pPr>
    <w:rPr>
      <w:rFonts w:ascii="Times New Roman" w:hAnsi="Times New Roman"/>
      <w:sz w:val="24"/>
      <w:szCs w:val="24"/>
    </w:rPr>
  </w:style>
  <w:style w:type="character" w:styleId="af">
    <w:name w:val="annotation reference"/>
    <w:basedOn w:val="a0"/>
    <w:semiHidden/>
    <w:unhideWhenUsed/>
    <w:rsid w:val="00CF261F"/>
    <w:rPr>
      <w:sz w:val="16"/>
      <w:szCs w:val="16"/>
    </w:rPr>
  </w:style>
  <w:style w:type="paragraph" w:styleId="af0">
    <w:name w:val="annotation text"/>
    <w:basedOn w:val="a"/>
    <w:link w:val="af1"/>
    <w:semiHidden/>
    <w:unhideWhenUsed/>
    <w:rsid w:val="00CF261F"/>
    <w:pPr>
      <w:spacing w:line="240" w:lineRule="auto"/>
    </w:pPr>
    <w:rPr>
      <w:sz w:val="20"/>
      <w:szCs w:val="20"/>
    </w:rPr>
  </w:style>
  <w:style w:type="character" w:customStyle="1" w:styleId="af1">
    <w:name w:val="Текст примечания Знак"/>
    <w:basedOn w:val="a0"/>
    <w:link w:val="af0"/>
    <w:semiHidden/>
    <w:rsid w:val="00CF261F"/>
    <w:rPr>
      <w:rFonts w:ascii="Calibri" w:hAnsi="Calibri"/>
    </w:rPr>
  </w:style>
  <w:style w:type="paragraph" w:styleId="af2">
    <w:name w:val="annotation subject"/>
    <w:basedOn w:val="af0"/>
    <w:next w:val="af0"/>
    <w:link w:val="af3"/>
    <w:semiHidden/>
    <w:unhideWhenUsed/>
    <w:rsid w:val="00CF261F"/>
    <w:rPr>
      <w:b/>
      <w:bCs/>
    </w:rPr>
  </w:style>
  <w:style w:type="character" w:customStyle="1" w:styleId="af3">
    <w:name w:val="Тема примечания Знак"/>
    <w:basedOn w:val="af1"/>
    <w:link w:val="af2"/>
    <w:semiHidden/>
    <w:rsid w:val="00CF261F"/>
    <w:rPr>
      <w:rFonts w:ascii="Calibri" w:hAnsi="Calibri"/>
      <w:b/>
      <w:bCs/>
    </w:rPr>
  </w:style>
  <w:style w:type="character" w:customStyle="1" w:styleId="50">
    <w:name w:val="Заголовок 5 Знак"/>
    <w:basedOn w:val="a0"/>
    <w:link w:val="5"/>
    <w:semiHidden/>
    <w:rsid w:val="00577A3B"/>
    <w:rPr>
      <w:rFonts w:asciiTheme="majorHAnsi" w:eastAsiaTheme="majorEastAsia" w:hAnsiTheme="majorHAnsi" w:cstheme="majorBidi"/>
      <w:color w:val="365F91" w:themeColor="accent1" w:themeShade="BF"/>
      <w:sz w:val="22"/>
      <w:szCs w:val="22"/>
    </w:rPr>
  </w:style>
  <w:style w:type="character" w:styleId="af4">
    <w:name w:val="Hyperlink"/>
    <w:basedOn w:val="a0"/>
    <w:unhideWhenUsed/>
    <w:rsid w:val="00577A3B"/>
    <w:rPr>
      <w:color w:val="0000FF" w:themeColor="hyperlink"/>
      <w:u w:val="single"/>
    </w:rPr>
  </w:style>
  <w:style w:type="character" w:customStyle="1" w:styleId="12">
    <w:name w:val="Неразрешенное упоминание1"/>
    <w:basedOn w:val="a0"/>
    <w:uiPriority w:val="99"/>
    <w:semiHidden/>
    <w:unhideWhenUsed/>
    <w:rsid w:val="00577A3B"/>
    <w:rPr>
      <w:color w:val="605E5C"/>
      <w:shd w:val="clear" w:color="auto" w:fill="E1DFDD"/>
    </w:rPr>
  </w:style>
  <w:style w:type="character" w:customStyle="1" w:styleId="a6">
    <w:name w:val="Абзац списка Знак"/>
    <w:link w:val="a5"/>
    <w:uiPriority w:val="34"/>
    <w:locked/>
    <w:rsid w:val="00106881"/>
    <w:rPr>
      <w:rFonts w:ascii="Calibri" w:eastAsia="Calibri" w:hAnsi="Calibri"/>
      <w:sz w:val="22"/>
      <w:szCs w:val="22"/>
      <w:lang w:eastAsia="en-US"/>
    </w:rPr>
  </w:style>
  <w:style w:type="paragraph" w:styleId="af5">
    <w:name w:val="Body Text Indent"/>
    <w:basedOn w:val="a"/>
    <w:link w:val="af6"/>
    <w:qFormat/>
    <w:rsid w:val="00EF688A"/>
    <w:pPr>
      <w:spacing w:after="120" w:line="240" w:lineRule="auto"/>
      <w:ind w:left="283"/>
    </w:pPr>
    <w:rPr>
      <w:rFonts w:ascii="Times New Roman" w:hAnsi="Times New Roman"/>
      <w:sz w:val="24"/>
      <w:szCs w:val="24"/>
    </w:rPr>
  </w:style>
  <w:style w:type="character" w:customStyle="1" w:styleId="af6">
    <w:name w:val="Основной текст с отступом Знак"/>
    <w:basedOn w:val="a0"/>
    <w:link w:val="af5"/>
    <w:qFormat/>
    <w:rsid w:val="00EF688A"/>
    <w:rPr>
      <w:sz w:val="24"/>
      <w:szCs w:val="24"/>
    </w:rPr>
  </w:style>
  <w:style w:type="paragraph" w:customStyle="1" w:styleId="formattext">
    <w:name w:val="formattext"/>
    <w:basedOn w:val="a"/>
    <w:rsid w:val="00EF688A"/>
    <w:pPr>
      <w:spacing w:before="100" w:beforeAutospacing="1" w:after="100" w:afterAutospacing="1" w:line="240" w:lineRule="auto"/>
    </w:pPr>
    <w:rPr>
      <w:rFonts w:ascii="Times New Roman" w:hAnsi="Times New Roman"/>
      <w:sz w:val="24"/>
      <w:szCs w:val="24"/>
    </w:rPr>
  </w:style>
  <w:style w:type="character" w:customStyle="1" w:styleId="10">
    <w:name w:val="Заголовок 1 Знак"/>
    <w:basedOn w:val="a0"/>
    <w:link w:val="1"/>
    <w:rsid w:val="001B10AC"/>
    <w:rPr>
      <w:rFonts w:eastAsiaTheme="majorEastAsia" w:cstheme="majorBidi"/>
      <w:color w:val="000000" w:themeColor="text1"/>
      <w:sz w:val="28"/>
      <w:szCs w:val="32"/>
    </w:rPr>
  </w:style>
  <w:style w:type="character" w:customStyle="1" w:styleId="30">
    <w:name w:val="Заголовок 3 Знак"/>
    <w:basedOn w:val="a0"/>
    <w:link w:val="3"/>
    <w:semiHidden/>
    <w:rsid w:val="00AD0985"/>
    <w:rPr>
      <w:rFonts w:asciiTheme="majorHAnsi" w:eastAsiaTheme="majorEastAsia" w:hAnsiTheme="majorHAnsi" w:cstheme="majorBidi"/>
      <w:color w:val="243F60" w:themeColor="accent1" w:themeShade="7F"/>
      <w:sz w:val="24"/>
      <w:szCs w:val="24"/>
    </w:rPr>
  </w:style>
  <w:style w:type="paragraph" w:styleId="af7">
    <w:name w:val="No Spacing"/>
    <w:uiPriority w:val="1"/>
    <w:qFormat/>
    <w:rsid w:val="00A42DC8"/>
    <w:rPr>
      <w:rFonts w:asciiTheme="minorHAnsi" w:eastAsiaTheme="minorHAnsi" w:hAnsiTheme="minorHAnsi" w:cstheme="minorBidi"/>
      <w:sz w:val="22"/>
      <w:szCs w:val="22"/>
      <w:lang w:eastAsia="en-US"/>
    </w:rPr>
  </w:style>
  <w:style w:type="character" w:styleId="af8">
    <w:name w:val="Placeholder Text"/>
    <w:basedOn w:val="a0"/>
    <w:uiPriority w:val="99"/>
    <w:semiHidden/>
    <w:rsid w:val="00A42DC8"/>
    <w:rPr>
      <w:color w:val="808080"/>
    </w:rPr>
  </w:style>
  <w:style w:type="paragraph" w:customStyle="1" w:styleId="headertext">
    <w:name w:val="headertext"/>
    <w:basedOn w:val="a"/>
    <w:rsid w:val="00A42DC8"/>
    <w:pPr>
      <w:spacing w:before="100" w:beforeAutospacing="1" w:after="100" w:afterAutospacing="1" w:line="240" w:lineRule="auto"/>
    </w:pPr>
    <w:rPr>
      <w:rFonts w:ascii="Times New Roman" w:hAnsi="Times New Roman"/>
      <w:sz w:val="24"/>
      <w:szCs w:val="24"/>
    </w:rPr>
  </w:style>
  <w:style w:type="paragraph" w:styleId="af9">
    <w:name w:val="Subtitle"/>
    <w:basedOn w:val="a"/>
    <w:next w:val="a"/>
    <w:link w:val="afa"/>
    <w:uiPriority w:val="11"/>
    <w:qFormat/>
    <w:rsid w:val="00A42DC8"/>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a">
    <w:name w:val="Подзаголовок Знак"/>
    <w:basedOn w:val="a0"/>
    <w:link w:val="af9"/>
    <w:uiPriority w:val="11"/>
    <w:rsid w:val="00A42DC8"/>
    <w:rPr>
      <w:rFonts w:asciiTheme="majorHAnsi" w:eastAsiaTheme="majorEastAsia" w:hAnsiTheme="majorHAnsi" w:cstheme="majorBidi"/>
      <w:i/>
      <w:iCs/>
      <w:color w:val="4F81BD" w:themeColor="accent1"/>
      <w:spacing w:val="15"/>
      <w:sz w:val="24"/>
      <w:szCs w:val="24"/>
      <w:lang w:eastAsia="en-US"/>
    </w:rPr>
  </w:style>
  <w:style w:type="paragraph" w:styleId="21">
    <w:name w:val="Body Text 2"/>
    <w:basedOn w:val="a"/>
    <w:link w:val="22"/>
    <w:semiHidden/>
    <w:unhideWhenUsed/>
    <w:rsid w:val="0021068A"/>
    <w:pPr>
      <w:spacing w:after="120" w:line="480" w:lineRule="auto"/>
    </w:pPr>
  </w:style>
  <w:style w:type="character" w:customStyle="1" w:styleId="22">
    <w:name w:val="Основной текст 2 Знак"/>
    <w:basedOn w:val="a0"/>
    <w:link w:val="21"/>
    <w:semiHidden/>
    <w:rsid w:val="0021068A"/>
    <w:rPr>
      <w:rFonts w:ascii="Calibri" w:hAnsi="Calibri"/>
      <w:sz w:val="22"/>
      <w:szCs w:val="22"/>
    </w:rPr>
  </w:style>
  <w:style w:type="paragraph" w:styleId="23">
    <w:name w:val="Body Text Indent 2"/>
    <w:basedOn w:val="a"/>
    <w:link w:val="24"/>
    <w:semiHidden/>
    <w:unhideWhenUsed/>
    <w:rsid w:val="0021068A"/>
    <w:pPr>
      <w:spacing w:after="120" w:line="480" w:lineRule="auto"/>
      <w:ind w:left="283"/>
    </w:pPr>
  </w:style>
  <w:style w:type="character" w:customStyle="1" w:styleId="24">
    <w:name w:val="Основной текст с отступом 2 Знак"/>
    <w:basedOn w:val="a0"/>
    <w:link w:val="23"/>
    <w:semiHidden/>
    <w:rsid w:val="0021068A"/>
    <w:rPr>
      <w:rFonts w:ascii="Calibri" w:hAnsi="Calibri"/>
      <w:sz w:val="22"/>
      <w:szCs w:val="22"/>
    </w:rPr>
  </w:style>
  <w:style w:type="table" w:styleId="afb">
    <w:name w:val="Light Shading"/>
    <w:basedOn w:val="a1"/>
    <w:uiPriority w:val="60"/>
    <w:rsid w:val="0031521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c">
    <w:name w:val="Strong"/>
    <w:basedOn w:val="a0"/>
    <w:uiPriority w:val="22"/>
    <w:qFormat/>
    <w:rsid w:val="00FF7A95"/>
    <w:rPr>
      <w:b/>
      <w:bCs/>
    </w:rPr>
  </w:style>
  <w:style w:type="paragraph" w:customStyle="1" w:styleId="Default">
    <w:name w:val="Default"/>
    <w:rsid w:val="00D013BC"/>
    <w:pPr>
      <w:autoSpaceDE w:val="0"/>
      <w:autoSpaceDN w:val="0"/>
      <w:adjustRightInd w:val="0"/>
    </w:pPr>
    <w:rPr>
      <w:rFonts w:eastAsiaTheme="minorHAnsi"/>
      <w:color w:val="000000"/>
      <w:sz w:val="24"/>
      <w:szCs w:val="24"/>
      <w:lang w:eastAsia="en-US"/>
    </w:rPr>
  </w:style>
  <w:style w:type="paragraph" w:styleId="afd">
    <w:name w:val="Title"/>
    <w:basedOn w:val="a"/>
    <w:link w:val="afe"/>
    <w:qFormat/>
    <w:rsid w:val="00D013BC"/>
    <w:pPr>
      <w:spacing w:before="100" w:beforeAutospacing="1" w:after="100" w:afterAutospacing="1" w:line="240" w:lineRule="auto"/>
    </w:pPr>
    <w:rPr>
      <w:rFonts w:ascii="Times New Roman" w:hAnsi="Times New Roman"/>
      <w:sz w:val="24"/>
      <w:szCs w:val="24"/>
    </w:rPr>
  </w:style>
  <w:style w:type="character" w:customStyle="1" w:styleId="afe">
    <w:name w:val="Заголовок Знак"/>
    <w:basedOn w:val="a0"/>
    <w:link w:val="afd"/>
    <w:rsid w:val="00D013B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247380">
      <w:bodyDiv w:val="1"/>
      <w:marLeft w:val="0"/>
      <w:marRight w:val="0"/>
      <w:marTop w:val="0"/>
      <w:marBottom w:val="0"/>
      <w:divBdr>
        <w:top w:val="none" w:sz="0" w:space="0" w:color="auto"/>
        <w:left w:val="none" w:sz="0" w:space="0" w:color="auto"/>
        <w:bottom w:val="none" w:sz="0" w:space="0" w:color="auto"/>
        <w:right w:val="none" w:sz="0" w:space="0" w:color="auto"/>
      </w:divBdr>
    </w:div>
    <w:div w:id="209801330">
      <w:bodyDiv w:val="1"/>
      <w:marLeft w:val="0"/>
      <w:marRight w:val="0"/>
      <w:marTop w:val="0"/>
      <w:marBottom w:val="0"/>
      <w:divBdr>
        <w:top w:val="none" w:sz="0" w:space="0" w:color="auto"/>
        <w:left w:val="none" w:sz="0" w:space="0" w:color="auto"/>
        <w:bottom w:val="none" w:sz="0" w:space="0" w:color="auto"/>
        <w:right w:val="none" w:sz="0" w:space="0" w:color="auto"/>
      </w:divBdr>
    </w:div>
    <w:div w:id="309942515">
      <w:bodyDiv w:val="1"/>
      <w:marLeft w:val="0"/>
      <w:marRight w:val="0"/>
      <w:marTop w:val="0"/>
      <w:marBottom w:val="0"/>
      <w:divBdr>
        <w:top w:val="none" w:sz="0" w:space="0" w:color="auto"/>
        <w:left w:val="none" w:sz="0" w:space="0" w:color="auto"/>
        <w:bottom w:val="none" w:sz="0" w:space="0" w:color="auto"/>
        <w:right w:val="none" w:sz="0" w:space="0" w:color="auto"/>
      </w:divBdr>
    </w:div>
    <w:div w:id="313223693">
      <w:bodyDiv w:val="1"/>
      <w:marLeft w:val="0"/>
      <w:marRight w:val="0"/>
      <w:marTop w:val="0"/>
      <w:marBottom w:val="0"/>
      <w:divBdr>
        <w:top w:val="none" w:sz="0" w:space="0" w:color="auto"/>
        <w:left w:val="none" w:sz="0" w:space="0" w:color="auto"/>
        <w:bottom w:val="none" w:sz="0" w:space="0" w:color="auto"/>
        <w:right w:val="none" w:sz="0" w:space="0" w:color="auto"/>
      </w:divBdr>
    </w:div>
    <w:div w:id="403375711">
      <w:bodyDiv w:val="1"/>
      <w:marLeft w:val="0"/>
      <w:marRight w:val="0"/>
      <w:marTop w:val="0"/>
      <w:marBottom w:val="0"/>
      <w:divBdr>
        <w:top w:val="none" w:sz="0" w:space="0" w:color="auto"/>
        <w:left w:val="none" w:sz="0" w:space="0" w:color="auto"/>
        <w:bottom w:val="none" w:sz="0" w:space="0" w:color="auto"/>
        <w:right w:val="none" w:sz="0" w:space="0" w:color="auto"/>
      </w:divBdr>
    </w:div>
    <w:div w:id="490677126">
      <w:bodyDiv w:val="1"/>
      <w:marLeft w:val="0"/>
      <w:marRight w:val="0"/>
      <w:marTop w:val="0"/>
      <w:marBottom w:val="0"/>
      <w:divBdr>
        <w:top w:val="none" w:sz="0" w:space="0" w:color="auto"/>
        <w:left w:val="none" w:sz="0" w:space="0" w:color="auto"/>
        <w:bottom w:val="none" w:sz="0" w:space="0" w:color="auto"/>
        <w:right w:val="none" w:sz="0" w:space="0" w:color="auto"/>
      </w:divBdr>
    </w:div>
    <w:div w:id="515004895">
      <w:bodyDiv w:val="1"/>
      <w:marLeft w:val="0"/>
      <w:marRight w:val="0"/>
      <w:marTop w:val="0"/>
      <w:marBottom w:val="0"/>
      <w:divBdr>
        <w:top w:val="none" w:sz="0" w:space="0" w:color="auto"/>
        <w:left w:val="none" w:sz="0" w:space="0" w:color="auto"/>
        <w:bottom w:val="none" w:sz="0" w:space="0" w:color="auto"/>
        <w:right w:val="none" w:sz="0" w:space="0" w:color="auto"/>
      </w:divBdr>
    </w:div>
    <w:div w:id="559946744">
      <w:bodyDiv w:val="1"/>
      <w:marLeft w:val="0"/>
      <w:marRight w:val="0"/>
      <w:marTop w:val="0"/>
      <w:marBottom w:val="0"/>
      <w:divBdr>
        <w:top w:val="none" w:sz="0" w:space="0" w:color="auto"/>
        <w:left w:val="none" w:sz="0" w:space="0" w:color="auto"/>
        <w:bottom w:val="none" w:sz="0" w:space="0" w:color="auto"/>
        <w:right w:val="none" w:sz="0" w:space="0" w:color="auto"/>
      </w:divBdr>
    </w:div>
    <w:div w:id="564414403">
      <w:bodyDiv w:val="1"/>
      <w:marLeft w:val="0"/>
      <w:marRight w:val="0"/>
      <w:marTop w:val="0"/>
      <w:marBottom w:val="0"/>
      <w:divBdr>
        <w:top w:val="none" w:sz="0" w:space="0" w:color="auto"/>
        <w:left w:val="none" w:sz="0" w:space="0" w:color="auto"/>
        <w:bottom w:val="none" w:sz="0" w:space="0" w:color="auto"/>
        <w:right w:val="none" w:sz="0" w:space="0" w:color="auto"/>
      </w:divBdr>
      <w:divsChild>
        <w:div w:id="1781677044">
          <w:marLeft w:val="0"/>
          <w:marRight w:val="0"/>
          <w:marTop w:val="0"/>
          <w:marBottom w:val="0"/>
          <w:divBdr>
            <w:top w:val="none" w:sz="0" w:space="0" w:color="auto"/>
            <w:left w:val="none" w:sz="0" w:space="0" w:color="auto"/>
            <w:bottom w:val="none" w:sz="0" w:space="0" w:color="auto"/>
            <w:right w:val="none" w:sz="0" w:space="0" w:color="auto"/>
          </w:divBdr>
          <w:divsChild>
            <w:div w:id="1745302648">
              <w:marLeft w:val="0"/>
              <w:marRight w:val="0"/>
              <w:marTop w:val="0"/>
              <w:marBottom w:val="0"/>
              <w:divBdr>
                <w:top w:val="none" w:sz="0" w:space="0" w:color="auto"/>
                <w:left w:val="none" w:sz="0" w:space="0" w:color="auto"/>
                <w:bottom w:val="none" w:sz="0" w:space="0" w:color="auto"/>
                <w:right w:val="none" w:sz="0" w:space="0" w:color="auto"/>
              </w:divBdr>
              <w:divsChild>
                <w:div w:id="1141193491">
                  <w:marLeft w:val="0"/>
                  <w:marRight w:val="0"/>
                  <w:marTop w:val="0"/>
                  <w:marBottom w:val="0"/>
                  <w:divBdr>
                    <w:top w:val="none" w:sz="0" w:space="0" w:color="auto"/>
                    <w:left w:val="none" w:sz="0" w:space="0" w:color="auto"/>
                    <w:bottom w:val="none" w:sz="0" w:space="0" w:color="auto"/>
                    <w:right w:val="none" w:sz="0" w:space="0" w:color="auto"/>
                  </w:divBdr>
                  <w:divsChild>
                    <w:div w:id="300961449">
                      <w:marLeft w:val="0"/>
                      <w:marRight w:val="0"/>
                      <w:marTop w:val="0"/>
                      <w:marBottom w:val="0"/>
                      <w:divBdr>
                        <w:top w:val="none" w:sz="0" w:space="0" w:color="auto"/>
                        <w:left w:val="none" w:sz="0" w:space="0" w:color="auto"/>
                        <w:bottom w:val="none" w:sz="0" w:space="0" w:color="auto"/>
                        <w:right w:val="none" w:sz="0" w:space="0" w:color="auto"/>
                      </w:divBdr>
                      <w:divsChild>
                        <w:div w:id="1275285406">
                          <w:marLeft w:val="0"/>
                          <w:marRight w:val="0"/>
                          <w:marTop w:val="0"/>
                          <w:marBottom w:val="0"/>
                          <w:divBdr>
                            <w:top w:val="none" w:sz="0" w:space="0" w:color="auto"/>
                            <w:left w:val="none" w:sz="0" w:space="0" w:color="auto"/>
                            <w:bottom w:val="none" w:sz="0" w:space="0" w:color="auto"/>
                            <w:right w:val="none" w:sz="0" w:space="0" w:color="auto"/>
                          </w:divBdr>
                          <w:divsChild>
                            <w:div w:id="539560599">
                              <w:marLeft w:val="0"/>
                              <w:marRight w:val="0"/>
                              <w:marTop w:val="0"/>
                              <w:marBottom w:val="0"/>
                              <w:divBdr>
                                <w:top w:val="none" w:sz="0" w:space="0" w:color="auto"/>
                                <w:left w:val="none" w:sz="0" w:space="0" w:color="auto"/>
                                <w:bottom w:val="none" w:sz="0" w:space="0" w:color="auto"/>
                                <w:right w:val="none" w:sz="0" w:space="0" w:color="auto"/>
                              </w:divBdr>
                              <w:divsChild>
                                <w:div w:id="1678580665">
                                  <w:marLeft w:val="0"/>
                                  <w:marRight w:val="0"/>
                                  <w:marTop w:val="0"/>
                                  <w:marBottom w:val="0"/>
                                  <w:divBdr>
                                    <w:top w:val="none" w:sz="0" w:space="0" w:color="auto"/>
                                    <w:left w:val="none" w:sz="0" w:space="0" w:color="auto"/>
                                    <w:bottom w:val="none" w:sz="0" w:space="0" w:color="auto"/>
                                    <w:right w:val="none" w:sz="0" w:space="0" w:color="auto"/>
                                  </w:divBdr>
                                  <w:divsChild>
                                    <w:div w:id="537739625">
                                      <w:marLeft w:val="0"/>
                                      <w:marRight w:val="0"/>
                                      <w:marTop w:val="0"/>
                                      <w:marBottom w:val="0"/>
                                      <w:divBdr>
                                        <w:top w:val="none" w:sz="0" w:space="0" w:color="auto"/>
                                        <w:left w:val="none" w:sz="0" w:space="0" w:color="auto"/>
                                        <w:bottom w:val="none" w:sz="0" w:space="0" w:color="auto"/>
                                        <w:right w:val="none" w:sz="0" w:space="0" w:color="auto"/>
                                      </w:divBdr>
                                      <w:divsChild>
                                        <w:div w:id="1410539486">
                                          <w:marLeft w:val="0"/>
                                          <w:marRight w:val="0"/>
                                          <w:marTop w:val="0"/>
                                          <w:marBottom w:val="0"/>
                                          <w:divBdr>
                                            <w:top w:val="none" w:sz="0" w:space="0" w:color="auto"/>
                                            <w:left w:val="none" w:sz="0" w:space="0" w:color="auto"/>
                                            <w:bottom w:val="none" w:sz="0" w:space="0" w:color="auto"/>
                                            <w:right w:val="none" w:sz="0" w:space="0" w:color="auto"/>
                                          </w:divBdr>
                                          <w:divsChild>
                                            <w:div w:id="393621369">
                                              <w:marLeft w:val="0"/>
                                              <w:marRight w:val="0"/>
                                              <w:marTop w:val="0"/>
                                              <w:marBottom w:val="0"/>
                                              <w:divBdr>
                                                <w:top w:val="none" w:sz="0" w:space="0" w:color="auto"/>
                                                <w:left w:val="none" w:sz="0" w:space="0" w:color="auto"/>
                                                <w:bottom w:val="none" w:sz="0" w:space="0" w:color="auto"/>
                                                <w:right w:val="none" w:sz="0" w:space="0" w:color="auto"/>
                                              </w:divBdr>
                                              <w:divsChild>
                                                <w:div w:id="1964144659">
                                                  <w:marLeft w:val="0"/>
                                                  <w:marRight w:val="0"/>
                                                  <w:marTop w:val="0"/>
                                                  <w:marBottom w:val="0"/>
                                                  <w:divBdr>
                                                    <w:top w:val="none" w:sz="0" w:space="0" w:color="auto"/>
                                                    <w:left w:val="none" w:sz="0" w:space="0" w:color="auto"/>
                                                    <w:bottom w:val="none" w:sz="0" w:space="0" w:color="auto"/>
                                                    <w:right w:val="none" w:sz="0" w:space="0" w:color="auto"/>
                                                  </w:divBdr>
                                                  <w:divsChild>
                                                    <w:div w:id="1590696645">
                                                      <w:marLeft w:val="0"/>
                                                      <w:marRight w:val="0"/>
                                                      <w:marTop w:val="0"/>
                                                      <w:marBottom w:val="0"/>
                                                      <w:divBdr>
                                                        <w:top w:val="none" w:sz="0" w:space="0" w:color="auto"/>
                                                        <w:left w:val="none" w:sz="0" w:space="0" w:color="auto"/>
                                                        <w:bottom w:val="none" w:sz="0" w:space="0" w:color="auto"/>
                                                        <w:right w:val="none" w:sz="0" w:space="0" w:color="auto"/>
                                                      </w:divBdr>
                                                      <w:divsChild>
                                                        <w:div w:id="242908655">
                                                          <w:marLeft w:val="0"/>
                                                          <w:marRight w:val="0"/>
                                                          <w:marTop w:val="0"/>
                                                          <w:marBottom w:val="0"/>
                                                          <w:divBdr>
                                                            <w:top w:val="none" w:sz="0" w:space="0" w:color="auto"/>
                                                            <w:left w:val="none" w:sz="0" w:space="0" w:color="auto"/>
                                                            <w:bottom w:val="none" w:sz="0" w:space="0" w:color="auto"/>
                                                            <w:right w:val="none" w:sz="0" w:space="0" w:color="auto"/>
                                                          </w:divBdr>
                                                          <w:divsChild>
                                                            <w:div w:id="7006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9929077">
      <w:bodyDiv w:val="1"/>
      <w:marLeft w:val="0"/>
      <w:marRight w:val="0"/>
      <w:marTop w:val="0"/>
      <w:marBottom w:val="0"/>
      <w:divBdr>
        <w:top w:val="none" w:sz="0" w:space="0" w:color="auto"/>
        <w:left w:val="none" w:sz="0" w:space="0" w:color="auto"/>
        <w:bottom w:val="none" w:sz="0" w:space="0" w:color="auto"/>
        <w:right w:val="none" w:sz="0" w:space="0" w:color="auto"/>
      </w:divBdr>
    </w:div>
    <w:div w:id="578977791">
      <w:bodyDiv w:val="1"/>
      <w:marLeft w:val="0"/>
      <w:marRight w:val="0"/>
      <w:marTop w:val="0"/>
      <w:marBottom w:val="0"/>
      <w:divBdr>
        <w:top w:val="none" w:sz="0" w:space="0" w:color="auto"/>
        <w:left w:val="none" w:sz="0" w:space="0" w:color="auto"/>
        <w:bottom w:val="none" w:sz="0" w:space="0" w:color="auto"/>
        <w:right w:val="none" w:sz="0" w:space="0" w:color="auto"/>
      </w:divBdr>
      <w:divsChild>
        <w:div w:id="1472559013">
          <w:marLeft w:val="0"/>
          <w:marRight w:val="0"/>
          <w:marTop w:val="0"/>
          <w:marBottom w:val="0"/>
          <w:divBdr>
            <w:top w:val="none" w:sz="0" w:space="0" w:color="auto"/>
            <w:left w:val="none" w:sz="0" w:space="0" w:color="auto"/>
            <w:bottom w:val="none" w:sz="0" w:space="0" w:color="auto"/>
            <w:right w:val="none" w:sz="0" w:space="0" w:color="auto"/>
          </w:divBdr>
          <w:divsChild>
            <w:div w:id="1376008985">
              <w:marLeft w:val="0"/>
              <w:marRight w:val="0"/>
              <w:marTop w:val="0"/>
              <w:marBottom w:val="0"/>
              <w:divBdr>
                <w:top w:val="none" w:sz="0" w:space="0" w:color="auto"/>
                <w:left w:val="none" w:sz="0" w:space="0" w:color="auto"/>
                <w:bottom w:val="none" w:sz="0" w:space="0" w:color="auto"/>
                <w:right w:val="none" w:sz="0" w:space="0" w:color="auto"/>
              </w:divBdr>
              <w:divsChild>
                <w:div w:id="1143615920">
                  <w:marLeft w:val="0"/>
                  <w:marRight w:val="0"/>
                  <w:marTop w:val="0"/>
                  <w:marBottom w:val="0"/>
                  <w:divBdr>
                    <w:top w:val="none" w:sz="0" w:space="0" w:color="auto"/>
                    <w:left w:val="none" w:sz="0" w:space="0" w:color="auto"/>
                    <w:bottom w:val="none" w:sz="0" w:space="0" w:color="auto"/>
                    <w:right w:val="none" w:sz="0" w:space="0" w:color="auto"/>
                  </w:divBdr>
                  <w:divsChild>
                    <w:div w:id="531309952">
                      <w:marLeft w:val="0"/>
                      <w:marRight w:val="0"/>
                      <w:marTop w:val="0"/>
                      <w:marBottom w:val="0"/>
                      <w:divBdr>
                        <w:top w:val="none" w:sz="0" w:space="0" w:color="auto"/>
                        <w:left w:val="none" w:sz="0" w:space="0" w:color="auto"/>
                        <w:bottom w:val="none" w:sz="0" w:space="0" w:color="auto"/>
                        <w:right w:val="none" w:sz="0" w:space="0" w:color="auto"/>
                      </w:divBdr>
                      <w:divsChild>
                        <w:div w:id="188565063">
                          <w:marLeft w:val="0"/>
                          <w:marRight w:val="0"/>
                          <w:marTop w:val="0"/>
                          <w:marBottom w:val="0"/>
                          <w:divBdr>
                            <w:top w:val="none" w:sz="0" w:space="0" w:color="auto"/>
                            <w:left w:val="none" w:sz="0" w:space="0" w:color="auto"/>
                            <w:bottom w:val="none" w:sz="0" w:space="0" w:color="auto"/>
                            <w:right w:val="none" w:sz="0" w:space="0" w:color="auto"/>
                          </w:divBdr>
                          <w:divsChild>
                            <w:div w:id="1093435057">
                              <w:marLeft w:val="0"/>
                              <w:marRight w:val="0"/>
                              <w:marTop w:val="0"/>
                              <w:marBottom w:val="0"/>
                              <w:divBdr>
                                <w:top w:val="none" w:sz="0" w:space="0" w:color="auto"/>
                                <w:left w:val="none" w:sz="0" w:space="0" w:color="auto"/>
                                <w:bottom w:val="none" w:sz="0" w:space="0" w:color="auto"/>
                                <w:right w:val="none" w:sz="0" w:space="0" w:color="auto"/>
                              </w:divBdr>
                              <w:divsChild>
                                <w:div w:id="538474980">
                                  <w:marLeft w:val="0"/>
                                  <w:marRight w:val="0"/>
                                  <w:marTop w:val="0"/>
                                  <w:marBottom w:val="0"/>
                                  <w:divBdr>
                                    <w:top w:val="none" w:sz="0" w:space="0" w:color="auto"/>
                                    <w:left w:val="none" w:sz="0" w:space="0" w:color="auto"/>
                                    <w:bottom w:val="none" w:sz="0" w:space="0" w:color="auto"/>
                                    <w:right w:val="none" w:sz="0" w:space="0" w:color="auto"/>
                                  </w:divBdr>
                                  <w:divsChild>
                                    <w:div w:id="983435589">
                                      <w:marLeft w:val="0"/>
                                      <w:marRight w:val="0"/>
                                      <w:marTop w:val="0"/>
                                      <w:marBottom w:val="0"/>
                                      <w:divBdr>
                                        <w:top w:val="none" w:sz="0" w:space="0" w:color="auto"/>
                                        <w:left w:val="none" w:sz="0" w:space="0" w:color="auto"/>
                                        <w:bottom w:val="none" w:sz="0" w:space="0" w:color="auto"/>
                                        <w:right w:val="none" w:sz="0" w:space="0" w:color="auto"/>
                                      </w:divBdr>
                                      <w:divsChild>
                                        <w:div w:id="2075540526">
                                          <w:marLeft w:val="0"/>
                                          <w:marRight w:val="0"/>
                                          <w:marTop w:val="0"/>
                                          <w:marBottom w:val="0"/>
                                          <w:divBdr>
                                            <w:top w:val="none" w:sz="0" w:space="0" w:color="auto"/>
                                            <w:left w:val="none" w:sz="0" w:space="0" w:color="auto"/>
                                            <w:bottom w:val="none" w:sz="0" w:space="0" w:color="auto"/>
                                            <w:right w:val="none" w:sz="0" w:space="0" w:color="auto"/>
                                          </w:divBdr>
                                          <w:divsChild>
                                            <w:div w:id="924456271">
                                              <w:marLeft w:val="0"/>
                                              <w:marRight w:val="0"/>
                                              <w:marTop w:val="0"/>
                                              <w:marBottom w:val="0"/>
                                              <w:divBdr>
                                                <w:top w:val="none" w:sz="0" w:space="0" w:color="auto"/>
                                                <w:left w:val="none" w:sz="0" w:space="0" w:color="auto"/>
                                                <w:bottom w:val="none" w:sz="0" w:space="0" w:color="auto"/>
                                                <w:right w:val="none" w:sz="0" w:space="0" w:color="auto"/>
                                              </w:divBdr>
                                              <w:divsChild>
                                                <w:div w:id="1333796424">
                                                  <w:marLeft w:val="0"/>
                                                  <w:marRight w:val="0"/>
                                                  <w:marTop w:val="0"/>
                                                  <w:marBottom w:val="0"/>
                                                  <w:divBdr>
                                                    <w:top w:val="none" w:sz="0" w:space="0" w:color="auto"/>
                                                    <w:left w:val="none" w:sz="0" w:space="0" w:color="auto"/>
                                                    <w:bottom w:val="none" w:sz="0" w:space="0" w:color="auto"/>
                                                    <w:right w:val="none" w:sz="0" w:space="0" w:color="auto"/>
                                                  </w:divBdr>
                                                  <w:divsChild>
                                                    <w:div w:id="856043775">
                                                      <w:marLeft w:val="0"/>
                                                      <w:marRight w:val="0"/>
                                                      <w:marTop w:val="0"/>
                                                      <w:marBottom w:val="0"/>
                                                      <w:divBdr>
                                                        <w:top w:val="none" w:sz="0" w:space="0" w:color="auto"/>
                                                        <w:left w:val="none" w:sz="0" w:space="0" w:color="auto"/>
                                                        <w:bottom w:val="none" w:sz="0" w:space="0" w:color="auto"/>
                                                        <w:right w:val="none" w:sz="0" w:space="0" w:color="auto"/>
                                                      </w:divBdr>
                                                      <w:divsChild>
                                                        <w:div w:id="1503204825">
                                                          <w:marLeft w:val="0"/>
                                                          <w:marRight w:val="0"/>
                                                          <w:marTop w:val="0"/>
                                                          <w:marBottom w:val="0"/>
                                                          <w:divBdr>
                                                            <w:top w:val="none" w:sz="0" w:space="0" w:color="auto"/>
                                                            <w:left w:val="none" w:sz="0" w:space="0" w:color="auto"/>
                                                            <w:bottom w:val="none" w:sz="0" w:space="0" w:color="auto"/>
                                                            <w:right w:val="none" w:sz="0" w:space="0" w:color="auto"/>
                                                          </w:divBdr>
                                                          <w:divsChild>
                                                            <w:div w:id="3877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3829604">
      <w:bodyDiv w:val="1"/>
      <w:marLeft w:val="0"/>
      <w:marRight w:val="0"/>
      <w:marTop w:val="0"/>
      <w:marBottom w:val="0"/>
      <w:divBdr>
        <w:top w:val="none" w:sz="0" w:space="0" w:color="auto"/>
        <w:left w:val="none" w:sz="0" w:space="0" w:color="auto"/>
        <w:bottom w:val="none" w:sz="0" w:space="0" w:color="auto"/>
        <w:right w:val="none" w:sz="0" w:space="0" w:color="auto"/>
      </w:divBdr>
    </w:div>
    <w:div w:id="670834454">
      <w:bodyDiv w:val="1"/>
      <w:marLeft w:val="0"/>
      <w:marRight w:val="0"/>
      <w:marTop w:val="0"/>
      <w:marBottom w:val="0"/>
      <w:divBdr>
        <w:top w:val="none" w:sz="0" w:space="0" w:color="auto"/>
        <w:left w:val="none" w:sz="0" w:space="0" w:color="auto"/>
        <w:bottom w:val="none" w:sz="0" w:space="0" w:color="auto"/>
        <w:right w:val="none" w:sz="0" w:space="0" w:color="auto"/>
      </w:divBdr>
    </w:div>
    <w:div w:id="696659186">
      <w:bodyDiv w:val="1"/>
      <w:marLeft w:val="0"/>
      <w:marRight w:val="0"/>
      <w:marTop w:val="0"/>
      <w:marBottom w:val="0"/>
      <w:divBdr>
        <w:top w:val="none" w:sz="0" w:space="0" w:color="auto"/>
        <w:left w:val="none" w:sz="0" w:space="0" w:color="auto"/>
        <w:bottom w:val="none" w:sz="0" w:space="0" w:color="auto"/>
        <w:right w:val="none" w:sz="0" w:space="0" w:color="auto"/>
      </w:divBdr>
    </w:div>
    <w:div w:id="726681653">
      <w:bodyDiv w:val="1"/>
      <w:marLeft w:val="0"/>
      <w:marRight w:val="0"/>
      <w:marTop w:val="0"/>
      <w:marBottom w:val="0"/>
      <w:divBdr>
        <w:top w:val="none" w:sz="0" w:space="0" w:color="auto"/>
        <w:left w:val="none" w:sz="0" w:space="0" w:color="auto"/>
        <w:bottom w:val="none" w:sz="0" w:space="0" w:color="auto"/>
        <w:right w:val="none" w:sz="0" w:space="0" w:color="auto"/>
      </w:divBdr>
    </w:div>
    <w:div w:id="799615304">
      <w:bodyDiv w:val="1"/>
      <w:marLeft w:val="0"/>
      <w:marRight w:val="0"/>
      <w:marTop w:val="0"/>
      <w:marBottom w:val="0"/>
      <w:divBdr>
        <w:top w:val="none" w:sz="0" w:space="0" w:color="auto"/>
        <w:left w:val="none" w:sz="0" w:space="0" w:color="auto"/>
        <w:bottom w:val="none" w:sz="0" w:space="0" w:color="auto"/>
        <w:right w:val="none" w:sz="0" w:space="0" w:color="auto"/>
      </w:divBdr>
    </w:div>
    <w:div w:id="903416116">
      <w:bodyDiv w:val="1"/>
      <w:marLeft w:val="0"/>
      <w:marRight w:val="0"/>
      <w:marTop w:val="0"/>
      <w:marBottom w:val="0"/>
      <w:divBdr>
        <w:top w:val="none" w:sz="0" w:space="0" w:color="auto"/>
        <w:left w:val="none" w:sz="0" w:space="0" w:color="auto"/>
        <w:bottom w:val="none" w:sz="0" w:space="0" w:color="auto"/>
        <w:right w:val="none" w:sz="0" w:space="0" w:color="auto"/>
      </w:divBdr>
    </w:div>
    <w:div w:id="1022249334">
      <w:bodyDiv w:val="1"/>
      <w:marLeft w:val="0"/>
      <w:marRight w:val="0"/>
      <w:marTop w:val="0"/>
      <w:marBottom w:val="0"/>
      <w:divBdr>
        <w:top w:val="none" w:sz="0" w:space="0" w:color="auto"/>
        <w:left w:val="none" w:sz="0" w:space="0" w:color="auto"/>
        <w:bottom w:val="none" w:sz="0" w:space="0" w:color="auto"/>
        <w:right w:val="none" w:sz="0" w:space="0" w:color="auto"/>
      </w:divBdr>
    </w:div>
    <w:div w:id="1155796738">
      <w:bodyDiv w:val="1"/>
      <w:marLeft w:val="0"/>
      <w:marRight w:val="0"/>
      <w:marTop w:val="0"/>
      <w:marBottom w:val="0"/>
      <w:divBdr>
        <w:top w:val="none" w:sz="0" w:space="0" w:color="auto"/>
        <w:left w:val="none" w:sz="0" w:space="0" w:color="auto"/>
        <w:bottom w:val="none" w:sz="0" w:space="0" w:color="auto"/>
        <w:right w:val="none" w:sz="0" w:space="0" w:color="auto"/>
      </w:divBdr>
      <w:divsChild>
        <w:div w:id="1553737412">
          <w:marLeft w:val="0"/>
          <w:marRight w:val="0"/>
          <w:marTop w:val="0"/>
          <w:marBottom w:val="0"/>
          <w:divBdr>
            <w:top w:val="none" w:sz="0" w:space="0" w:color="auto"/>
            <w:left w:val="none" w:sz="0" w:space="0" w:color="auto"/>
            <w:bottom w:val="none" w:sz="0" w:space="0" w:color="auto"/>
            <w:right w:val="none" w:sz="0" w:space="0" w:color="auto"/>
          </w:divBdr>
          <w:divsChild>
            <w:div w:id="1319915788">
              <w:marLeft w:val="0"/>
              <w:marRight w:val="0"/>
              <w:marTop w:val="0"/>
              <w:marBottom w:val="0"/>
              <w:divBdr>
                <w:top w:val="none" w:sz="0" w:space="0" w:color="auto"/>
                <w:left w:val="none" w:sz="0" w:space="0" w:color="auto"/>
                <w:bottom w:val="none" w:sz="0" w:space="0" w:color="auto"/>
                <w:right w:val="none" w:sz="0" w:space="0" w:color="auto"/>
              </w:divBdr>
              <w:divsChild>
                <w:div w:id="1682852361">
                  <w:marLeft w:val="0"/>
                  <w:marRight w:val="0"/>
                  <w:marTop w:val="0"/>
                  <w:marBottom w:val="0"/>
                  <w:divBdr>
                    <w:top w:val="none" w:sz="0" w:space="0" w:color="auto"/>
                    <w:left w:val="none" w:sz="0" w:space="0" w:color="auto"/>
                    <w:bottom w:val="none" w:sz="0" w:space="0" w:color="auto"/>
                    <w:right w:val="none" w:sz="0" w:space="0" w:color="auto"/>
                  </w:divBdr>
                  <w:divsChild>
                    <w:div w:id="2111005789">
                      <w:marLeft w:val="0"/>
                      <w:marRight w:val="0"/>
                      <w:marTop w:val="0"/>
                      <w:marBottom w:val="0"/>
                      <w:divBdr>
                        <w:top w:val="none" w:sz="0" w:space="0" w:color="auto"/>
                        <w:left w:val="none" w:sz="0" w:space="0" w:color="auto"/>
                        <w:bottom w:val="none" w:sz="0" w:space="0" w:color="auto"/>
                        <w:right w:val="none" w:sz="0" w:space="0" w:color="auto"/>
                      </w:divBdr>
                      <w:divsChild>
                        <w:div w:id="725880432">
                          <w:marLeft w:val="0"/>
                          <w:marRight w:val="0"/>
                          <w:marTop w:val="0"/>
                          <w:marBottom w:val="0"/>
                          <w:divBdr>
                            <w:top w:val="none" w:sz="0" w:space="0" w:color="auto"/>
                            <w:left w:val="none" w:sz="0" w:space="0" w:color="auto"/>
                            <w:bottom w:val="none" w:sz="0" w:space="0" w:color="auto"/>
                            <w:right w:val="none" w:sz="0" w:space="0" w:color="auto"/>
                          </w:divBdr>
                          <w:divsChild>
                            <w:div w:id="392199605">
                              <w:marLeft w:val="0"/>
                              <w:marRight w:val="0"/>
                              <w:marTop w:val="0"/>
                              <w:marBottom w:val="0"/>
                              <w:divBdr>
                                <w:top w:val="none" w:sz="0" w:space="0" w:color="auto"/>
                                <w:left w:val="none" w:sz="0" w:space="0" w:color="auto"/>
                                <w:bottom w:val="none" w:sz="0" w:space="0" w:color="auto"/>
                                <w:right w:val="none" w:sz="0" w:space="0" w:color="auto"/>
                              </w:divBdr>
                              <w:divsChild>
                                <w:div w:id="690111940">
                                  <w:marLeft w:val="0"/>
                                  <w:marRight w:val="0"/>
                                  <w:marTop w:val="0"/>
                                  <w:marBottom w:val="0"/>
                                  <w:divBdr>
                                    <w:top w:val="none" w:sz="0" w:space="0" w:color="auto"/>
                                    <w:left w:val="none" w:sz="0" w:space="0" w:color="auto"/>
                                    <w:bottom w:val="none" w:sz="0" w:space="0" w:color="auto"/>
                                    <w:right w:val="none" w:sz="0" w:space="0" w:color="auto"/>
                                  </w:divBdr>
                                  <w:divsChild>
                                    <w:div w:id="1099106392">
                                      <w:marLeft w:val="0"/>
                                      <w:marRight w:val="0"/>
                                      <w:marTop w:val="0"/>
                                      <w:marBottom w:val="0"/>
                                      <w:divBdr>
                                        <w:top w:val="none" w:sz="0" w:space="0" w:color="auto"/>
                                        <w:left w:val="none" w:sz="0" w:space="0" w:color="auto"/>
                                        <w:bottom w:val="none" w:sz="0" w:space="0" w:color="auto"/>
                                        <w:right w:val="none" w:sz="0" w:space="0" w:color="auto"/>
                                      </w:divBdr>
                                      <w:divsChild>
                                        <w:div w:id="1841970562">
                                          <w:marLeft w:val="0"/>
                                          <w:marRight w:val="0"/>
                                          <w:marTop w:val="0"/>
                                          <w:marBottom w:val="0"/>
                                          <w:divBdr>
                                            <w:top w:val="none" w:sz="0" w:space="0" w:color="auto"/>
                                            <w:left w:val="none" w:sz="0" w:space="0" w:color="auto"/>
                                            <w:bottom w:val="none" w:sz="0" w:space="0" w:color="auto"/>
                                            <w:right w:val="none" w:sz="0" w:space="0" w:color="auto"/>
                                          </w:divBdr>
                                          <w:divsChild>
                                            <w:div w:id="225914999">
                                              <w:marLeft w:val="0"/>
                                              <w:marRight w:val="0"/>
                                              <w:marTop w:val="0"/>
                                              <w:marBottom w:val="0"/>
                                              <w:divBdr>
                                                <w:top w:val="none" w:sz="0" w:space="0" w:color="auto"/>
                                                <w:left w:val="none" w:sz="0" w:space="0" w:color="auto"/>
                                                <w:bottom w:val="none" w:sz="0" w:space="0" w:color="auto"/>
                                                <w:right w:val="none" w:sz="0" w:space="0" w:color="auto"/>
                                              </w:divBdr>
                                              <w:divsChild>
                                                <w:div w:id="995764554">
                                                  <w:marLeft w:val="0"/>
                                                  <w:marRight w:val="0"/>
                                                  <w:marTop w:val="0"/>
                                                  <w:marBottom w:val="0"/>
                                                  <w:divBdr>
                                                    <w:top w:val="none" w:sz="0" w:space="0" w:color="auto"/>
                                                    <w:left w:val="none" w:sz="0" w:space="0" w:color="auto"/>
                                                    <w:bottom w:val="none" w:sz="0" w:space="0" w:color="auto"/>
                                                    <w:right w:val="none" w:sz="0" w:space="0" w:color="auto"/>
                                                  </w:divBdr>
                                                  <w:divsChild>
                                                    <w:div w:id="1996034538">
                                                      <w:marLeft w:val="0"/>
                                                      <w:marRight w:val="0"/>
                                                      <w:marTop w:val="0"/>
                                                      <w:marBottom w:val="0"/>
                                                      <w:divBdr>
                                                        <w:top w:val="none" w:sz="0" w:space="0" w:color="auto"/>
                                                        <w:left w:val="none" w:sz="0" w:space="0" w:color="auto"/>
                                                        <w:bottom w:val="none" w:sz="0" w:space="0" w:color="auto"/>
                                                        <w:right w:val="none" w:sz="0" w:space="0" w:color="auto"/>
                                                      </w:divBdr>
                                                      <w:divsChild>
                                                        <w:div w:id="306206135">
                                                          <w:marLeft w:val="0"/>
                                                          <w:marRight w:val="0"/>
                                                          <w:marTop w:val="0"/>
                                                          <w:marBottom w:val="0"/>
                                                          <w:divBdr>
                                                            <w:top w:val="none" w:sz="0" w:space="0" w:color="auto"/>
                                                            <w:left w:val="none" w:sz="0" w:space="0" w:color="auto"/>
                                                            <w:bottom w:val="none" w:sz="0" w:space="0" w:color="auto"/>
                                                            <w:right w:val="none" w:sz="0" w:space="0" w:color="auto"/>
                                                          </w:divBdr>
                                                          <w:divsChild>
                                                            <w:div w:id="14347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8028953">
      <w:bodyDiv w:val="1"/>
      <w:marLeft w:val="0"/>
      <w:marRight w:val="0"/>
      <w:marTop w:val="0"/>
      <w:marBottom w:val="0"/>
      <w:divBdr>
        <w:top w:val="none" w:sz="0" w:space="0" w:color="auto"/>
        <w:left w:val="none" w:sz="0" w:space="0" w:color="auto"/>
        <w:bottom w:val="none" w:sz="0" w:space="0" w:color="auto"/>
        <w:right w:val="none" w:sz="0" w:space="0" w:color="auto"/>
      </w:divBdr>
    </w:div>
    <w:div w:id="1215966849">
      <w:bodyDiv w:val="1"/>
      <w:marLeft w:val="0"/>
      <w:marRight w:val="0"/>
      <w:marTop w:val="0"/>
      <w:marBottom w:val="0"/>
      <w:divBdr>
        <w:top w:val="none" w:sz="0" w:space="0" w:color="auto"/>
        <w:left w:val="none" w:sz="0" w:space="0" w:color="auto"/>
        <w:bottom w:val="none" w:sz="0" w:space="0" w:color="auto"/>
        <w:right w:val="none" w:sz="0" w:space="0" w:color="auto"/>
      </w:divBdr>
    </w:div>
    <w:div w:id="1323925418">
      <w:bodyDiv w:val="1"/>
      <w:marLeft w:val="0"/>
      <w:marRight w:val="0"/>
      <w:marTop w:val="0"/>
      <w:marBottom w:val="0"/>
      <w:divBdr>
        <w:top w:val="none" w:sz="0" w:space="0" w:color="auto"/>
        <w:left w:val="none" w:sz="0" w:space="0" w:color="auto"/>
        <w:bottom w:val="none" w:sz="0" w:space="0" w:color="auto"/>
        <w:right w:val="none" w:sz="0" w:space="0" w:color="auto"/>
      </w:divBdr>
    </w:div>
    <w:div w:id="1376657828">
      <w:bodyDiv w:val="1"/>
      <w:marLeft w:val="0"/>
      <w:marRight w:val="0"/>
      <w:marTop w:val="0"/>
      <w:marBottom w:val="0"/>
      <w:divBdr>
        <w:top w:val="none" w:sz="0" w:space="0" w:color="auto"/>
        <w:left w:val="none" w:sz="0" w:space="0" w:color="auto"/>
        <w:bottom w:val="none" w:sz="0" w:space="0" w:color="auto"/>
        <w:right w:val="none" w:sz="0" w:space="0" w:color="auto"/>
      </w:divBdr>
    </w:div>
    <w:div w:id="1379545402">
      <w:bodyDiv w:val="1"/>
      <w:marLeft w:val="0"/>
      <w:marRight w:val="0"/>
      <w:marTop w:val="0"/>
      <w:marBottom w:val="0"/>
      <w:divBdr>
        <w:top w:val="none" w:sz="0" w:space="0" w:color="auto"/>
        <w:left w:val="none" w:sz="0" w:space="0" w:color="auto"/>
        <w:bottom w:val="none" w:sz="0" w:space="0" w:color="auto"/>
        <w:right w:val="none" w:sz="0" w:space="0" w:color="auto"/>
      </w:divBdr>
    </w:div>
    <w:div w:id="1391148703">
      <w:bodyDiv w:val="1"/>
      <w:marLeft w:val="0"/>
      <w:marRight w:val="0"/>
      <w:marTop w:val="0"/>
      <w:marBottom w:val="0"/>
      <w:divBdr>
        <w:top w:val="none" w:sz="0" w:space="0" w:color="auto"/>
        <w:left w:val="none" w:sz="0" w:space="0" w:color="auto"/>
        <w:bottom w:val="none" w:sz="0" w:space="0" w:color="auto"/>
        <w:right w:val="none" w:sz="0" w:space="0" w:color="auto"/>
      </w:divBdr>
    </w:div>
    <w:div w:id="1416515556">
      <w:bodyDiv w:val="1"/>
      <w:marLeft w:val="0"/>
      <w:marRight w:val="0"/>
      <w:marTop w:val="0"/>
      <w:marBottom w:val="0"/>
      <w:divBdr>
        <w:top w:val="none" w:sz="0" w:space="0" w:color="auto"/>
        <w:left w:val="none" w:sz="0" w:space="0" w:color="auto"/>
        <w:bottom w:val="none" w:sz="0" w:space="0" w:color="auto"/>
        <w:right w:val="none" w:sz="0" w:space="0" w:color="auto"/>
      </w:divBdr>
    </w:div>
    <w:div w:id="1426880897">
      <w:bodyDiv w:val="1"/>
      <w:marLeft w:val="0"/>
      <w:marRight w:val="0"/>
      <w:marTop w:val="0"/>
      <w:marBottom w:val="0"/>
      <w:divBdr>
        <w:top w:val="none" w:sz="0" w:space="0" w:color="auto"/>
        <w:left w:val="none" w:sz="0" w:space="0" w:color="auto"/>
        <w:bottom w:val="none" w:sz="0" w:space="0" w:color="auto"/>
        <w:right w:val="none" w:sz="0" w:space="0" w:color="auto"/>
      </w:divBdr>
    </w:div>
    <w:div w:id="1428381092">
      <w:bodyDiv w:val="1"/>
      <w:marLeft w:val="0"/>
      <w:marRight w:val="0"/>
      <w:marTop w:val="0"/>
      <w:marBottom w:val="0"/>
      <w:divBdr>
        <w:top w:val="none" w:sz="0" w:space="0" w:color="auto"/>
        <w:left w:val="none" w:sz="0" w:space="0" w:color="auto"/>
        <w:bottom w:val="none" w:sz="0" w:space="0" w:color="auto"/>
        <w:right w:val="none" w:sz="0" w:space="0" w:color="auto"/>
      </w:divBdr>
    </w:div>
    <w:div w:id="1486160462">
      <w:bodyDiv w:val="1"/>
      <w:marLeft w:val="0"/>
      <w:marRight w:val="0"/>
      <w:marTop w:val="0"/>
      <w:marBottom w:val="0"/>
      <w:divBdr>
        <w:top w:val="none" w:sz="0" w:space="0" w:color="auto"/>
        <w:left w:val="none" w:sz="0" w:space="0" w:color="auto"/>
        <w:bottom w:val="none" w:sz="0" w:space="0" w:color="auto"/>
        <w:right w:val="none" w:sz="0" w:space="0" w:color="auto"/>
      </w:divBdr>
    </w:div>
    <w:div w:id="1499537263">
      <w:bodyDiv w:val="1"/>
      <w:marLeft w:val="0"/>
      <w:marRight w:val="0"/>
      <w:marTop w:val="0"/>
      <w:marBottom w:val="0"/>
      <w:divBdr>
        <w:top w:val="none" w:sz="0" w:space="0" w:color="auto"/>
        <w:left w:val="none" w:sz="0" w:space="0" w:color="auto"/>
        <w:bottom w:val="none" w:sz="0" w:space="0" w:color="auto"/>
        <w:right w:val="none" w:sz="0" w:space="0" w:color="auto"/>
      </w:divBdr>
    </w:div>
    <w:div w:id="1536385927">
      <w:bodyDiv w:val="1"/>
      <w:marLeft w:val="0"/>
      <w:marRight w:val="0"/>
      <w:marTop w:val="0"/>
      <w:marBottom w:val="0"/>
      <w:divBdr>
        <w:top w:val="none" w:sz="0" w:space="0" w:color="auto"/>
        <w:left w:val="none" w:sz="0" w:space="0" w:color="auto"/>
        <w:bottom w:val="none" w:sz="0" w:space="0" w:color="auto"/>
        <w:right w:val="none" w:sz="0" w:space="0" w:color="auto"/>
      </w:divBdr>
    </w:div>
    <w:div w:id="1644196536">
      <w:bodyDiv w:val="1"/>
      <w:marLeft w:val="0"/>
      <w:marRight w:val="0"/>
      <w:marTop w:val="0"/>
      <w:marBottom w:val="0"/>
      <w:divBdr>
        <w:top w:val="none" w:sz="0" w:space="0" w:color="auto"/>
        <w:left w:val="none" w:sz="0" w:space="0" w:color="auto"/>
        <w:bottom w:val="none" w:sz="0" w:space="0" w:color="auto"/>
        <w:right w:val="none" w:sz="0" w:space="0" w:color="auto"/>
      </w:divBdr>
    </w:div>
    <w:div w:id="1785151686">
      <w:bodyDiv w:val="1"/>
      <w:marLeft w:val="0"/>
      <w:marRight w:val="0"/>
      <w:marTop w:val="0"/>
      <w:marBottom w:val="0"/>
      <w:divBdr>
        <w:top w:val="none" w:sz="0" w:space="0" w:color="auto"/>
        <w:left w:val="none" w:sz="0" w:space="0" w:color="auto"/>
        <w:bottom w:val="none" w:sz="0" w:space="0" w:color="auto"/>
        <w:right w:val="none" w:sz="0" w:space="0" w:color="auto"/>
      </w:divBdr>
    </w:div>
    <w:div w:id="1798143571">
      <w:bodyDiv w:val="1"/>
      <w:marLeft w:val="0"/>
      <w:marRight w:val="0"/>
      <w:marTop w:val="0"/>
      <w:marBottom w:val="0"/>
      <w:divBdr>
        <w:top w:val="none" w:sz="0" w:space="0" w:color="auto"/>
        <w:left w:val="none" w:sz="0" w:space="0" w:color="auto"/>
        <w:bottom w:val="none" w:sz="0" w:space="0" w:color="auto"/>
        <w:right w:val="none" w:sz="0" w:space="0" w:color="auto"/>
      </w:divBdr>
    </w:div>
    <w:div w:id="1803111132">
      <w:bodyDiv w:val="1"/>
      <w:marLeft w:val="0"/>
      <w:marRight w:val="0"/>
      <w:marTop w:val="0"/>
      <w:marBottom w:val="0"/>
      <w:divBdr>
        <w:top w:val="none" w:sz="0" w:space="0" w:color="auto"/>
        <w:left w:val="none" w:sz="0" w:space="0" w:color="auto"/>
        <w:bottom w:val="none" w:sz="0" w:space="0" w:color="auto"/>
        <w:right w:val="none" w:sz="0" w:space="0" w:color="auto"/>
      </w:divBdr>
    </w:div>
    <w:div w:id="1810586810">
      <w:bodyDiv w:val="1"/>
      <w:marLeft w:val="0"/>
      <w:marRight w:val="0"/>
      <w:marTop w:val="0"/>
      <w:marBottom w:val="0"/>
      <w:divBdr>
        <w:top w:val="none" w:sz="0" w:space="0" w:color="auto"/>
        <w:left w:val="none" w:sz="0" w:space="0" w:color="auto"/>
        <w:bottom w:val="none" w:sz="0" w:space="0" w:color="auto"/>
        <w:right w:val="none" w:sz="0" w:space="0" w:color="auto"/>
      </w:divBdr>
    </w:div>
    <w:div w:id="1843625828">
      <w:bodyDiv w:val="1"/>
      <w:marLeft w:val="0"/>
      <w:marRight w:val="0"/>
      <w:marTop w:val="0"/>
      <w:marBottom w:val="0"/>
      <w:divBdr>
        <w:top w:val="none" w:sz="0" w:space="0" w:color="auto"/>
        <w:left w:val="none" w:sz="0" w:space="0" w:color="auto"/>
        <w:bottom w:val="none" w:sz="0" w:space="0" w:color="auto"/>
        <w:right w:val="none" w:sz="0" w:space="0" w:color="auto"/>
      </w:divBdr>
    </w:div>
    <w:div w:id="1971208187">
      <w:bodyDiv w:val="1"/>
      <w:marLeft w:val="0"/>
      <w:marRight w:val="0"/>
      <w:marTop w:val="0"/>
      <w:marBottom w:val="0"/>
      <w:divBdr>
        <w:top w:val="none" w:sz="0" w:space="0" w:color="auto"/>
        <w:left w:val="none" w:sz="0" w:space="0" w:color="auto"/>
        <w:bottom w:val="none" w:sz="0" w:space="0" w:color="auto"/>
        <w:right w:val="none" w:sz="0" w:space="0" w:color="auto"/>
      </w:divBdr>
    </w:div>
    <w:div w:id="2024817666">
      <w:bodyDiv w:val="1"/>
      <w:marLeft w:val="0"/>
      <w:marRight w:val="0"/>
      <w:marTop w:val="0"/>
      <w:marBottom w:val="0"/>
      <w:divBdr>
        <w:top w:val="none" w:sz="0" w:space="0" w:color="auto"/>
        <w:left w:val="none" w:sz="0" w:space="0" w:color="auto"/>
        <w:bottom w:val="none" w:sz="0" w:space="0" w:color="auto"/>
        <w:right w:val="none" w:sz="0" w:space="0" w:color="auto"/>
      </w:divBdr>
    </w:div>
    <w:div w:id="2034501432">
      <w:bodyDiv w:val="1"/>
      <w:marLeft w:val="0"/>
      <w:marRight w:val="0"/>
      <w:marTop w:val="0"/>
      <w:marBottom w:val="0"/>
      <w:divBdr>
        <w:top w:val="none" w:sz="0" w:space="0" w:color="auto"/>
        <w:left w:val="none" w:sz="0" w:space="0" w:color="auto"/>
        <w:bottom w:val="none" w:sz="0" w:space="0" w:color="auto"/>
        <w:right w:val="none" w:sz="0" w:space="0" w:color="auto"/>
      </w:divBdr>
    </w:div>
    <w:div w:id="2083945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_________Microsoft_Visio.vsdx"/><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13511621551444BAF24AFAD2069FAF6"/>
        <w:category>
          <w:name w:val="Общие"/>
          <w:gallery w:val="placeholder"/>
        </w:category>
        <w:types>
          <w:type w:val="bbPlcHdr"/>
        </w:types>
        <w:behaviors>
          <w:behavior w:val="content"/>
        </w:behaviors>
        <w:guid w:val="{DEABE849-0796-4EA2-A3A3-FAE65B7BB36B}"/>
      </w:docPartPr>
      <w:docPartBody>
        <w:p w:rsidR="004923A5" w:rsidRDefault="001A2F74" w:rsidP="001A2F74">
          <w:pPr>
            <w:pStyle w:val="413511621551444BAF24AFAD2069FAF6"/>
          </w:pPr>
          <w:r>
            <w:rPr>
              <w:rStyle w:val="a3"/>
            </w:rPr>
            <w:t>Место для уравнения.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MS Gothic"/>
    <w:charset w:val="80"/>
    <w:family w:val="roman"/>
    <w:pitch w:val="variable"/>
  </w:font>
  <w:font w:name="Lohit Hind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F74"/>
    <w:rsid w:val="001A2F74"/>
    <w:rsid w:val="004923A5"/>
    <w:rsid w:val="00A820CC"/>
    <w:rsid w:val="00CD3224"/>
    <w:rsid w:val="00EE2D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A2F74"/>
  </w:style>
  <w:style w:type="paragraph" w:customStyle="1" w:styleId="413511621551444BAF24AFAD2069FAF6">
    <w:name w:val="413511621551444BAF24AFAD2069FAF6"/>
    <w:rsid w:val="001A2F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C7D4EE-AEDE-4A6D-A7CC-972576DD2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1</Pages>
  <Words>7477</Words>
  <Characters>42625</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Hi-Tech 2016 г.Екатеринбург</vt:lpstr>
    </vt:vector>
  </TitlesOfParts>
  <Company>MoBIL GROUP</Company>
  <LinksUpToDate>false</LinksUpToDate>
  <CharactersWithSpaces>50002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Hi-Tech 2016 г.Екатеринбург</dc:title>
  <dc:creator>Copyright © Союз «Ворлдскиллс Россия» (название компетенции)</dc:creator>
  <cp:lastModifiedBy>Alexandr Chabanenko</cp:lastModifiedBy>
  <cp:revision>377</cp:revision>
  <cp:lastPrinted>2020-09-15T15:47:00Z</cp:lastPrinted>
  <dcterms:created xsi:type="dcterms:W3CDTF">2020-05-27T05:24:00Z</dcterms:created>
  <dcterms:modified xsi:type="dcterms:W3CDTF">2020-11-25T09:20:00Z</dcterms:modified>
</cp:coreProperties>
</file>