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F5" w:rsidRPr="006366F5" w:rsidRDefault="006366F5" w:rsidP="006366F5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6366F5">
        <w:rPr>
          <w:b/>
        </w:rPr>
        <w:t>Заголовок</w:t>
      </w:r>
    </w:p>
    <w:p w:rsidR="006366F5" w:rsidRDefault="006366F5" w:rsidP="006366F5">
      <w:pPr>
        <w:pStyle w:val="a3"/>
        <w:spacing w:before="0" w:beforeAutospacing="0" w:after="0" w:afterAutospacing="0" w:line="276" w:lineRule="auto"/>
        <w:jc w:val="both"/>
      </w:pPr>
      <w:r>
        <w:t xml:space="preserve">Студенты ГУАП принесли Петербургу почетные награды в международном чемпионате BRICS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Challenge</w:t>
      </w:r>
      <w:proofErr w:type="spellEnd"/>
    </w:p>
    <w:p w:rsidR="006366F5" w:rsidRDefault="006366F5" w:rsidP="006366F5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6366F5" w:rsidRPr="006366F5" w:rsidRDefault="006366F5" w:rsidP="006366F5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6366F5">
        <w:rPr>
          <w:b/>
        </w:rPr>
        <w:t>Анонс</w:t>
      </w:r>
    </w:p>
    <w:p w:rsidR="006366F5" w:rsidRDefault="006366F5" w:rsidP="006366F5">
      <w:pPr>
        <w:pStyle w:val="a3"/>
        <w:spacing w:before="0" w:beforeAutospacing="0" w:after="0" w:afterAutospacing="0" w:line="276" w:lineRule="auto"/>
        <w:jc w:val="both"/>
      </w:pPr>
      <w:r>
        <w:t xml:space="preserve">Студенты нашего университета приняли участие в пяти компетенциях чемпионата BRICS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>. В компетенции «Квантовые технологии» удалось завоевать серебряную медаль, а в компетенции «Эксплуатация беспилотных авиационных систем» – золото.</w:t>
      </w:r>
    </w:p>
    <w:p w:rsidR="006366F5" w:rsidRDefault="006366F5" w:rsidP="006366F5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6366F5" w:rsidRPr="006366F5" w:rsidRDefault="006366F5" w:rsidP="006366F5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6366F5">
        <w:rPr>
          <w:b/>
        </w:rPr>
        <w:t>Текст</w:t>
      </w:r>
      <w:r>
        <w:rPr>
          <w:b/>
        </w:rPr>
        <w:t xml:space="preserve"> </w:t>
      </w:r>
    </w:p>
    <w:p w:rsidR="006366F5" w:rsidRDefault="006366F5" w:rsidP="006366F5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С 9 по 15 ноября ГУАП выступил Центром управления соревнованиями по компетенции «Эксплуатация беспилотных авиационных систем» чемпионата BRICS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2020. В Лаборатории беспилотных авиационных систем развернулась площадка международных соревнований, где функционировали зрелищные полетные трассы. Дистанционно программировали </w:t>
      </w:r>
      <w:proofErr w:type="spellStart"/>
      <w:r>
        <w:t>дроны</w:t>
      </w:r>
      <w:proofErr w:type="spellEnd"/>
      <w:r>
        <w:t xml:space="preserve"> и управляли ими 10 команд из России, Бразилии, Китая, Инд</w:t>
      </w:r>
      <w:proofErr w:type="gramStart"/>
      <w:r>
        <w:t>ии и ЮА</w:t>
      </w:r>
      <w:proofErr w:type="gramEnd"/>
      <w:r>
        <w:t xml:space="preserve">Р. А оценивала выполнение заданий лучшая в стране экспертная команда по эксплуатации беспилотных авиационных систем. </w:t>
      </w:r>
    </w:p>
    <w:p w:rsidR="006366F5" w:rsidRDefault="006366F5" w:rsidP="006366F5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Задание для участников заключалось в том, чтобы изучить неизвестную территорию с помощью автономного </w:t>
      </w:r>
      <w:proofErr w:type="spellStart"/>
      <w:r>
        <w:t>дрона</w:t>
      </w:r>
      <w:proofErr w:type="spellEnd"/>
      <w:r>
        <w:t>, распознать на ней людей и установить состояние здоровья каждого человека. На площадке эта задача моделировалась с помощью qr-кодов. Участники должны были собрать информацию, систематизировать и выдать в качестве технического отчета.</w:t>
      </w:r>
    </w:p>
    <w:p w:rsidR="006366F5" w:rsidRDefault="006366F5" w:rsidP="006366F5">
      <w:pPr>
        <w:pStyle w:val="a3"/>
        <w:spacing w:before="0" w:beforeAutospacing="0" w:after="0" w:afterAutospacing="0" w:line="276" w:lineRule="auto"/>
        <w:jc w:val="both"/>
      </w:pPr>
      <w:r>
        <w:t xml:space="preserve">– К чемпионату мы основательно готовились, «подтянули» слабые моменты, выполняли модули прошлых соревнований </w:t>
      </w:r>
      <w:proofErr w:type="spellStart"/>
      <w:r>
        <w:t>WorldSkills</w:t>
      </w:r>
      <w:proofErr w:type="spellEnd"/>
      <w:r>
        <w:t xml:space="preserve"> для формирования дисциплины и отработки «</w:t>
      </w:r>
      <w:proofErr w:type="spellStart"/>
      <w:r>
        <w:t>таймингов</w:t>
      </w:r>
      <w:proofErr w:type="spellEnd"/>
      <w:r>
        <w:t xml:space="preserve">». Важно, что наш участник Евгений Вознесенский обладает достаточно большим чемпионатным опытом и высокой степенью подготовки. Задания были непростые, рассчитанные на глубокие знания в программировании </w:t>
      </w:r>
      <w:proofErr w:type="spellStart"/>
      <w:r>
        <w:t>дронов</w:t>
      </w:r>
      <w:proofErr w:type="spellEnd"/>
      <w:r>
        <w:t>. Участники из других стран были сильные, поэтому трудно было спрогнозировать итог чемпионата, – рассказал эксперт-компатриот, заведующий Лабораторией беспилотных авиационных систем Антон Костин.</w:t>
      </w:r>
      <w:r w:rsidR="009074F6">
        <w:t xml:space="preserve"> </w:t>
      </w:r>
    </w:p>
    <w:p w:rsidR="006366F5" w:rsidRDefault="006366F5" w:rsidP="009074F6">
      <w:pPr>
        <w:pStyle w:val="a3"/>
        <w:spacing w:before="0" w:beforeAutospacing="0" w:after="0" w:afterAutospacing="0" w:line="276" w:lineRule="auto"/>
        <w:ind w:firstLine="708"/>
        <w:jc w:val="both"/>
      </w:pPr>
      <w:r>
        <w:t>Лучшего результата среди всех участников удалось достичь студенту ГУАП Евгению Вознесенскому. Он выполнил задания с наиболее высокими баллами и одержал победу в чемпионате.</w:t>
      </w:r>
    </w:p>
    <w:p w:rsidR="006366F5" w:rsidRDefault="006366F5" w:rsidP="006366F5">
      <w:pPr>
        <w:pStyle w:val="a3"/>
        <w:spacing w:before="0" w:beforeAutospacing="0" w:after="0" w:afterAutospacing="0" w:line="276" w:lineRule="auto"/>
        <w:jc w:val="both"/>
      </w:pPr>
      <w:r>
        <w:t xml:space="preserve">– Я впервые участвовал в международных соревнованиях такого класса. Все общение проходило на английском языке. Первый модуль на программирование </w:t>
      </w:r>
      <w:proofErr w:type="spellStart"/>
      <w:r>
        <w:t>дрона</w:t>
      </w:r>
      <w:proofErr w:type="spellEnd"/>
      <w:r>
        <w:t xml:space="preserve"> был более или менее понятным и привычным, а второй оказался необычным: нужно было вместе с компатриотом снять ролик и выполнить все требования модуля. Мы переснимали видео несколько раз, чтобы убедиться в том, что все задания модуля выполнены. Это был сложный чемпионат и, конечно, я рад, что сумел стать победителем, – поделился Евгений Вознесенский.</w:t>
      </w:r>
      <w:r w:rsidR="009074F6">
        <w:t xml:space="preserve"> </w:t>
      </w:r>
    </w:p>
    <w:p w:rsidR="006366F5" w:rsidRDefault="006366F5" w:rsidP="009074F6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Кроме этого, студенты ГУАП представили Санкт-Петербург и Россию в таких компетенциях </w:t>
      </w:r>
      <w:proofErr w:type="spellStart"/>
      <w:r>
        <w:t>FutureSkills</w:t>
      </w:r>
      <w:proofErr w:type="spellEnd"/>
      <w:r>
        <w:t>, как «Интернет вещей», «Инженерия космических систем», «Квантовые технологии» и «Машинное обучение и большие данные». В компетенции «Квантовые технологии» серебряную медаль получила студентка ГУАП Татьяна Артамонова.</w:t>
      </w:r>
    </w:p>
    <w:p w:rsidR="006366F5" w:rsidRDefault="006366F5" w:rsidP="006366F5">
      <w:pPr>
        <w:pStyle w:val="a3"/>
        <w:spacing w:before="0" w:beforeAutospacing="0" w:after="0" w:afterAutospacing="0" w:line="276" w:lineRule="auto"/>
        <w:jc w:val="both"/>
      </w:pPr>
      <w:r>
        <w:lastRenderedPageBreak/>
        <w:t xml:space="preserve">– Быть в тройке победителей международного чемпионата BRICS – значит соответствовать хорошему педагогическому уровню подготовки участников. Призовое место досталось непросто: ГУАП представляла студентка 3-го курса, которая только начинает осваивать профессиональные компетенции бакалаврского образования по направлению «Лазерная техника и лазерные технологии». А от других стран были </w:t>
      </w:r>
      <w:proofErr w:type="gramStart"/>
      <w:r>
        <w:t>заявлены</w:t>
      </w:r>
      <w:proofErr w:type="gramEnd"/>
      <w:r>
        <w:t xml:space="preserve"> в том числе аспиранты, которые уже несколько лет специализируются в области квантовых технологий, вычислений и коммуникаций. Но усидчивость, упорство и спокойствие помогли нашей участнице ворваться в тройку победителей соревнования, – считает эксперт компетенции «Квантовые технологии», доцент Института радиотехники, электроники и связи Василий Казаков.</w:t>
      </w:r>
      <w:r w:rsidR="009074F6">
        <w:t xml:space="preserve"> </w:t>
      </w:r>
    </w:p>
    <w:p w:rsidR="006366F5" w:rsidRDefault="006366F5" w:rsidP="009074F6">
      <w:pPr>
        <w:pStyle w:val="a3"/>
        <w:spacing w:before="0" w:beforeAutospacing="0" w:after="0" w:afterAutospacing="0" w:line="276" w:lineRule="auto"/>
        <w:ind w:firstLine="708"/>
        <w:jc w:val="both"/>
      </w:pPr>
      <w:r>
        <w:t xml:space="preserve">Как отметила Татьяна Артамонова, до чемпионатов </w:t>
      </w:r>
      <w:proofErr w:type="spellStart"/>
      <w:r>
        <w:t>WorldSkills</w:t>
      </w:r>
      <w:proofErr w:type="spellEnd"/>
      <w:r>
        <w:t> она была уверена, что ее будущая профессия связана исключительно с разработкой лазеров и далека от программирования, однако квантовые технологии открыли для нее новые направления, в которых можно развиваться после окончания университета.</w:t>
      </w:r>
      <w:r w:rsidR="009074F6">
        <w:t xml:space="preserve"> </w:t>
      </w:r>
    </w:p>
    <w:p w:rsidR="006366F5" w:rsidRDefault="006366F5" w:rsidP="009074F6">
      <w:pPr>
        <w:pStyle w:val="a3"/>
        <w:spacing w:before="0" w:beforeAutospacing="0" w:after="0" w:afterAutospacing="0" w:line="276" w:lineRule="auto"/>
        <w:ind w:firstLine="708"/>
        <w:jc w:val="both"/>
      </w:pPr>
      <w:r>
        <w:t>Поздравляем наших студентов с победой на международном чемпионате и желаем дальнейшего профессионального развития!</w:t>
      </w:r>
    </w:p>
    <w:p w:rsidR="00C2260B" w:rsidRPr="00F437CC" w:rsidRDefault="00C2260B" w:rsidP="006366F5">
      <w:pPr>
        <w:pStyle w:val="4"/>
        <w:spacing w:before="0" w:beforeAutospacing="0" w:after="0" w:afterAutospacing="0" w:line="276" w:lineRule="auto"/>
        <w:jc w:val="both"/>
      </w:pPr>
    </w:p>
    <w:p w:rsidR="00C2260B" w:rsidRPr="00F437CC" w:rsidRDefault="00C2260B" w:rsidP="00636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E15" w:rsidRPr="00F437CC" w:rsidRDefault="00D91E15" w:rsidP="00636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1E15" w:rsidRPr="00F437CC" w:rsidSect="00D9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260B"/>
    <w:rsid w:val="00206354"/>
    <w:rsid w:val="00577178"/>
    <w:rsid w:val="006366F5"/>
    <w:rsid w:val="009074F6"/>
    <w:rsid w:val="00C2260B"/>
    <w:rsid w:val="00D312F0"/>
    <w:rsid w:val="00D64FA9"/>
    <w:rsid w:val="00D91E15"/>
    <w:rsid w:val="00F4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0B"/>
  </w:style>
  <w:style w:type="paragraph" w:styleId="4">
    <w:name w:val="heading 4"/>
    <w:basedOn w:val="a"/>
    <w:link w:val="40"/>
    <w:uiPriority w:val="9"/>
    <w:qFormat/>
    <w:rsid w:val="00C226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26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3</cp:revision>
  <dcterms:created xsi:type="dcterms:W3CDTF">2020-11-17T13:40:00Z</dcterms:created>
  <dcterms:modified xsi:type="dcterms:W3CDTF">2020-11-18T07:22:00Z</dcterms:modified>
</cp:coreProperties>
</file>