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ED22" w14:textId="689A3338" w:rsidR="00C05500" w:rsidRPr="00C21AB9" w:rsidRDefault="003D097F" w:rsidP="00C21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ГУАП принял участие в </w:t>
      </w:r>
      <w:r w:rsidR="00C21AB9" w:rsidRPr="00C21AB9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1AB9" w:rsidRPr="00C21AB9">
        <w:rPr>
          <w:rFonts w:ascii="Times New Roman" w:hAnsi="Times New Roman" w:cs="Times New Roman"/>
          <w:b/>
          <w:sz w:val="28"/>
          <w:szCs w:val="28"/>
        </w:rPr>
        <w:t xml:space="preserve"> «Петербургский диалог»</w:t>
      </w:r>
    </w:p>
    <w:p w14:paraId="41252A83" w14:textId="77777777" w:rsidR="00C21AB9" w:rsidRDefault="00C21AB9" w:rsidP="00C21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DCB26A" w14:textId="77777777" w:rsidR="00C21AB9" w:rsidRDefault="00C21AB9" w:rsidP="00C21A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C21AB9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21AB9">
        <w:rPr>
          <w:rFonts w:ascii="Times New Roman" w:hAnsi="Times New Roman" w:cs="Times New Roman"/>
          <w:sz w:val="28"/>
          <w:szCs w:val="28"/>
        </w:rPr>
        <w:t xml:space="preserve">елегация ГУАП во главе с ректором </w:t>
      </w:r>
      <w:proofErr w:type="spellStart"/>
      <w:r w:rsidRPr="00C21AB9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Pr="00C21AB9">
        <w:rPr>
          <w:rFonts w:ascii="Times New Roman" w:hAnsi="Times New Roman" w:cs="Times New Roman"/>
          <w:sz w:val="28"/>
          <w:szCs w:val="28"/>
        </w:rPr>
        <w:t xml:space="preserve"> Ю</w:t>
      </w:r>
      <w:r w:rsidR="00B15A60">
        <w:rPr>
          <w:rFonts w:ascii="Times New Roman" w:hAnsi="Times New Roman" w:cs="Times New Roman"/>
          <w:sz w:val="28"/>
          <w:szCs w:val="28"/>
        </w:rPr>
        <w:t xml:space="preserve">лией </w:t>
      </w:r>
      <w:r w:rsidRPr="00C21AB9">
        <w:rPr>
          <w:rFonts w:ascii="Times New Roman" w:hAnsi="Times New Roman" w:cs="Times New Roman"/>
          <w:sz w:val="28"/>
          <w:szCs w:val="28"/>
        </w:rPr>
        <w:t>А</w:t>
      </w:r>
      <w:r w:rsidR="00B15A60">
        <w:rPr>
          <w:rFonts w:ascii="Times New Roman" w:hAnsi="Times New Roman" w:cs="Times New Roman"/>
          <w:sz w:val="28"/>
          <w:szCs w:val="28"/>
        </w:rPr>
        <w:t>натольевной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онлайн з</w:t>
      </w:r>
      <w:r w:rsidRPr="00C21AB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1AB9">
        <w:rPr>
          <w:rFonts w:ascii="Times New Roman" w:hAnsi="Times New Roman" w:cs="Times New Roman"/>
          <w:sz w:val="28"/>
          <w:szCs w:val="28"/>
        </w:rPr>
        <w:t xml:space="preserve"> рабочей группы «Наука и образование» Форума «Петербургский диалог»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B9">
        <w:rPr>
          <w:rFonts w:ascii="Times New Roman" w:hAnsi="Times New Roman" w:cs="Times New Roman"/>
          <w:sz w:val="28"/>
          <w:szCs w:val="28"/>
        </w:rPr>
        <w:t>на тему: «Лидерство в XXI веке»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569A5" w14:textId="77777777" w:rsidR="00B15A60" w:rsidRPr="00B15A60" w:rsidRDefault="00B15A60" w:rsidP="00B15A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B15A60">
        <w:rPr>
          <w:rFonts w:ascii="Times New Roman" w:hAnsi="Times New Roman" w:cs="Times New Roman"/>
          <w:sz w:val="28"/>
          <w:szCs w:val="28"/>
        </w:rPr>
        <w:t>риветственн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15A60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м от</w:t>
      </w:r>
      <w:r w:rsidRPr="00B15A60">
        <w:rPr>
          <w:rFonts w:ascii="Times New Roman" w:hAnsi="Times New Roman" w:cs="Times New Roman"/>
          <w:sz w:val="28"/>
          <w:szCs w:val="28"/>
        </w:rPr>
        <w:t xml:space="preserve"> руководителей рабочей группы «Наука и образование» Форума «Петербургский диалог»</w:t>
      </w:r>
      <w:r>
        <w:rPr>
          <w:rFonts w:ascii="Times New Roman" w:hAnsi="Times New Roman" w:cs="Times New Roman"/>
          <w:sz w:val="28"/>
          <w:szCs w:val="28"/>
        </w:rPr>
        <w:t xml:space="preserve"> выступили: </w:t>
      </w:r>
      <w:proofErr w:type="spellStart"/>
      <w:r w:rsidRPr="00B15A60"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  <w:r w:rsidRPr="00B15A60"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5A60">
        <w:rPr>
          <w:rFonts w:ascii="Times New Roman" w:hAnsi="Times New Roman" w:cs="Times New Roman"/>
          <w:sz w:val="28"/>
          <w:szCs w:val="28"/>
        </w:rPr>
        <w:t>ектор ФГБОУ «Санкт-Петербургский государственный экономический университет», руководитель рабочей группы «Наука и образование» с российской стороны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5A60">
        <w:rPr>
          <w:rFonts w:ascii="Times New Roman" w:hAnsi="Times New Roman" w:cs="Times New Roman"/>
          <w:sz w:val="28"/>
          <w:szCs w:val="28"/>
        </w:rPr>
        <w:t xml:space="preserve">Вильфрид </w:t>
      </w:r>
      <w:proofErr w:type="spellStart"/>
      <w:r w:rsidRPr="00B15A60">
        <w:rPr>
          <w:rFonts w:ascii="Times New Roman" w:hAnsi="Times New Roman" w:cs="Times New Roman"/>
          <w:sz w:val="28"/>
          <w:szCs w:val="28"/>
        </w:rPr>
        <w:t>Бергманн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</w:t>
      </w:r>
      <w:r w:rsidRPr="00B15A60">
        <w:rPr>
          <w:rFonts w:ascii="Times New Roman" w:hAnsi="Times New Roman" w:cs="Times New Roman"/>
          <w:sz w:val="28"/>
          <w:szCs w:val="28"/>
        </w:rPr>
        <w:t>лен ученого совета Европейской академии наук 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A60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 «Наука и образование» Форума «Петербургский диалог» с германской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2B050" w14:textId="77777777" w:rsidR="00B15A60" w:rsidRPr="00B15A60" w:rsidRDefault="00B15A60" w:rsidP="00B15A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A60">
        <w:rPr>
          <w:rFonts w:ascii="Times New Roman" w:hAnsi="Times New Roman" w:cs="Times New Roman"/>
          <w:sz w:val="28"/>
          <w:szCs w:val="28"/>
        </w:rPr>
        <w:t>Совместная дискуссия</w:t>
      </w:r>
      <w:r>
        <w:rPr>
          <w:rFonts w:ascii="Times New Roman" w:hAnsi="Times New Roman" w:cs="Times New Roman"/>
          <w:sz w:val="28"/>
          <w:szCs w:val="28"/>
        </w:rPr>
        <w:t xml:space="preserve"> была посвящена</w:t>
      </w:r>
      <w:r w:rsidRPr="00B15A6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A60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ства в современном мире и их влиянию на </w:t>
      </w:r>
      <w:r w:rsidRPr="00B15A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а также реакции</w:t>
      </w:r>
      <w:r w:rsidRPr="00B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ВУЗов, бизнес-школ</w:t>
      </w:r>
      <w:r w:rsidRPr="00B15A60">
        <w:rPr>
          <w:rFonts w:ascii="Times New Roman" w:hAnsi="Times New Roman" w:cs="Times New Roman"/>
          <w:sz w:val="28"/>
          <w:szCs w:val="28"/>
        </w:rPr>
        <w:t xml:space="preserve"> и корпоративны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5A6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5A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новые вызовы, которые выдвигает современное цифровое общество.</w:t>
      </w:r>
    </w:p>
    <w:p w14:paraId="2052D0F2" w14:textId="77777777" w:rsidR="00B15A60" w:rsidRPr="00B15A60" w:rsidRDefault="00B15A60" w:rsidP="00B15A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268C56" w14:textId="77777777" w:rsidR="00C21AB9" w:rsidRPr="00C21AB9" w:rsidRDefault="00C21AB9" w:rsidP="00C21AB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5E29076" w14:textId="77777777" w:rsidR="00C21AB9" w:rsidRPr="00C21AB9" w:rsidRDefault="00C21AB9" w:rsidP="00C21AB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21AB9" w:rsidRPr="00C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C1"/>
    <w:rsid w:val="001410C1"/>
    <w:rsid w:val="003D097F"/>
    <w:rsid w:val="005519A8"/>
    <w:rsid w:val="005C79D8"/>
    <w:rsid w:val="00B15A60"/>
    <w:rsid w:val="00C05500"/>
    <w:rsid w:val="00C21AB9"/>
    <w:rsid w:val="00D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E03"/>
  <w15:chartTrackingRefBased/>
  <w15:docId w15:val="{0A8662F7-4BED-49E1-A31A-F4FE9B6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Полина Черноусова</cp:lastModifiedBy>
  <cp:revision>4</cp:revision>
  <dcterms:created xsi:type="dcterms:W3CDTF">2020-11-24T10:13:00Z</dcterms:created>
  <dcterms:modified xsi:type="dcterms:W3CDTF">2020-11-24T11:37:00Z</dcterms:modified>
</cp:coreProperties>
</file>