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5B" w:rsidRPr="000A1EFF" w:rsidRDefault="0078575B" w:rsidP="00CD41AA">
      <w:pPr>
        <w:spacing w:after="0" w:line="276" w:lineRule="auto"/>
        <w:ind w:firstLine="709"/>
        <w:rPr>
          <w:b/>
          <w:sz w:val="24"/>
          <w:szCs w:val="24"/>
        </w:rPr>
      </w:pPr>
      <w:r w:rsidRPr="000A1EFF">
        <w:rPr>
          <w:b/>
          <w:sz w:val="24"/>
          <w:szCs w:val="24"/>
        </w:rPr>
        <w:t>Заголовок:</w:t>
      </w:r>
    </w:p>
    <w:p w:rsidR="007F0CD9" w:rsidRPr="000A1EFF" w:rsidRDefault="007F0CD9" w:rsidP="007F0CD9">
      <w:pPr>
        <w:spacing w:after="0" w:line="276" w:lineRule="auto"/>
        <w:ind w:firstLine="709"/>
        <w:jc w:val="both"/>
        <w:rPr>
          <w:sz w:val="24"/>
          <w:szCs w:val="24"/>
        </w:rPr>
      </w:pPr>
      <w:r w:rsidRPr="000A1EFF">
        <w:rPr>
          <w:sz w:val="24"/>
          <w:szCs w:val="24"/>
        </w:rPr>
        <w:t xml:space="preserve">Представители ГУАП приняли участие </w:t>
      </w:r>
      <w:r w:rsidR="000A1EFF" w:rsidRPr="000A1EFF">
        <w:rPr>
          <w:sz w:val="24"/>
          <w:szCs w:val="24"/>
        </w:rPr>
        <w:t xml:space="preserve">в </w:t>
      </w:r>
      <w:r w:rsidRPr="000A1EFF">
        <w:rPr>
          <w:sz w:val="24"/>
          <w:szCs w:val="24"/>
        </w:rPr>
        <w:t xml:space="preserve">заседании </w:t>
      </w:r>
      <w:r w:rsidRPr="000A1EFF">
        <w:rPr>
          <w:rFonts w:eastAsia="Times New Roman"/>
          <w:sz w:val="24"/>
          <w:szCs w:val="24"/>
          <w:lang w:eastAsia="ru-RU"/>
        </w:rPr>
        <w:t>Общественного совета при Минцифре России</w:t>
      </w:r>
    </w:p>
    <w:p w:rsidR="007F0CD9" w:rsidRPr="000A1EFF" w:rsidRDefault="007F0CD9" w:rsidP="00CD41AA">
      <w:pPr>
        <w:spacing w:after="0" w:line="276" w:lineRule="auto"/>
        <w:ind w:firstLine="709"/>
        <w:rPr>
          <w:sz w:val="24"/>
          <w:szCs w:val="24"/>
        </w:rPr>
      </w:pPr>
    </w:p>
    <w:p w:rsidR="0078575B" w:rsidRPr="000A1EFF" w:rsidRDefault="0078575B" w:rsidP="00CD41AA">
      <w:pPr>
        <w:spacing w:after="0" w:line="276" w:lineRule="auto"/>
        <w:ind w:firstLine="709"/>
        <w:rPr>
          <w:b/>
          <w:sz w:val="24"/>
          <w:szCs w:val="24"/>
        </w:rPr>
      </w:pPr>
      <w:r w:rsidRPr="000A1EFF">
        <w:rPr>
          <w:b/>
          <w:sz w:val="24"/>
          <w:szCs w:val="24"/>
        </w:rPr>
        <w:t>Анонс:</w:t>
      </w:r>
    </w:p>
    <w:p w:rsidR="00CD41AA" w:rsidRPr="000A1EFF" w:rsidRDefault="007F0CD9" w:rsidP="00CD41AA">
      <w:pPr>
        <w:spacing w:after="0" w:line="276" w:lineRule="auto"/>
        <w:ind w:firstLine="709"/>
        <w:rPr>
          <w:sz w:val="24"/>
          <w:szCs w:val="24"/>
        </w:rPr>
      </w:pPr>
      <w:r w:rsidRPr="000A1EFF">
        <w:rPr>
          <w:sz w:val="24"/>
          <w:szCs w:val="24"/>
        </w:rPr>
        <w:t xml:space="preserve">24 </w:t>
      </w:r>
      <w:r w:rsidRPr="00F36D3C">
        <w:rPr>
          <w:sz w:val="24"/>
          <w:szCs w:val="24"/>
        </w:rPr>
        <w:t>декабря</w:t>
      </w:r>
      <w:r w:rsidR="00F36D3C" w:rsidRPr="00F36D3C">
        <w:rPr>
          <w:sz w:val="24"/>
          <w:szCs w:val="24"/>
        </w:rPr>
        <w:t xml:space="preserve"> </w:t>
      </w:r>
      <w:r w:rsidR="00F36D3C" w:rsidRPr="00F36D3C">
        <w:rPr>
          <w:sz w:val="24"/>
          <w:szCs w:val="24"/>
          <w:shd w:val="clear" w:color="auto" w:fill="FFFFFF"/>
        </w:rPr>
        <w:t>на площадке Общественной палаты РФ</w:t>
      </w:r>
      <w:r w:rsidR="000A1EFF" w:rsidRPr="000A1EFF">
        <w:rPr>
          <w:sz w:val="24"/>
          <w:szCs w:val="24"/>
        </w:rPr>
        <w:t xml:space="preserve"> </w:t>
      </w:r>
      <w:r w:rsidRPr="000A1EFF">
        <w:rPr>
          <w:sz w:val="24"/>
          <w:szCs w:val="24"/>
        </w:rPr>
        <w:t xml:space="preserve">состоялось </w:t>
      </w:r>
      <w:r w:rsidR="000A1EFF" w:rsidRPr="000A1EFF">
        <w:rPr>
          <w:sz w:val="24"/>
          <w:szCs w:val="24"/>
        </w:rPr>
        <w:t xml:space="preserve">первое заседание </w:t>
      </w:r>
      <w:r w:rsidR="000A1EFF" w:rsidRPr="000A1EFF">
        <w:rPr>
          <w:rFonts w:eastAsia="Times New Roman"/>
          <w:sz w:val="24"/>
          <w:szCs w:val="24"/>
          <w:lang w:eastAsia="ru-RU"/>
        </w:rPr>
        <w:t xml:space="preserve">Общественного совета </w:t>
      </w:r>
      <w:r w:rsidR="00F36D3C">
        <w:rPr>
          <w:sz w:val="24"/>
          <w:szCs w:val="24"/>
        </w:rPr>
        <w:t>при</w:t>
      </w:r>
      <w:r w:rsidR="00F36D3C" w:rsidRPr="000A1EFF">
        <w:rPr>
          <w:sz w:val="24"/>
          <w:szCs w:val="24"/>
        </w:rPr>
        <w:t xml:space="preserve"> </w:t>
      </w:r>
      <w:r w:rsidR="00F36D3C" w:rsidRPr="000A1EFF">
        <w:rPr>
          <w:rFonts w:eastAsia="Times New Roman"/>
          <w:sz w:val="24"/>
          <w:szCs w:val="24"/>
          <w:lang w:eastAsia="ru-RU"/>
        </w:rPr>
        <w:t xml:space="preserve">Министерстве цифрового развития, связи и массовых коммуникаций Российской Федерации </w:t>
      </w:r>
      <w:r w:rsidR="000A1EFF" w:rsidRPr="000A1EFF">
        <w:rPr>
          <w:rFonts w:eastAsia="Times New Roman"/>
          <w:sz w:val="24"/>
          <w:szCs w:val="24"/>
          <w:lang w:eastAsia="ru-RU"/>
        </w:rPr>
        <w:t>в обновленном составе.</w:t>
      </w:r>
      <w:r w:rsidR="00F36D3C">
        <w:rPr>
          <w:rFonts w:eastAsia="Times New Roman"/>
          <w:sz w:val="24"/>
          <w:szCs w:val="24"/>
          <w:lang w:eastAsia="ru-RU"/>
        </w:rPr>
        <w:t xml:space="preserve"> Встреча прошла в гибридном формате.</w:t>
      </w:r>
    </w:p>
    <w:p w:rsidR="007F0CD9" w:rsidRPr="000A1EFF" w:rsidRDefault="007F0CD9" w:rsidP="00CD41AA">
      <w:pPr>
        <w:spacing w:after="0" w:line="276" w:lineRule="auto"/>
        <w:ind w:firstLine="709"/>
        <w:rPr>
          <w:sz w:val="24"/>
          <w:szCs w:val="24"/>
        </w:rPr>
      </w:pPr>
    </w:p>
    <w:p w:rsidR="0078575B" w:rsidRPr="000A1EFF" w:rsidRDefault="0078575B" w:rsidP="00CD41AA">
      <w:pPr>
        <w:spacing w:after="0" w:line="276" w:lineRule="auto"/>
        <w:ind w:firstLine="709"/>
        <w:rPr>
          <w:b/>
          <w:sz w:val="24"/>
          <w:szCs w:val="24"/>
        </w:rPr>
      </w:pPr>
      <w:r w:rsidRPr="000A1EFF">
        <w:rPr>
          <w:b/>
          <w:sz w:val="24"/>
          <w:szCs w:val="24"/>
        </w:rPr>
        <w:t>Текст новости:</w:t>
      </w:r>
    </w:p>
    <w:p w:rsidR="007F0CD9" w:rsidRPr="000A1EFF" w:rsidRDefault="000A1EFF" w:rsidP="00E15415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Участие в совещании приняли заместитель главы Минцифры России </w:t>
      </w:r>
      <w:proofErr w:type="spellStart"/>
      <w:r>
        <w:rPr>
          <w:rFonts w:eastAsia="Times New Roman"/>
          <w:sz w:val="24"/>
          <w:szCs w:val="24"/>
          <w:lang w:eastAsia="ru-RU"/>
        </w:rPr>
        <w:t>Бэлла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Черкесова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, </w:t>
      </w:r>
      <w:r w:rsidRPr="000A1EFF">
        <w:rPr>
          <w:sz w:val="24"/>
          <w:szCs w:val="24"/>
        </w:rPr>
        <w:t xml:space="preserve">директор департамента государственной политики в области средств массовой информации Екатерина Ларина, члены Российского союза промышленников и предпринимателей, </w:t>
      </w:r>
      <w:proofErr w:type="spellStart"/>
      <w:r w:rsidRPr="000A1EFF">
        <w:rPr>
          <w:sz w:val="24"/>
          <w:szCs w:val="24"/>
        </w:rPr>
        <w:t>Медиакоммуникационного</w:t>
      </w:r>
      <w:proofErr w:type="spellEnd"/>
      <w:r w:rsidRPr="000A1EFF">
        <w:rPr>
          <w:sz w:val="24"/>
          <w:szCs w:val="24"/>
        </w:rPr>
        <w:t xml:space="preserve"> союза, Национальной ассоциации </w:t>
      </w:r>
      <w:proofErr w:type="spellStart"/>
      <w:r w:rsidRPr="000A1EFF">
        <w:rPr>
          <w:sz w:val="24"/>
          <w:szCs w:val="24"/>
        </w:rPr>
        <w:t>телерадиовещателей</w:t>
      </w:r>
      <w:proofErr w:type="spellEnd"/>
      <w:r w:rsidRPr="000A1EFF">
        <w:rPr>
          <w:sz w:val="24"/>
          <w:szCs w:val="24"/>
        </w:rPr>
        <w:t xml:space="preserve">, общественной организации «Деловая Россия» и </w:t>
      </w:r>
      <w:r w:rsidR="00121511">
        <w:rPr>
          <w:sz w:val="24"/>
          <w:szCs w:val="24"/>
        </w:rPr>
        <w:t>другие</w:t>
      </w:r>
      <w:r w:rsidRPr="000A1EFF">
        <w:rPr>
          <w:sz w:val="24"/>
          <w:szCs w:val="24"/>
        </w:rPr>
        <w:t>.</w:t>
      </w:r>
    </w:p>
    <w:p w:rsidR="000A1EFF" w:rsidRPr="000A1EFF" w:rsidRDefault="000A1EFF" w:rsidP="00E15415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0A1EFF">
        <w:rPr>
          <w:rFonts w:eastAsia="Times New Roman"/>
          <w:sz w:val="24"/>
          <w:szCs w:val="24"/>
          <w:lang w:eastAsia="ru-RU"/>
        </w:rPr>
        <w:t xml:space="preserve">От нашего университета на заседании присутствовали директор Центра развития компетенций </w:t>
      </w:r>
      <w:r w:rsidRPr="000A1EFF">
        <w:rPr>
          <w:rFonts w:eastAsia="Times New Roman"/>
          <w:sz w:val="24"/>
          <w:szCs w:val="24"/>
          <w:lang w:val="en-US" w:eastAsia="ru-RU"/>
        </w:rPr>
        <w:t>WorldSkills</w:t>
      </w:r>
      <w:r w:rsidRPr="000A1EFF">
        <w:rPr>
          <w:rFonts w:eastAsia="Times New Roman"/>
          <w:sz w:val="24"/>
          <w:szCs w:val="24"/>
          <w:lang w:eastAsia="ru-RU"/>
        </w:rPr>
        <w:t xml:space="preserve"> Ирина Анисимова и декан факультета дополнительного профессионального образования Александра Мельниченко. Напомним, что </w:t>
      </w:r>
      <w:r w:rsidR="00121511">
        <w:rPr>
          <w:rFonts w:eastAsia="Times New Roman"/>
          <w:sz w:val="24"/>
          <w:szCs w:val="24"/>
          <w:lang w:eastAsia="ru-RU"/>
        </w:rPr>
        <w:t xml:space="preserve">данные </w:t>
      </w:r>
      <w:r w:rsidRPr="000A1EFF">
        <w:rPr>
          <w:rFonts w:eastAsia="Times New Roman"/>
          <w:sz w:val="24"/>
          <w:szCs w:val="24"/>
          <w:lang w:eastAsia="ru-RU"/>
        </w:rPr>
        <w:t xml:space="preserve">представители ГУАП </w:t>
      </w:r>
      <w:r w:rsidR="00121511">
        <w:rPr>
          <w:rFonts w:eastAsia="Times New Roman"/>
          <w:sz w:val="24"/>
          <w:szCs w:val="24"/>
          <w:lang w:eastAsia="ru-RU"/>
        </w:rPr>
        <w:t xml:space="preserve">были избраны и </w:t>
      </w:r>
      <w:r w:rsidRPr="000A1EFF">
        <w:rPr>
          <w:rFonts w:eastAsia="Times New Roman"/>
          <w:sz w:val="24"/>
          <w:szCs w:val="24"/>
          <w:lang w:eastAsia="ru-RU"/>
        </w:rPr>
        <w:t xml:space="preserve">вошли в состав </w:t>
      </w:r>
      <w:r w:rsidR="00DD3F0D">
        <w:rPr>
          <w:rFonts w:eastAsia="Times New Roman"/>
          <w:sz w:val="24"/>
          <w:szCs w:val="24"/>
          <w:lang w:eastAsia="ru-RU"/>
        </w:rPr>
        <w:t>Общественного совета при Минциф</w:t>
      </w:r>
      <w:r w:rsidRPr="000A1EFF">
        <w:rPr>
          <w:rFonts w:eastAsia="Times New Roman"/>
          <w:sz w:val="24"/>
          <w:szCs w:val="24"/>
          <w:lang w:eastAsia="ru-RU"/>
        </w:rPr>
        <w:t xml:space="preserve">ре России в конце </w:t>
      </w:r>
      <w:r w:rsidR="00DD3F0D">
        <w:rPr>
          <w:rFonts w:eastAsia="Times New Roman"/>
          <w:sz w:val="24"/>
          <w:szCs w:val="24"/>
          <w:lang w:eastAsia="ru-RU"/>
        </w:rPr>
        <w:t>но</w:t>
      </w:r>
      <w:r w:rsidRPr="000A1EFF">
        <w:rPr>
          <w:rFonts w:eastAsia="Times New Roman"/>
          <w:sz w:val="24"/>
          <w:szCs w:val="24"/>
          <w:lang w:eastAsia="ru-RU"/>
        </w:rPr>
        <w:t>ября этого года.</w:t>
      </w:r>
    </w:p>
    <w:p w:rsidR="00121511" w:rsidRDefault="00121511" w:rsidP="00121511">
      <w:pPr>
        <w:shd w:val="clear" w:color="auto" w:fill="FFFFFF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Первым </w:t>
      </w:r>
      <w:r w:rsidR="00DD3F0D">
        <w:rPr>
          <w:rFonts w:eastAsia="Times New Roman"/>
          <w:sz w:val="24"/>
          <w:szCs w:val="24"/>
          <w:lang w:eastAsia="ru-RU"/>
        </w:rPr>
        <w:t>на встрече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0A1EFF">
        <w:rPr>
          <w:rFonts w:eastAsia="Times New Roman"/>
          <w:sz w:val="24"/>
          <w:szCs w:val="24"/>
          <w:lang w:eastAsia="ru-RU"/>
        </w:rPr>
        <w:t xml:space="preserve">был заслушан доклад министерства </w:t>
      </w:r>
      <w:r w:rsidR="000A1EFF" w:rsidRPr="000A1EFF">
        <w:rPr>
          <w:sz w:val="24"/>
          <w:szCs w:val="24"/>
        </w:rPr>
        <w:t>о соответствии Минцифры России требованиям антимонопольного законодательства в 2020 году.</w:t>
      </w:r>
      <w:r w:rsidR="009805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Также </w:t>
      </w:r>
      <w:r w:rsidR="0098053B">
        <w:rPr>
          <w:sz w:val="24"/>
          <w:szCs w:val="24"/>
        </w:rPr>
        <w:t xml:space="preserve">был рассмотрен проект </w:t>
      </w:r>
      <w:r w:rsidR="0098053B" w:rsidRPr="000A1EFF">
        <w:rPr>
          <w:sz w:val="24"/>
          <w:szCs w:val="24"/>
        </w:rPr>
        <w:t>постановления Правительства «О внесении изменений в государственную программу Российской Федерации «Информационное общество».</w:t>
      </w:r>
    </w:p>
    <w:p w:rsidR="0098053B" w:rsidRDefault="00121511" w:rsidP="00121511">
      <w:pPr>
        <w:shd w:val="clear" w:color="auto" w:fill="FFFFFF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В рамках совещания был решен еще один важный вопрос – </w:t>
      </w:r>
      <w:r w:rsidR="00DD3F0D">
        <w:rPr>
          <w:rFonts w:eastAsia="Times New Roman"/>
          <w:sz w:val="24"/>
          <w:szCs w:val="24"/>
          <w:lang w:eastAsia="ru-RU"/>
        </w:rPr>
        <w:t xml:space="preserve">состоялся </w:t>
      </w:r>
      <w:r>
        <w:rPr>
          <w:rFonts w:eastAsia="Times New Roman"/>
          <w:sz w:val="24"/>
          <w:szCs w:val="24"/>
          <w:lang w:eastAsia="ru-RU"/>
        </w:rPr>
        <w:t>выбор Председателя</w:t>
      </w:r>
      <w:r w:rsidRPr="00121511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Общественного совета </w:t>
      </w:r>
      <w:r w:rsidRPr="000A1EFF">
        <w:rPr>
          <w:rFonts w:eastAsia="Times New Roman"/>
          <w:sz w:val="24"/>
          <w:szCs w:val="24"/>
          <w:lang w:eastAsia="ru-RU"/>
        </w:rPr>
        <w:t>Министерстве цифрового развития, связи и массовых коммуникаций Российской Федерации</w:t>
      </w:r>
      <w:r>
        <w:rPr>
          <w:rFonts w:eastAsia="Times New Roman"/>
          <w:sz w:val="24"/>
          <w:szCs w:val="24"/>
          <w:lang w:eastAsia="ru-RU"/>
        </w:rPr>
        <w:t xml:space="preserve">. Им стал </w:t>
      </w:r>
      <w:r w:rsidR="0098053B" w:rsidRPr="000A1EFF">
        <w:rPr>
          <w:sz w:val="24"/>
          <w:szCs w:val="24"/>
        </w:rPr>
        <w:t xml:space="preserve">заместитель генерального директора – руководитель регионального департамента ФГУП ВГТРК </w:t>
      </w:r>
      <w:proofErr w:type="spellStart"/>
      <w:r w:rsidR="0098053B" w:rsidRPr="000A1EFF">
        <w:rPr>
          <w:sz w:val="24"/>
          <w:szCs w:val="24"/>
        </w:rPr>
        <w:t>Рифат</w:t>
      </w:r>
      <w:proofErr w:type="spellEnd"/>
      <w:r w:rsidR="0098053B" w:rsidRPr="000A1EFF">
        <w:rPr>
          <w:sz w:val="24"/>
          <w:szCs w:val="24"/>
        </w:rPr>
        <w:t xml:space="preserve"> </w:t>
      </w:r>
      <w:proofErr w:type="spellStart"/>
      <w:r w:rsidR="0098053B" w:rsidRPr="000A1EFF">
        <w:rPr>
          <w:sz w:val="24"/>
          <w:szCs w:val="24"/>
        </w:rPr>
        <w:t>Сабитов</w:t>
      </w:r>
      <w:proofErr w:type="spellEnd"/>
      <w:r w:rsidR="0098053B" w:rsidRPr="000A1EFF">
        <w:rPr>
          <w:sz w:val="24"/>
          <w:szCs w:val="24"/>
        </w:rPr>
        <w:t>.</w:t>
      </w:r>
      <w:r w:rsidR="0098053B" w:rsidRPr="0098053B">
        <w:t xml:space="preserve"> </w:t>
      </w:r>
      <w:r>
        <w:rPr>
          <w:sz w:val="24"/>
          <w:szCs w:val="24"/>
        </w:rPr>
        <w:t>Кроме того</w:t>
      </w:r>
      <w:r w:rsidR="0098053B" w:rsidRPr="000A1E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члены </w:t>
      </w:r>
      <w:r w:rsidR="0098053B" w:rsidRPr="000A1EFF">
        <w:rPr>
          <w:sz w:val="24"/>
          <w:szCs w:val="24"/>
        </w:rPr>
        <w:t>Совет</w:t>
      </w:r>
      <w:r>
        <w:rPr>
          <w:sz w:val="24"/>
          <w:szCs w:val="24"/>
        </w:rPr>
        <w:t>а</w:t>
      </w:r>
      <w:r w:rsidR="0098053B" w:rsidRPr="000A1EFF">
        <w:rPr>
          <w:sz w:val="24"/>
          <w:szCs w:val="24"/>
        </w:rPr>
        <w:t xml:space="preserve"> обсудил</w:t>
      </w:r>
      <w:r>
        <w:rPr>
          <w:sz w:val="24"/>
          <w:szCs w:val="24"/>
        </w:rPr>
        <w:t>и</w:t>
      </w:r>
      <w:r w:rsidR="0098053B" w:rsidRPr="000A1EFF">
        <w:rPr>
          <w:sz w:val="24"/>
          <w:szCs w:val="24"/>
        </w:rPr>
        <w:t xml:space="preserve"> план работы на 2021 год и одобрил</w:t>
      </w:r>
      <w:r>
        <w:rPr>
          <w:sz w:val="24"/>
          <w:szCs w:val="24"/>
        </w:rPr>
        <w:t>и</w:t>
      </w:r>
      <w:r w:rsidR="0098053B" w:rsidRPr="000A1EFF">
        <w:rPr>
          <w:sz w:val="24"/>
          <w:szCs w:val="24"/>
        </w:rPr>
        <w:t xml:space="preserve"> кандидатуры конкурсной комиссии по проведению конкурса на замещение вакантных должностей государственной гражданской службы в Минцифры России.</w:t>
      </w:r>
    </w:p>
    <w:p w:rsidR="002C0F7D" w:rsidRDefault="002C0F7D" w:rsidP="00121511">
      <w:pPr>
        <w:shd w:val="clear" w:color="auto" w:fill="FFFFFF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отметила по окончании заседания </w:t>
      </w:r>
      <w:r w:rsidRPr="000A1EFF">
        <w:rPr>
          <w:rFonts w:eastAsia="Times New Roman"/>
          <w:sz w:val="24"/>
          <w:szCs w:val="24"/>
          <w:lang w:eastAsia="ru-RU"/>
        </w:rPr>
        <w:t xml:space="preserve">директор Центра развития компетенций </w:t>
      </w:r>
      <w:r w:rsidRPr="000A1EFF">
        <w:rPr>
          <w:rFonts w:eastAsia="Times New Roman"/>
          <w:sz w:val="24"/>
          <w:szCs w:val="24"/>
          <w:lang w:val="en-US" w:eastAsia="ru-RU"/>
        </w:rPr>
        <w:t>WorldSkills</w:t>
      </w:r>
      <w:r w:rsidR="00136D28">
        <w:rPr>
          <w:rFonts w:eastAsia="Times New Roman"/>
          <w:sz w:val="24"/>
          <w:szCs w:val="24"/>
          <w:lang w:eastAsia="ru-RU"/>
        </w:rPr>
        <w:t xml:space="preserve"> ГУАП</w:t>
      </w:r>
      <w:r w:rsidRPr="000A1EFF">
        <w:rPr>
          <w:rFonts w:eastAsia="Times New Roman"/>
          <w:sz w:val="24"/>
          <w:szCs w:val="24"/>
          <w:lang w:eastAsia="ru-RU"/>
        </w:rPr>
        <w:t xml:space="preserve"> Ирина Анисимова</w:t>
      </w:r>
      <w:r>
        <w:rPr>
          <w:rFonts w:eastAsia="Times New Roman"/>
          <w:sz w:val="24"/>
          <w:szCs w:val="24"/>
          <w:lang w:eastAsia="ru-RU"/>
        </w:rPr>
        <w:t>, р</w:t>
      </w:r>
      <w:r w:rsidRPr="002C0F7D">
        <w:rPr>
          <w:rFonts w:eastAsia="Times New Roman"/>
          <w:sz w:val="24"/>
          <w:szCs w:val="24"/>
          <w:lang w:eastAsia="ru-RU"/>
        </w:rPr>
        <w:t>абота в Общественном Совете</w:t>
      </w:r>
      <w:r w:rsidR="00136D28">
        <w:rPr>
          <w:rFonts w:eastAsia="Times New Roman"/>
          <w:sz w:val="24"/>
          <w:szCs w:val="24"/>
          <w:lang w:eastAsia="ru-RU"/>
        </w:rPr>
        <w:t xml:space="preserve"> при </w:t>
      </w:r>
      <w:r w:rsidR="00136D28" w:rsidRPr="000A1EFF">
        <w:rPr>
          <w:rFonts w:eastAsia="Times New Roman"/>
          <w:sz w:val="24"/>
          <w:szCs w:val="24"/>
          <w:lang w:eastAsia="ru-RU"/>
        </w:rPr>
        <w:t>Министерстве цифрового развития, связи и массовых коммуникаций Российской Федерации</w:t>
      </w:r>
      <w:r w:rsidRPr="002C0F7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–</w:t>
      </w:r>
      <w:r w:rsidRPr="002C0F7D">
        <w:rPr>
          <w:rFonts w:eastAsia="Times New Roman"/>
          <w:sz w:val="24"/>
          <w:szCs w:val="24"/>
          <w:lang w:eastAsia="ru-RU"/>
        </w:rPr>
        <w:t xml:space="preserve"> ответственная гражданская задача.</w:t>
      </w:r>
    </w:p>
    <w:p w:rsidR="002C0F7D" w:rsidRPr="00121511" w:rsidRDefault="002C0F7D" w:rsidP="00F218BB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– </w:t>
      </w:r>
      <w:r w:rsidRPr="00F218BB">
        <w:rPr>
          <w:rFonts w:eastAsia="Times New Roman"/>
          <w:i/>
          <w:sz w:val="24"/>
          <w:szCs w:val="24"/>
          <w:lang w:eastAsia="ru-RU"/>
        </w:rPr>
        <w:t xml:space="preserve">Рассмотрение важнейших вопросов </w:t>
      </w:r>
      <w:proofErr w:type="spellStart"/>
      <w:r w:rsidRPr="00F218BB">
        <w:rPr>
          <w:rFonts w:eastAsia="Times New Roman"/>
          <w:i/>
          <w:sz w:val="24"/>
          <w:szCs w:val="24"/>
          <w:lang w:eastAsia="ru-RU"/>
        </w:rPr>
        <w:t>цифровизации</w:t>
      </w:r>
      <w:proofErr w:type="spellEnd"/>
      <w:r w:rsidRPr="00F218BB">
        <w:rPr>
          <w:rFonts w:eastAsia="Times New Roman"/>
          <w:i/>
          <w:sz w:val="24"/>
          <w:szCs w:val="24"/>
          <w:lang w:eastAsia="ru-RU"/>
        </w:rPr>
        <w:t xml:space="preserve"> и развития связи и средств массовой информации с точки зрения профессиональных сообществ, понимания проблем и перспектив общества и экономики требует системного подхода к анализу</w:t>
      </w:r>
      <w:r>
        <w:rPr>
          <w:rFonts w:eastAsia="Times New Roman"/>
          <w:sz w:val="24"/>
          <w:szCs w:val="24"/>
          <w:lang w:eastAsia="ru-RU"/>
        </w:rPr>
        <w:t>, – подчеркивает Ирина Анисимова. –</w:t>
      </w:r>
      <w:r w:rsidRPr="002C0F7D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F218BB">
        <w:rPr>
          <w:rFonts w:eastAsia="Times New Roman"/>
          <w:i/>
          <w:sz w:val="24"/>
          <w:szCs w:val="24"/>
          <w:lang w:eastAsia="ru-RU"/>
        </w:rPr>
        <w:t>Уверена</w:t>
      </w:r>
      <w:proofErr w:type="gramEnd"/>
      <w:r w:rsidRPr="00F218BB">
        <w:rPr>
          <w:rFonts w:eastAsia="Times New Roman"/>
          <w:i/>
          <w:sz w:val="24"/>
          <w:szCs w:val="24"/>
          <w:lang w:eastAsia="ru-RU"/>
        </w:rPr>
        <w:t>, что ГУАП обладает значительной экспертностью и коммуникативными возможностями для решения задач, которые оп</w:t>
      </w:r>
      <w:r w:rsidR="00136D28">
        <w:rPr>
          <w:rFonts w:eastAsia="Times New Roman"/>
          <w:i/>
          <w:sz w:val="24"/>
          <w:szCs w:val="24"/>
          <w:lang w:eastAsia="ru-RU"/>
        </w:rPr>
        <w:t>ределяются Общественным советом</w:t>
      </w:r>
      <w:r w:rsidR="00F218BB" w:rsidRPr="00F218BB">
        <w:rPr>
          <w:i/>
          <w:sz w:val="24"/>
          <w:szCs w:val="24"/>
        </w:rPr>
        <w:t>.</w:t>
      </w:r>
    </w:p>
    <w:sectPr w:rsidR="002C0F7D" w:rsidRPr="00121511" w:rsidSect="00CC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575B"/>
    <w:rsid w:val="0003665A"/>
    <w:rsid w:val="000A1EFF"/>
    <w:rsid w:val="00121511"/>
    <w:rsid w:val="00136D28"/>
    <w:rsid w:val="00190725"/>
    <w:rsid w:val="001D710D"/>
    <w:rsid w:val="001F5D7F"/>
    <w:rsid w:val="002C0F7D"/>
    <w:rsid w:val="002D024F"/>
    <w:rsid w:val="002F0165"/>
    <w:rsid w:val="002F6F2C"/>
    <w:rsid w:val="0034549B"/>
    <w:rsid w:val="00370663"/>
    <w:rsid w:val="00396547"/>
    <w:rsid w:val="00396A62"/>
    <w:rsid w:val="00485A28"/>
    <w:rsid w:val="005077BE"/>
    <w:rsid w:val="00516203"/>
    <w:rsid w:val="00527DC5"/>
    <w:rsid w:val="00540A35"/>
    <w:rsid w:val="00541291"/>
    <w:rsid w:val="005C5618"/>
    <w:rsid w:val="005C6E37"/>
    <w:rsid w:val="005D66FB"/>
    <w:rsid w:val="006854DD"/>
    <w:rsid w:val="006B36E3"/>
    <w:rsid w:val="0071752A"/>
    <w:rsid w:val="00782527"/>
    <w:rsid w:val="0078575B"/>
    <w:rsid w:val="007F0CD9"/>
    <w:rsid w:val="007F6CA0"/>
    <w:rsid w:val="00812CB0"/>
    <w:rsid w:val="0082018E"/>
    <w:rsid w:val="00911030"/>
    <w:rsid w:val="00927DE2"/>
    <w:rsid w:val="0095680B"/>
    <w:rsid w:val="0098053B"/>
    <w:rsid w:val="00A036C0"/>
    <w:rsid w:val="00A228CB"/>
    <w:rsid w:val="00AA6BA1"/>
    <w:rsid w:val="00AC03C3"/>
    <w:rsid w:val="00B36953"/>
    <w:rsid w:val="00C16942"/>
    <w:rsid w:val="00C2712E"/>
    <w:rsid w:val="00CB22A0"/>
    <w:rsid w:val="00CC6EB8"/>
    <w:rsid w:val="00CD41AA"/>
    <w:rsid w:val="00D67789"/>
    <w:rsid w:val="00DD3F0D"/>
    <w:rsid w:val="00DF6736"/>
    <w:rsid w:val="00E15415"/>
    <w:rsid w:val="00E43090"/>
    <w:rsid w:val="00E47959"/>
    <w:rsid w:val="00EA111B"/>
    <w:rsid w:val="00EB3CA0"/>
    <w:rsid w:val="00EE0B01"/>
    <w:rsid w:val="00F218BB"/>
    <w:rsid w:val="00F3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A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85A28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75B"/>
    <w:rPr>
      <w:color w:val="0000FF"/>
      <w:u w:val="single"/>
    </w:rPr>
  </w:style>
  <w:style w:type="paragraph" w:customStyle="1" w:styleId="Default">
    <w:name w:val="Default"/>
    <w:rsid w:val="00A228C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110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12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85A28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0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Strong"/>
    <w:basedOn w:val="a0"/>
    <w:uiPriority w:val="22"/>
    <w:qFormat/>
    <w:rsid w:val="007F0C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342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138163">
          <w:marLeft w:val="0"/>
          <w:marRight w:val="0"/>
          <w:marTop w:val="0"/>
          <w:marBottom w:val="0"/>
          <w:divBdr>
            <w:top w:val="single" w:sz="4" w:space="0" w:color="E9EC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Ershevskiy</dc:creator>
  <cp:lastModifiedBy>user</cp:lastModifiedBy>
  <cp:revision>9</cp:revision>
  <dcterms:created xsi:type="dcterms:W3CDTF">2020-12-16T08:38:00Z</dcterms:created>
  <dcterms:modified xsi:type="dcterms:W3CDTF">2020-12-25T10:53:00Z</dcterms:modified>
</cp:coreProperties>
</file>