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31" w:rsidRPr="00584731" w:rsidRDefault="00584731">
      <w:pPr>
        <w:rPr>
          <w:b/>
        </w:rPr>
      </w:pPr>
      <w:r w:rsidRPr="00584731">
        <w:rPr>
          <w:b/>
        </w:rPr>
        <w:t>Заголовок:</w:t>
      </w:r>
    </w:p>
    <w:p w:rsidR="00D90620" w:rsidRDefault="00584731" w:rsidP="002922B1">
      <w:pPr>
        <w:ind w:firstLine="708"/>
      </w:pPr>
      <w:r>
        <w:t>«</w:t>
      </w:r>
      <w:r w:rsidRPr="00584731">
        <w:t>Точка кипения - Санкт-Петербург. ГУАП</w:t>
      </w:r>
      <w:r>
        <w:t>» вошла в топ-10 лучших «Точек кипения»!</w:t>
      </w:r>
    </w:p>
    <w:p w:rsidR="00584731" w:rsidRPr="00584731" w:rsidRDefault="00584731">
      <w:pPr>
        <w:rPr>
          <w:b/>
        </w:rPr>
      </w:pPr>
      <w:r w:rsidRPr="00584731">
        <w:rPr>
          <w:b/>
        </w:rPr>
        <w:t xml:space="preserve">Анонс: </w:t>
      </w:r>
    </w:p>
    <w:p w:rsidR="00584731" w:rsidRDefault="00584731" w:rsidP="002922B1">
      <w:pPr>
        <w:ind w:firstLine="708"/>
      </w:pPr>
      <w:r>
        <w:t xml:space="preserve">25 декабря объявили лучшие «Точки кипения» по итогам 2020 года. </w:t>
      </w:r>
    </w:p>
    <w:p w:rsidR="00584731" w:rsidRPr="00584731" w:rsidRDefault="00584731">
      <w:pPr>
        <w:rPr>
          <w:b/>
        </w:rPr>
      </w:pPr>
      <w:r w:rsidRPr="00584731">
        <w:rPr>
          <w:b/>
        </w:rPr>
        <w:t>Текст новости:</w:t>
      </w:r>
    </w:p>
    <w:p w:rsidR="002922B1" w:rsidRDefault="00584731" w:rsidP="002922B1">
      <w:pPr>
        <w:ind w:firstLine="708"/>
      </w:pPr>
      <w:r>
        <w:t xml:space="preserve">Запуск </w:t>
      </w:r>
      <w:r>
        <w:t>«</w:t>
      </w:r>
      <w:r w:rsidRPr="00584731">
        <w:t>Точк</w:t>
      </w:r>
      <w:r>
        <w:t>и</w:t>
      </w:r>
      <w:r w:rsidRPr="00584731">
        <w:t xml:space="preserve"> кипения - Санкт-Петербург. ГУАП</w:t>
      </w:r>
      <w:r>
        <w:t>»</w:t>
      </w:r>
      <w:r>
        <w:t xml:space="preserve"> </w:t>
      </w:r>
      <w:r w:rsidR="001F5246">
        <w:t xml:space="preserve">в марте этого года </w:t>
      </w:r>
      <w:r>
        <w:t xml:space="preserve">стал знаковым событием не только для нашего университета, но и для всей сети </w:t>
      </w:r>
      <w:r>
        <w:t>«</w:t>
      </w:r>
      <w:r w:rsidRPr="00584731">
        <w:t>Точек кипения</w:t>
      </w:r>
      <w:r>
        <w:t>»</w:t>
      </w:r>
      <w:r>
        <w:t>.  А</w:t>
      </w:r>
      <w:r w:rsidR="002922B1">
        <w:t xml:space="preserve"> ведь</w:t>
      </w:r>
      <w:r>
        <w:t xml:space="preserve"> эт</w:t>
      </w:r>
      <w:r w:rsidR="002922B1">
        <w:t>а сеть уже насчитывает</w:t>
      </w:r>
      <w:r>
        <w:t xml:space="preserve"> </w:t>
      </w:r>
      <w:r w:rsidR="002922B1" w:rsidRPr="00584731">
        <w:t>1</w:t>
      </w:r>
      <w:r w:rsidR="002922B1">
        <w:t>32</w:t>
      </w:r>
      <w:r w:rsidR="002922B1" w:rsidRPr="00584731">
        <w:t xml:space="preserve"> пространств</w:t>
      </w:r>
      <w:r w:rsidR="002922B1">
        <w:t>а</w:t>
      </w:r>
      <w:r w:rsidR="002922B1" w:rsidRPr="00584731">
        <w:t xml:space="preserve"> по всей России</w:t>
      </w:r>
      <w:r w:rsidR="002922B1">
        <w:t xml:space="preserve"> и только в</w:t>
      </w:r>
      <w:r w:rsidR="002922B1">
        <w:t xml:space="preserve"> этом году </w:t>
      </w:r>
      <w:r w:rsidR="002922B1">
        <w:t>к ней</w:t>
      </w:r>
      <w:r w:rsidR="002922B1">
        <w:t xml:space="preserve"> присоединилось 21 новое пространство коллективной работы.</w:t>
      </w:r>
    </w:p>
    <w:p w:rsidR="00584731" w:rsidRDefault="002922B1" w:rsidP="002922B1">
      <w:pPr>
        <w:ind w:firstLine="708"/>
      </w:pPr>
      <w:r>
        <w:t>О том, что нашему университету удалось</w:t>
      </w:r>
      <w:r w:rsidR="001F5246">
        <w:t xml:space="preserve"> не только</w:t>
      </w:r>
      <w:r>
        <w:t xml:space="preserve"> создать самую стильную «Точку кипения»</w:t>
      </w:r>
      <w:r w:rsidR="001F5246">
        <w:t>, но и красиво и ярко запустить работу этого пространства коллективной работы,</w:t>
      </w:r>
      <w:r>
        <w:t xml:space="preserve"> </w:t>
      </w:r>
      <w:r w:rsidR="00584731">
        <w:t xml:space="preserve">говорили еще во время церемонии открытия, а теперь </w:t>
      </w:r>
      <w:r>
        <w:t>это признание нашло и документальное подтверждение. По итогам 2020 года «</w:t>
      </w:r>
      <w:r w:rsidR="00584731">
        <w:t>Точка кипения - Санкт-Петербург. ГУАП»</w:t>
      </w:r>
      <w:r>
        <w:t xml:space="preserve"> признана </w:t>
      </w:r>
      <w:r>
        <w:t>лучш</w:t>
      </w:r>
      <w:r>
        <w:t>ей</w:t>
      </w:r>
      <w:r>
        <w:t xml:space="preserve"> «Точ</w:t>
      </w:r>
      <w:r>
        <w:t>кой</w:t>
      </w:r>
      <w:r>
        <w:t xml:space="preserve"> кипения»</w:t>
      </w:r>
      <w:r>
        <w:t xml:space="preserve"> в</w:t>
      </w:r>
      <w:r>
        <w:t xml:space="preserve"> номинации «Масштаб» за проведение самого масшт</w:t>
      </w:r>
      <w:r>
        <w:t>абного открытия «Точки кипения»!</w:t>
      </w:r>
    </w:p>
    <w:p w:rsidR="001F5246" w:rsidRDefault="001F5246" w:rsidP="002922B1">
      <w:pPr>
        <w:ind w:firstLine="708"/>
      </w:pPr>
      <w:r>
        <w:t>Подробнее:</w:t>
      </w:r>
    </w:p>
    <w:p w:rsidR="001F5246" w:rsidRDefault="001F5246" w:rsidP="002922B1">
      <w:pPr>
        <w:ind w:firstLine="708"/>
      </w:pPr>
      <w:hyperlink r:id="rId4" w:history="1">
        <w:r w:rsidRPr="00A314EB">
          <w:rPr>
            <w:rStyle w:val="a3"/>
          </w:rPr>
          <w:t>https://www.facebook.com/104646284538075/posts/216826816653354/?d=n</w:t>
        </w:r>
      </w:hyperlink>
    </w:p>
    <w:p w:rsidR="001F5246" w:rsidRDefault="001F5246" w:rsidP="002922B1">
      <w:pPr>
        <w:ind w:firstLine="708"/>
      </w:pPr>
      <w:bookmarkStart w:id="0" w:name="_GoBack"/>
      <w:bookmarkEnd w:id="0"/>
    </w:p>
    <w:p w:rsidR="002922B1" w:rsidRPr="00584731" w:rsidRDefault="002922B1"/>
    <w:p w:rsidR="00584731" w:rsidRDefault="00584731"/>
    <w:sectPr w:rsidR="0058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1"/>
    <w:rsid w:val="001F5246"/>
    <w:rsid w:val="002922B1"/>
    <w:rsid w:val="00584731"/>
    <w:rsid w:val="005C5618"/>
    <w:rsid w:val="00AC03C3"/>
    <w:rsid w:val="00B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E7F5-CAFB-4B27-B52F-E5244E1F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mailrucssattributepostfixmailrucssattributepostfix">
    <w:name w:val="msonospacingmailrucssattributepostfix_mailru_css_attribute_postfix_mailru_css_attribute_postfix"/>
    <w:basedOn w:val="a"/>
    <w:rsid w:val="0058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5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04646284538075/posts/216826816653354/?d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1</cp:revision>
  <dcterms:created xsi:type="dcterms:W3CDTF">2020-12-25T15:10:00Z</dcterms:created>
  <dcterms:modified xsi:type="dcterms:W3CDTF">2020-12-25T15:55:00Z</dcterms:modified>
</cp:coreProperties>
</file>