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BF" w:rsidRPr="009E103D" w:rsidRDefault="00E459EE" w:rsidP="009E1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3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A6E0D" w:rsidRDefault="002C75C6" w:rsidP="009445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Журналистов Санкт-Петербурга познакомили с научными разработками ГУАП</w:t>
      </w:r>
    </w:p>
    <w:p w:rsidR="009E103D" w:rsidRPr="009E103D" w:rsidRDefault="009E103D" w:rsidP="009E1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9EE" w:rsidRPr="009E103D" w:rsidRDefault="00E459EE" w:rsidP="009E1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3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E103D" w:rsidRDefault="002C75C6" w:rsidP="002C75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марта в региональном пространстве коллективной работы «Точка кипения – Санкт-Петербург. ГУАП» прошел пресс-завтрак с представителями средств массовой информации города.</w:t>
      </w:r>
    </w:p>
    <w:p w:rsidR="002C75C6" w:rsidRPr="002C75C6" w:rsidRDefault="002C75C6" w:rsidP="002C75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9EE" w:rsidRPr="009E103D" w:rsidRDefault="00E459EE" w:rsidP="009E1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3D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B3BA5" w:rsidRDefault="00B13163" w:rsidP="009E1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Приветствовала всех присутствующих</w:t>
      </w:r>
      <w:r w:rsidR="007A1C6A">
        <w:rPr>
          <w:rFonts w:ascii="Times New Roman" w:hAnsi="Times New Roman" w:cs="Times New Roman"/>
          <w:sz w:val="24"/>
          <w:szCs w:val="24"/>
        </w:rPr>
        <w:t xml:space="preserve"> на встрече</w:t>
      </w:r>
      <w:r>
        <w:rPr>
          <w:rFonts w:ascii="Times New Roman" w:hAnsi="Times New Roman" w:cs="Times New Roman"/>
          <w:sz w:val="24"/>
          <w:szCs w:val="24"/>
        </w:rPr>
        <w:t xml:space="preserve"> ректор ГУАП Юлия Антохина. Она </w:t>
      </w:r>
      <w:r w:rsidR="00B82CB0">
        <w:rPr>
          <w:rFonts w:ascii="Times New Roman" w:hAnsi="Times New Roman" w:cs="Times New Roman"/>
          <w:sz w:val="24"/>
          <w:szCs w:val="24"/>
        </w:rPr>
        <w:t>поблагодарила представителей СМИ за</w:t>
      </w:r>
      <w:r w:rsidR="009B3BA5">
        <w:rPr>
          <w:rFonts w:ascii="Times New Roman" w:hAnsi="Times New Roman" w:cs="Times New Roman"/>
          <w:sz w:val="24"/>
          <w:szCs w:val="24"/>
        </w:rPr>
        <w:t xml:space="preserve"> интерес, который они проявляют к университету, а так же за информационную поддержку событий и мероприятий, которые проходят в вузе. Юлия Анатольевна рассказала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B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ста</w:t>
      </w:r>
      <w:r w:rsidR="00B82CB0">
        <w:rPr>
          <w:rFonts w:ascii="Times New Roman" w:hAnsi="Times New Roman" w:cs="Times New Roman"/>
          <w:sz w:val="24"/>
          <w:szCs w:val="24"/>
        </w:rPr>
        <w:t>новлени</w:t>
      </w:r>
      <w:r w:rsidR="009B3BA5">
        <w:rPr>
          <w:rFonts w:ascii="Times New Roman" w:hAnsi="Times New Roman" w:cs="Times New Roman"/>
          <w:sz w:val="24"/>
          <w:szCs w:val="24"/>
        </w:rPr>
        <w:t>и</w:t>
      </w:r>
      <w:r w:rsidR="00B82CB0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7A1C6A">
        <w:rPr>
          <w:rFonts w:ascii="Times New Roman" w:hAnsi="Times New Roman" w:cs="Times New Roman"/>
          <w:sz w:val="24"/>
          <w:szCs w:val="24"/>
        </w:rPr>
        <w:t xml:space="preserve"> и</w:t>
      </w:r>
      <w:r w:rsidR="00B82CB0">
        <w:rPr>
          <w:rFonts w:ascii="Times New Roman" w:hAnsi="Times New Roman" w:cs="Times New Roman"/>
          <w:sz w:val="24"/>
          <w:szCs w:val="24"/>
        </w:rPr>
        <w:t xml:space="preserve"> отметила, какой путь развития в условиях современных реалий выбрал вуз</w:t>
      </w:r>
      <w:r w:rsidR="009B3BA5">
        <w:rPr>
          <w:rFonts w:ascii="Times New Roman" w:hAnsi="Times New Roman" w:cs="Times New Roman"/>
          <w:sz w:val="24"/>
          <w:szCs w:val="24"/>
        </w:rPr>
        <w:t xml:space="preserve">. </w:t>
      </w:r>
      <w:r w:rsidR="00DD627A">
        <w:rPr>
          <w:rFonts w:ascii="Times New Roman" w:hAnsi="Times New Roman" w:cs="Times New Roman"/>
          <w:sz w:val="24"/>
          <w:szCs w:val="24"/>
        </w:rPr>
        <w:t xml:space="preserve">Также ректор ГУАП пригласила журналистов на традиционный слет выпускников, который пройдет 8 и 9 апреля и станет центральным событием в череде праздничных мероприятий юбилейного </w:t>
      </w:r>
      <w:r w:rsidR="007A1C6A">
        <w:rPr>
          <w:rFonts w:ascii="Times New Roman" w:hAnsi="Times New Roman" w:cs="Times New Roman"/>
          <w:sz w:val="24"/>
          <w:szCs w:val="24"/>
        </w:rPr>
        <w:t xml:space="preserve">для ГУАП </w:t>
      </w:r>
      <w:r w:rsidR="00DD627A">
        <w:rPr>
          <w:rFonts w:ascii="Times New Roman" w:hAnsi="Times New Roman" w:cs="Times New Roman"/>
          <w:sz w:val="24"/>
          <w:szCs w:val="24"/>
        </w:rPr>
        <w:t>года.</w:t>
      </w:r>
    </w:p>
    <w:p w:rsidR="009B3BA5" w:rsidRPr="00905BE6" w:rsidRDefault="00DD627A" w:rsidP="009E1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журналистов познакомили с университетом</w:t>
      </w:r>
      <w:r w:rsidR="007A1C6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его научной деятельностью. Директор Инженерной школы Сергей Соленый рассказал о лабораториях школы и перспективных разработках, которые ведут обучающиеся вуза. Директор Института аэрокосмических приборов и систем Николай Майоров презентовал журналистам </w:t>
      </w:r>
      <w:r w:rsidR="00905BE6">
        <w:rPr>
          <w:rFonts w:ascii="Times New Roman" w:hAnsi="Times New Roman" w:cs="Times New Roman"/>
          <w:sz w:val="24"/>
          <w:szCs w:val="24"/>
        </w:rPr>
        <w:t xml:space="preserve">институт и основные направления подготовки студентов, которые пользуются наибольшей популярностью у абитуриентов. После научный сотрудник кафедры аэрокосмических компьютерных и программных систем Борис Седов рассказал об орбитальном эксперименте «НОРБИ», исследовательском проекте, в котором активное участие принимает ГУАП. А директор Центра развития компетенций </w:t>
      </w:r>
      <w:r w:rsidR="00905BE6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905BE6">
        <w:rPr>
          <w:rFonts w:ascii="Times New Roman" w:hAnsi="Times New Roman" w:cs="Times New Roman"/>
          <w:sz w:val="24"/>
          <w:szCs w:val="24"/>
        </w:rPr>
        <w:t xml:space="preserve"> ГУАП Ирина Анисимова представила свой доклад на тему </w:t>
      </w:r>
      <w:r w:rsidR="00905BE6" w:rsidRPr="00905BE6">
        <w:rPr>
          <w:rFonts w:ascii="Times New Roman" w:hAnsi="Times New Roman" w:cs="Times New Roman"/>
          <w:i/>
          <w:sz w:val="24"/>
          <w:szCs w:val="24"/>
        </w:rPr>
        <w:t>«</w:t>
      </w:r>
      <w:r w:rsidR="00905BE6" w:rsidRPr="00905BE6">
        <w:rPr>
          <w:rFonts w:ascii="Times New Roman" w:hAnsi="Times New Roman" w:cs="Times New Roman"/>
          <w:sz w:val="24"/>
          <w:szCs w:val="24"/>
        </w:rPr>
        <w:t>F</w:t>
      </w:r>
      <w:proofErr w:type="spellStart"/>
      <w:r w:rsidR="00905BE6" w:rsidRPr="00905BE6">
        <w:rPr>
          <w:rFonts w:ascii="Times New Roman" w:hAnsi="Times New Roman" w:cs="Times New Roman"/>
          <w:sz w:val="24"/>
          <w:szCs w:val="24"/>
          <w:lang w:val="en-US"/>
        </w:rPr>
        <w:t>utureSkills</w:t>
      </w:r>
      <w:proofErr w:type="spellEnd"/>
      <w:r w:rsidR="00905BE6" w:rsidRPr="00905BE6">
        <w:rPr>
          <w:rFonts w:ascii="Times New Roman" w:hAnsi="Times New Roman" w:cs="Times New Roman"/>
          <w:sz w:val="24"/>
          <w:szCs w:val="24"/>
        </w:rPr>
        <w:t xml:space="preserve"> как инструмент подготовки востребованных кадров для цифровой экономики»</w:t>
      </w:r>
      <w:r w:rsidR="0079231E">
        <w:rPr>
          <w:rFonts w:ascii="Times New Roman" w:hAnsi="Times New Roman" w:cs="Times New Roman"/>
          <w:sz w:val="24"/>
          <w:szCs w:val="24"/>
        </w:rPr>
        <w:t>.</w:t>
      </w:r>
    </w:p>
    <w:p w:rsidR="002C75C6" w:rsidRDefault="00905BE6" w:rsidP="007923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9231E">
        <w:rPr>
          <w:rFonts w:ascii="Times New Roman" w:hAnsi="Times New Roman" w:cs="Times New Roman"/>
          <w:sz w:val="24"/>
          <w:szCs w:val="24"/>
        </w:rPr>
        <w:t>о в</w:t>
      </w:r>
      <w:r>
        <w:rPr>
          <w:rFonts w:ascii="Times New Roman" w:hAnsi="Times New Roman" w:cs="Times New Roman"/>
          <w:sz w:val="24"/>
          <w:szCs w:val="24"/>
        </w:rPr>
        <w:t>тор</w:t>
      </w:r>
      <w:r w:rsidR="0079231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част</w:t>
      </w:r>
      <w:r w:rsidR="007923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встречи</w:t>
      </w:r>
      <w:r w:rsidR="0079231E">
        <w:rPr>
          <w:rFonts w:ascii="Times New Roman" w:hAnsi="Times New Roman" w:cs="Times New Roman"/>
          <w:sz w:val="24"/>
          <w:szCs w:val="24"/>
        </w:rPr>
        <w:t xml:space="preserve"> с представителями СМИ журналист</w:t>
      </w:r>
      <w:r w:rsidR="00811DE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11DE6">
        <w:rPr>
          <w:rFonts w:ascii="Times New Roman" w:hAnsi="Times New Roman" w:cs="Times New Roman"/>
          <w:sz w:val="24"/>
          <w:szCs w:val="24"/>
        </w:rPr>
        <w:t>ознакомили со</w:t>
      </w:r>
      <w:r>
        <w:rPr>
          <w:rFonts w:ascii="Times New Roman" w:hAnsi="Times New Roman" w:cs="Times New Roman"/>
          <w:sz w:val="24"/>
          <w:szCs w:val="24"/>
        </w:rPr>
        <w:t xml:space="preserve"> студенчески</w:t>
      </w:r>
      <w:r w:rsidR="00811DE6">
        <w:rPr>
          <w:rFonts w:ascii="Times New Roman" w:hAnsi="Times New Roman" w:cs="Times New Roman"/>
          <w:sz w:val="24"/>
          <w:szCs w:val="24"/>
        </w:rPr>
        <w:t>ми</w:t>
      </w:r>
      <w:r w:rsidR="0079231E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811DE6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Инженерной школы ГУАП. </w:t>
      </w:r>
      <w:r w:rsidR="002C75C6">
        <w:rPr>
          <w:rFonts w:ascii="Times New Roman" w:hAnsi="Times New Roman" w:cs="Times New Roman"/>
          <w:sz w:val="24"/>
          <w:szCs w:val="24"/>
        </w:rPr>
        <w:t xml:space="preserve">Часть экспонатов ранее была представлена на выставке научных </w:t>
      </w:r>
      <w:r w:rsidR="002C75C6" w:rsidRPr="009E103D">
        <w:rPr>
          <w:rFonts w:ascii="Times New Roman" w:hAnsi="Times New Roman" w:cs="Times New Roman"/>
          <w:sz w:val="24"/>
          <w:szCs w:val="24"/>
        </w:rPr>
        <w:t>достижений студентов, преподавателей и научных сотрудников вуза</w:t>
      </w:r>
      <w:r w:rsidR="002C75C6">
        <w:rPr>
          <w:rFonts w:ascii="Times New Roman" w:hAnsi="Times New Roman" w:cs="Times New Roman"/>
          <w:sz w:val="24"/>
          <w:szCs w:val="24"/>
        </w:rPr>
        <w:t xml:space="preserve">, которая прошла </w:t>
      </w:r>
      <w:r w:rsidR="00811DE6">
        <w:rPr>
          <w:rFonts w:ascii="Times New Roman" w:hAnsi="Times New Roman" w:cs="Times New Roman"/>
          <w:sz w:val="24"/>
          <w:szCs w:val="24"/>
        </w:rPr>
        <w:t xml:space="preserve">25 января </w:t>
      </w:r>
      <w:r w:rsidR="002C75C6">
        <w:rPr>
          <w:rFonts w:ascii="Times New Roman" w:hAnsi="Times New Roman" w:cs="Times New Roman"/>
          <w:sz w:val="24"/>
          <w:szCs w:val="24"/>
        </w:rPr>
        <w:t xml:space="preserve">в рамках празднования дня рождения ГУАП. </w:t>
      </w:r>
      <w:r w:rsidR="0079231E">
        <w:rPr>
          <w:rFonts w:ascii="Times New Roman" w:hAnsi="Times New Roman" w:cs="Times New Roman"/>
          <w:sz w:val="24"/>
          <w:szCs w:val="24"/>
        </w:rPr>
        <w:t>У журналистов была возможность пообщаться с разработчиками и узнать более подробно о том, как проводились исследования, какую</w:t>
      </w:r>
      <w:r w:rsidR="00811DE6">
        <w:rPr>
          <w:rFonts w:ascii="Times New Roman" w:hAnsi="Times New Roman" w:cs="Times New Roman"/>
          <w:sz w:val="24"/>
          <w:szCs w:val="24"/>
        </w:rPr>
        <w:t xml:space="preserve"> роль</w:t>
      </w:r>
      <w:r w:rsidR="0079231E">
        <w:rPr>
          <w:rFonts w:ascii="Times New Roman" w:hAnsi="Times New Roman" w:cs="Times New Roman"/>
          <w:sz w:val="24"/>
          <w:szCs w:val="24"/>
        </w:rPr>
        <w:t xml:space="preserve"> каждый из участников того или иного проекта сыграл на всех этапах </w:t>
      </w:r>
      <w:r w:rsidR="00811DE6">
        <w:rPr>
          <w:rFonts w:ascii="Times New Roman" w:hAnsi="Times New Roman" w:cs="Times New Roman"/>
          <w:sz w:val="24"/>
          <w:szCs w:val="24"/>
        </w:rPr>
        <w:t>реализации, а также какое практическое значение имеют данные разработки</w:t>
      </w:r>
      <w:r w:rsidR="0079231E">
        <w:rPr>
          <w:rFonts w:ascii="Times New Roman" w:hAnsi="Times New Roman" w:cs="Times New Roman"/>
          <w:sz w:val="24"/>
          <w:szCs w:val="24"/>
        </w:rPr>
        <w:t>.</w:t>
      </w:r>
    </w:p>
    <w:p w:rsidR="00515278" w:rsidRPr="009E103D" w:rsidRDefault="00811DE6" w:rsidP="00265A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Прошедшая</w:t>
      </w:r>
      <w:r w:rsidR="00B82CB0">
        <w:rPr>
          <w:rFonts w:ascii="Times New Roman" w:hAnsi="Times New Roman" w:cs="Times New Roman"/>
          <w:sz w:val="24"/>
          <w:szCs w:val="24"/>
        </w:rPr>
        <w:t xml:space="preserve"> встреча </w:t>
      </w:r>
      <w:r w:rsidR="0079231E">
        <w:rPr>
          <w:rFonts w:ascii="Times New Roman" w:hAnsi="Times New Roman" w:cs="Times New Roman"/>
          <w:sz w:val="24"/>
          <w:szCs w:val="24"/>
        </w:rPr>
        <w:t>с</w:t>
      </w:r>
      <w:r w:rsidR="00B82CB0">
        <w:rPr>
          <w:rFonts w:ascii="Times New Roman" w:hAnsi="Times New Roman" w:cs="Times New Roman"/>
          <w:sz w:val="24"/>
          <w:szCs w:val="24"/>
        </w:rPr>
        <w:t xml:space="preserve"> представителями СМИ</w:t>
      </w:r>
      <w:r>
        <w:rPr>
          <w:rFonts w:ascii="Times New Roman" w:hAnsi="Times New Roman" w:cs="Times New Roman"/>
          <w:sz w:val="24"/>
          <w:szCs w:val="24"/>
        </w:rPr>
        <w:t xml:space="preserve"> в таком формате</w:t>
      </w:r>
      <w:r w:rsidR="00B82CB0">
        <w:rPr>
          <w:rFonts w:ascii="Times New Roman" w:hAnsi="Times New Roman" w:cs="Times New Roman"/>
          <w:sz w:val="24"/>
          <w:szCs w:val="24"/>
        </w:rPr>
        <w:t xml:space="preserve"> </w:t>
      </w:r>
      <w:r w:rsidR="00265A7B">
        <w:rPr>
          <w:rFonts w:ascii="Times New Roman" w:hAnsi="Times New Roman" w:cs="Times New Roman"/>
          <w:sz w:val="24"/>
          <w:szCs w:val="24"/>
        </w:rPr>
        <w:t>была</w:t>
      </w:r>
      <w:r w:rsidR="00B82CB0">
        <w:rPr>
          <w:rFonts w:ascii="Times New Roman" w:hAnsi="Times New Roman" w:cs="Times New Roman"/>
          <w:sz w:val="24"/>
          <w:szCs w:val="24"/>
        </w:rPr>
        <w:t xml:space="preserve"> первой </w:t>
      </w:r>
      <w:r w:rsidR="00265A7B">
        <w:rPr>
          <w:rFonts w:ascii="Times New Roman" w:hAnsi="Times New Roman" w:cs="Times New Roman"/>
          <w:sz w:val="24"/>
          <w:szCs w:val="24"/>
        </w:rPr>
        <w:t xml:space="preserve">для ГУАП </w:t>
      </w:r>
      <w:r w:rsidR="00B82CB0">
        <w:rPr>
          <w:rFonts w:ascii="Times New Roman" w:hAnsi="Times New Roman" w:cs="Times New Roman"/>
          <w:sz w:val="24"/>
          <w:szCs w:val="24"/>
        </w:rPr>
        <w:t>и способствовала</w:t>
      </w:r>
      <w:r>
        <w:rPr>
          <w:rFonts w:ascii="Times New Roman" w:hAnsi="Times New Roman" w:cs="Times New Roman"/>
          <w:sz w:val="24"/>
          <w:szCs w:val="24"/>
        </w:rPr>
        <w:t xml:space="preserve"> укреплению информационной поддержки деятельности вуза и развитию</w:t>
      </w:r>
      <w:r w:rsidR="00B82CB0">
        <w:rPr>
          <w:rFonts w:ascii="Times New Roman" w:hAnsi="Times New Roman" w:cs="Times New Roman"/>
          <w:sz w:val="24"/>
          <w:szCs w:val="24"/>
        </w:rPr>
        <w:t xml:space="preserve"> </w:t>
      </w:r>
      <w:r w:rsidR="00265A7B">
        <w:rPr>
          <w:rFonts w:ascii="Times New Roman" w:hAnsi="Times New Roman" w:cs="Times New Roman"/>
          <w:sz w:val="24"/>
          <w:szCs w:val="24"/>
        </w:rPr>
        <w:t>взаимоотношений с журналистами Санкт-Петербурга.</w:t>
      </w:r>
    </w:p>
    <w:sectPr w:rsidR="00515278" w:rsidRPr="009E103D" w:rsidSect="004D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9EE"/>
    <w:rsid w:val="00265A7B"/>
    <w:rsid w:val="002C75C6"/>
    <w:rsid w:val="004B6F04"/>
    <w:rsid w:val="004D3DBF"/>
    <w:rsid w:val="00515278"/>
    <w:rsid w:val="005806BD"/>
    <w:rsid w:val="006560F0"/>
    <w:rsid w:val="00673551"/>
    <w:rsid w:val="0079231E"/>
    <w:rsid w:val="007A1C6A"/>
    <w:rsid w:val="00811DE6"/>
    <w:rsid w:val="00896F04"/>
    <w:rsid w:val="008A6E0D"/>
    <w:rsid w:val="00905BE6"/>
    <w:rsid w:val="00944589"/>
    <w:rsid w:val="00985451"/>
    <w:rsid w:val="009A24B4"/>
    <w:rsid w:val="009B3BA5"/>
    <w:rsid w:val="009E103D"/>
    <w:rsid w:val="00A06E08"/>
    <w:rsid w:val="00A40F2B"/>
    <w:rsid w:val="00B13163"/>
    <w:rsid w:val="00B82CB0"/>
    <w:rsid w:val="00C712D9"/>
    <w:rsid w:val="00DD627A"/>
    <w:rsid w:val="00E459EE"/>
    <w:rsid w:val="00FB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BF"/>
  </w:style>
  <w:style w:type="paragraph" w:styleId="1">
    <w:name w:val="heading 1"/>
    <w:basedOn w:val="a"/>
    <w:link w:val="10"/>
    <w:uiPriority w:val="9"/>
    <w:qFormat/>
    <w:rsid w:val="0051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2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5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admin</cp:lastModifiedBy>
  <cp:revision>10</cp:revision>
  <dcterms:created xsi:type="dcterms:W3CDTF">2021-01-25T14:27:00Z</dcterms:created>
  <dcterms:modified xsi:type="dcterms:W3CDTF">2021-03-17T12:42:00Z</dcterms:modified>
</cp:coreProperties>
</file>