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75" w:rsidRPr="00213F40" w:rsidRDefault="00D72975" w:rsidP="00D80888">
      <w:pPr>
        <w:tabs>
          <w:tab w:val="decimal" w:leader="dot" w:pos="646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F40">
        <w:rPr>
          <w:rFonts w:ascii="Times New Roman" w:hAnsi="Times New Roman" w:cs="Times New Roman"/>
          <w:sz w:val="28"/>
          <w:szCs w:val="28"/>
        </w:rPr>
        <w:t xml:space="preserve">Танцевальная студия ГУАП получила </w:t>
      </w:r>
      <w:r w:rsidRPr="00213F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специальную номинацию от члена жюри конкурса «Звезда удачи-10 сезон» - хореографа Михайловского театра </w:t>
      </w:r>
      <w:r w:rsidRPr="00213F4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Алексея Малахов</w:t>
      </w:r>
      <w:r w:rsidRPr="00213F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а.  </w:t>
      </w:r>
    </w:p>
    <w:p w:rsidR="000106F6" w:rsidRPr="00213F40" w:rsidRDefault="000106F6" w:rsidP="000106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F40">
        <w:rPr>
          <w:rFonts w:ascii="Times New Roman" w:hAnsi="Times New Roman" w:cs="Times New Roman"/>
          <w:sz w:val="28"/>
          <w:szCs w:val="28"/>
        </w:rPr>
        <w:t xml:space="preserve">Танцевальная студия ГУАП впервые приняла участие во </w:t>
      </w:r>
      <w:r w:rsidRPr="00213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всероссийском творческом конкурсе для юношества и студенчества «Звезда удачи- 10 сезон</w:t>
      </w:r>
      <w:r w:rsidR="00D80888" w:rsidRPr="00213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213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213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при поддержке Комитета по образованию, Комитета по молодежной политике и взаимодействию с общественными организациями, Комитета по социальной политике </w:t>
      </w:r>
      <w:r w:rsidR="00D80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</w:t>
      </w:r>
      <w:r w:rsidRPr="00213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Санкт-Петербурга и УГИБДД ГУ МВД России по г. Санкт-Петербург и Ленинградской области.</w:t>
      </w:r>
    </w:p>
    <w:p w:rsidR="000106F6" w:rsidRPr="00213F40" w:rsidRDefault="000106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3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конкурсе коллектив танцевальной студии ГУАП «АС</w:t>
      </w:r>
      <w:r w:rsidRPr="00213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13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принял участие с танцевальным </w:t>
      </w:r>
      <w:proofErr w:type="spellStart"/>
      <w:r w:rsidR="00213F40" w:rsidRPr="00213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эстрад</w:t>
      </w:r>
      <w:bookmarkStart w:id="0" w:name="_GoBack"/>
      <w:bookmarkEnd w:id="0"/>
      <w:r w:rsidR="00213F40" w:rsidRPr="00213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proofErr w:type="spellEnd"/>
      <w:r w:rsidR="00213F40" w:rsidRPr="00213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-народным </w:t>
      </w:r>
      <w:r w:rsidRPr="00213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номером «Сторона моя родная». </w:t>
      </w:r>
    </w:p>
    <w:p w:rsidR="00D72975" w:rsidRPr="00213F40" w:rsidRDefault="00D72975" w:rsidP="000106F6">
      <w:pPr>
        <w:rPr>
          <w:rFonts w:ascii="Times New Roman" w:hAnsi="Times New Roman" w:cs="Times New Roman"/>
          <w:sz w:val="28"/>
          <w:szCs w:val="28"/>
        </w:rPr>
      </w:pPr>
      <w:r w:rsidRPr="00213F40">
        <w:rPr>
          <w:rFonts w:ascii="Times New Roman" w:hAnsi="Times New Roman" w:cs="Times New Roman"/>
          <w:sz w:val="28"/>
          <w:szCs w:val="28"/>
        </w:rPr>
        <w:t xml:space="preserve">22 мая 2016 </w:t>
      </w:r>
      <w:r w:rsidR="000106F6" w:rsidRPr="00213F40">
        <w:rPr>
          <w:rFonts w:ascii="Times New Roman" w:hAnsi="Times New Roman" w:cs="Times New Roman"/>
          <w:sz w:val="28"/>
          <w:szCs w:val="28"/>
        </w:rPr>
        <w:t xml:space="preserve">года в парке развлечений «Диво остров» прошла церемония награждения </w:t>
      </w:r>
      <w:r w:rsidR="00D8088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0106F6" w:rsidRPr="00213F40">
        <w:rPr>
          <w:rFonts w:ascii="Times New Roman" w:hAnsi="Times New Roman" w:cs="Times New Roman"/>
          <w:sz w:val="28"/>
          <w:szCs w:val="28"/>
        </w:rPr>
        <w:t>конк</w:t>
      </w:r>
      <w:r w:rsidR="00D80888">
        <w:rPr>
          <w:rFonts w:ascii="Times New Roman" w:hAnsi="Times New Roman" w:cs="Times New Roman"/>
          <w:sz w:val="28"/>
          <w:szCs w:val="28"/>
        </w:rPr>
        <w:t xml:space="preserve">урса. Танцевальная студия ГУАП </w:t>
      </w:r>
      <w:r w:rsidRPr="00213F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получила </w:t>
      </w:r>
      <w:r w:rsidR="00D80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приз в </w:t>
      </w:r>
      <w:r w:rsidRPr="00213F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</w:t>
      </w:r>
      <w:r w:rsidR="00D80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номинации</w:t>
      </w:r>
      <w:r w:rsidRPr="00213F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«За искренность и грацию исполнения» от члена жюри конкурса «Звезда удачи-10 сезон» - артиста и хореографа Михайловского театра </w:t>
      </w:r>
      <w:r w:rsidRPr="00213F4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Алексея Малахов</w:t>
      </w:r>
      <w:r w:rsidRPr="00213F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а.  </w:t>
      </w:r>
    </w:p>
    <w:p w:rsidR="00D72975" w:rsidRPr="00213F40" w:rsidRDefault="00D72975">
      <w:pPr>
        <w:rPr>
          <w:rFonts w:ascii="Times New Roman" w:hAnsi="Times New Roman" w:cs="Times New Roman"/>
          <w:sz w:val="28"/>
          <w:szCs w:val="28"/>
        </w:rPr>
      </w:pPr>
    </w:p>
    <w:sectPr w:rsidR="00D72975" w:rsidRPr="0021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3F"/>
    <w:rsid w:val="000106F6"/>
    <w:rsid w:val="00213F40"/>
    <w:rsid w:val="005B1B6C"/>
    <w:rsid w:val="0078453F"/>
    <w:rsid w:val="00D72975"/>
    <w:rsid w:val="00D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205A-E24D-4C11-AFEA-9165067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 Бабина</cp:lastModifiedBy>
  <cp:revision>2</cp:revision>
  <dcterms:created xsi:type="dcterms:W3CDTF">2016-05-26T21:44:00Z</dcterms:created>
  <dcterms:modified xsi:type="dcterms:W3CDTF">2016-05-26T21:44:00Z</dcterms:modified>
</cp:coreProperties>
</file>