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92" w:rsidRPr="001B6E92" w:rsidRDefault="001B6E92" w:rsidP="001B6E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E92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1B6E92" w:rsidRDefault="001B6E92" w:rsidP="001B6E92">
      <w:pPr>
        <w:pStyle w:val="a3"/>
        <w:spacing w:before="0" w:beforeAutospacing="0" w:after="0" w:afterAutospacing="0" w:line="276" w:lineRule="auto"/>
        <w:jc w:val="both"/>
      </w:pPr>
      <w:r w:rsidRPr="001B6E92">
        <w:t xml:space="preserve">Ректор ГУАП выступила на ПМЭФ-2021 </w:t>
      </w:r>
    </w:p>
    <w:p w:rsidR="001B6E92" w:rsidRPr="001B6E92" w:rsidRDefault="001B6E92" w:rsidP="001B6E92">
      <w:pPr>
        <w:pStyle w:val="a3"/>
        <w:spacing w:before="0" w:beforeAutospacing="0" w:after="0" w:afterAutospacing="0" w:line="276" w:lineRule="auto"/>
        <w:jc w:val="both"/>
      </w:pPr>
    </w:p>
    <w:p w:rsidR="001B6E92" w:rsidRPr="001B6E92" w:rsidRDefault="001B6E92" w:rsidP="001B6E92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1B6E92">
        <w:rPr>
          <w:b/>
        </w:rPr>
        <w:t>Анонс</w:t>
      </w:r>
    </w:p>
    <w:p w:rsidR="001B6E92" w:rsidRPr="001B6E92" w:rsidRDefault="001B6E92" w:rsidP="001B6E92">
      <w:pPr>
        <w:pStyle w:val="a3"/>
        <w:spacing w:before="0" w:beforeAutospacing="0" w:after="0" w:afterAutospacing="0" w:line="276" w:lineRule="auto"/>
        <w:jc w:val="both"/>
      </w:pPr>
      <w:r w:rsidRPr="001B6E92">
        <w:t xml:space="preserve">5 июня ректор Государственного университета аэрокосмического приборостроения Юлия </w:t>
      </w:r>
      <w:proofErr w:type="spellStart"/>
      <w:r w:rsidRPr="001B6E92">
        <w:t>Антохина</w:t>
      </w:r>
      <w:proofErr w:type="spellEnd"/>
      <w:r w:rsidRPr="001B6E92">
        <w:t xml:space="preserve"> выступила на Петербургском международном экономическом форуме –2021 с темой «</w:t>
      </w:r>
      <w:proofErr w:type="spellStart"/>
      <w:r w:rsidRPr="001B6E92">
        <w:t>Future</w:t>
      </w:r>
      <w:proofErr w:type="spellEnd"/>
      <w:r w:rsidRPr="001B6E92">
        <w:t xml:space="preserve"> </w:t>
      </w:r>
      <w:proofErr w:type="spellStart"/>
      <w:r w:rsidRPr="001B6E92">
        <w:t>Skills</w:t>
      </w:r>
      <w:proofErr w:type="spellEnd"/>
      <w:r w:rsidRPr="001B6E92">
        <w:t xml:space="preserve">: ответ на вызовы рынка труда». </w:t>
      </w:r>
    </w:p>
    <w:p w:rsidR="001B6E92" w:rsidRDefault="001B6E92" w:rsidP="001B6E92">
      <w:pPr>
        <w:pStyle w:val="a3"/>
        <w:spacing w:before="0" w:beforeAutospacing="0" w:after="0" w:afterAutospacing="0" w:line="276" w:lineRule="auto"/>
        <w:jc w:val="both"/>
      </w:pPr>
    </w:p>
    <w:p w:rsidR="001B6E92" w:rsidRPr="001B6E92" w:rsidRDefault="001B6E92" w:rsidP="001B6E92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1B6E92">
        <w:rPr>
          <w:b/>
        </w:rPr>
        <w:t>Текст</w:t>
      </w:r>
    </w:p>
    <w:p w:rsidR="001B6E92" w:rsidRPr="001B6E92" w:rsidRDefault="001B6E92" w:rsidP="001B6E92">
      <w:pPr>
        <w:pStyle w:val="a3"/>
        <w:spacing w:before="0" w:beforeAutospacing="0" w:after="0" w:afterAutospacing="0" w:line="276" w:lineRule="auto"/>
        <w:ind w:firstLine="708"/>
        <w:jc w:val="both"/>
      </w:pPr>
      <w:r w:rsidRPr="001B6E92">
        <w:t>Дискуссия прошла в рамках сессии «Человек в новой реальности. Отвечая на глобальные вызовы» и затронула актуальные проблемы подготовки кадров. Продолжающийся кризис COVID-19 и возникшие в связи с этим глобальные изменения в мировой экономике приводят к новым тенденциям в профессиональном образовании, изменениям на сов</w:t>
      </w:r>
      <w:r w:rsidR="00CC1163">
        <w:t>ременном рынке труда и появлению</w:t>
      </w:r>
      <w:r w:rsidRPr="001B6E92">
        <w:t xml:space="preserve"> навыков будущего. Становится необходимым пересмотр стандартов и стратегий развития компетенций для проектирования образа будущего. </w:t>
      </w:r>
    </w:p>
    <w:p w:rsidR="001B6E92" w:rsidRPr="001B6E92" w:rsidRDefault="001B6E92" w:rsidP="001B6E92">
      <w:pPr>
        <w:pStyle w:val="a3"/>
        <w:spacing w:before="0" w:beforeAutospacing="0" w:after="0" w:afterAutospacing="0" w:line="276" w:lineRule="auto"/>
        <w:ind w:firstLine="708"/>
        <w:jc w:val="both"/>
      </w:pPr>
      <w:r w:rsidRPr="001B6E92">
        <w:t xml:space="preserve">На примере нашего университета Юлия </w:t>
      </w:r>
      <w:proofErr w:type="spellStart"/>
      <w:r w:rsidRPr="001B6E92">
        <w:t>Антохина</w:t>
      </w:r>
      <w:proofErr w:type="spellEnd"/>
      <w:r w:rsidRPr="001B6E92">
        <w:t xml:space="preserve"> поделилась опытом внедрения инструментов </w:t>
      </w:r>
      <w:proofErr w:type="spellStart"/>
      <w:r w:rsidRPr="001B6E92">
        <w:t>WorldSkills</w:t>
      </w:r>
      <w:proofErr w:type="spellEnd"/>
      <w:r w:rsidRPr="001B6E92">
        <w:t xml:space="preserve"> в образовательные программы университета, рассказала об эффективности интеграции инициативы </w:t>
      </w:r>
      <w:proofErr w:type="spellStart"/>
      <w:r w:rsidRPr="001B6E92">
        <w:t>Future</w:t>
      </w:r>
      <w:proofErr w:type="spellEnd"/>
      <w:r w:rsidRPr="001B6E92">
        <w:t xml:space="preserve"> </w:t>
      </w:r>
      <w:proofErr w:type="spellStart"/>
      <w:r w:rsidRPr="001B6E92">
        <w:t>Skills</w:t>
      </w:r>
      <w:proofErr w:type="spellEnd"/>
      <w:r w:rsidRPr="001B6E92">
        <w:t xml:space="preserve">. Также </w:t>
      </w:r>
      <w:r w:rsidR="00E632FA">
        <w:t xml:space="preserve">на форуме </w:t>
      </w:r>
      <w:r w:rsidRPr="001B6E92">
        <w:t>впервые был представлен проект Министерства образования и науки РФ, АНО «Агентства развития профессионального мастерства (</w:t>
      </w:r>
      <w:proofErr w:type="spellStart"/>
      <w:r w:rsidRPr="001B6E92">
        <w:t>Ворлдскиллс</w:t>
      </w:r>
      <w:proofErr w:type="spellEnd"/>
      <w:r w:rsidRPr="001B6E92">
        <w:t xml:space="preserve"> Россия)» с федеральным оператором в лице ГУАП – «Университет </w:t>
      </w:r>
      <w:proofErr w:type="spellStart"/>
      <w:r w:rsidRPr="001B6E92">
        <w:t>Future</w:t>
      </w:r>
      <w:proofErr w:type="spellEnd"/>
      <w:r w:rsidRPr="001B6E92">
        <w:t xml:space="preserve"> </w:t>
      </w:r>
      <w:proofErr w:type="spellStart"/>
      <w:r w:rsidRPr="001B6E92">
        <w:t>Skills</w:t>
      </w:r>
      <w:proofErr w:type="spellEnd"/>
      <w:r w:rsidRPr="001B6E92">
        <w:t xml:space="preserve">: постановка компетенций </w:t>
      </w:r>
      <w:proofErr w:type="spellStart"/>
      <w:r w:rsidRPr="001B6E92">
        <w:t>Future</w:t>
      </w:r>
      <w:proofErr w:type="spellEnd"/>
      <w:r w:rsidRPr="001B6E92">
        <w:t xml:space="preserve"> </w:t>
      </w:r>
      <w:proofErr w:type="spellStart"/>
      <w:r w:rsidRPr="001B6E92">
        <w:t>Skills</w:t>
      </w:r>
      <w:proofErr w:type="spellEnd"/>
      <w:r w:rsidRPr="001B6E92">
        <w:t xml:space="preserve"> в образовательной деятельности вузов». </w:t>
      </w:r>
    </w:p>
    <w:p w:rsidR="001E1DA3" w:rsidRPr="001B6E92" w:rsidRDefault="001B6E92" w:rsidP="001B6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E92">
        <w:rPr>
          <w:rFonts w:ascii="Times New Roman" w:hAnsi="Times New Roman" w:cs="Times New Roman"/>
          <w:sz w:val="24"/>
          <w:szCs w:val="24"/>
        </w:rPr>
        <w:t>–</w:t>
      </w:r>
      <w:r w:rsidRPr="001B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771" w:rsidRPr="001B6E92">
        <w:rPr>
          <w:rFonts w:ascii="Times New Roman" w:hAnsi="Times New Roman" w:cs="Times New Roman"/>
          <w:sz w:val="24"/>
          <w:szCs w:val="24"/>
        </w:rPr>
        <w:t xml:space="preserve">Мы инженерный вуз, поэтому </w:t>
      </w:r>
      <w:r w:rsidRPr="001B6E92">
        <w:rPr>
          <w:rFonts w:ascii="Times New Roman" w:hAnsi="Times New Roman" w:cs="Times New Roman"/>
          <w:sz w:val="24"/>
          <w:szCs w:val="24"/>
        </w:rPr>
        <w:t xml:space="preserve">в большей степени </w:t>
      </w:r>
      <w:r w:rsidR="00CD5771" w:rsidRPr="001B6E92">
        <w:rPr>
          <w:rFonts w:ascii="Times New Roman" w:hAnsi="Times New Roman" w:cs="Times New Roman"/>
          <w:sz w:val="24"/>
          <w:szCs w:val="24"/>
        </w:rPr>
        <w:t>нас интересуют новые специальности и профессии, которые носят инженерный и прикладной характер</w:t>
      </w:r>
      <w:r w:rsidRPr="001B6E92">
        <w:rPr>
          <w:rFonts w:ascii="Times New Roman" w:hAnsi="Times New Roman" w:cs="Times New Roman"/>
          <w:sz w:val="24"/>
          <w:szCs w:val="24"/>
        </w:rPr>
        <w:t xml:space="preserve">, все, что </w:t>
      </w:r>
      <w:r w:rsidR="00CD5771" w:rsidRPr="001B6E92">
        <w:rPr>
          <w:rFonts w:ascii="Times New Roman" w:hAnsi="Times New Roman" w:cs="Times New Roman"/>
          <w:sz w:val="24"/>
          <w:szCs w:val="24"/>
        </w:rPr>
        <w:t>связано с приборостроением, эксплуатацией</w:t>
      </w:r>
      <w:r w:rsidRPr="001B6E92">
        <w:rPr>
          <w:rFonts w:ascii="Times New Roman" w:hAnsi="Times New Roman" w:cs="Times New Roman"/>
          <w:sz w:val="24"/>
          <w:szCs w:val="24"/>
        </w:rPr>
        <w:t xml:space="preserve"> авиационной техники, областью искусственного интеллекта</w:t>
      </w:r>
      <w:r w:rsidR="00CD5771" w:rsidRPr="001B6E92">
        <w:rPr>
          <w:rFonts w:ascii="Times New Roman" w:hAnsi="Times New Roman" w:cs="Times New Roman"/>
          <w:sz w:val="24"/>
          <w:szCs w:val="24"/>
        </w:rPr>
        <w:t xml:space="preserve">. Это набор компетенций, который </w:t>
      </w:r>
      <w:r w:rsidR="00131F2B">
        <w:rPr>
          <w:rFonts w:ascii="Times New Roman" w:hAnsi="Times New Roman" w:cs="Times New Roman"/>
          <w:sz w:val="24"/>
          <w:szCs w:val="24"/>
        </w:rPr>
        <w:t>относится</w:t>
      </w:r>
      <w:r w:rsidR="00CD5771" w:rsidRPr="001B6E92">
        <w:rPr>
          <w:rFonts w:ascii="Times New Roman" w:hAnsi="Times New Roman" w:cs="Times New Roman"/>
          <w:sz w:val="24"/>
          <w:szCs w:val="24"/>
        </w:rPr>
        <w:t xml:space="preserve"> к списку </w:t>
      </w:r>
      <w:r w:rsidRPr="001B6E92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1B6E92">
        <w:rPr>
          <w:rFonts w:ascii="Times New Roman" w:hAnsi="Times New Roman" w:cs="Times New Roman"/>
          <w:sz w:val="24"/>
          <w:szCs w:val="24"/>
        </w:rPr>
        <w:t xml:space="preserve"> </w:t>
      </w:r>
      <w:r w:rsidRPr="001B6E92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CD5771" w:rsidRPr="001B6E92">
        <w:rPr>
          <w:rFonts w:ascii="Times New Roman" w:hAnsi="Times New Roman" w:cs="Times New Roman"/>
          <w:sz w:val="24"/>
          <w:szCs w:val="24"/>
        </w:rPr>
        <w:t>. Если предприниматель или предста</w:t>
      </w:r>
      <w:r w:rsidRPr="001B6E92">
        <w:rPr>
          <w:rFonts w:ascii="Times New Roman" w:hAnsi="Times New Roman" w:cs="Times New Roman"/>
          <w:sz w:val="24"/>
          <w:szCs w:val="24"/>
        </w:rPr>
        <w:t>витель бизнеса приходит в вуз</w:t>
      </w:r>
      <w:r w:rsidR="000F7E8E">
        <w:rPr>
          <w:rFonts w:ascii="Times New Roman" w:hAnsi="Times New Roman" w:cs="Times New Roman"/>
          <w:sz w:val="24"/>
          <w:szCs w:val="24"/>
        </w:rPr>
        <w:t>,</w:t>
      </w:r>
      <w:r w:rsidRPr="001B6E92">
        <w:rPr>
          <w:rFonts w:ascii="Times New Roman" w:hAnsi="Times New Roman" w:cs="Times New Roman"/>
          <w:sz w:val="24"/>
          <w:szCs w:val="24"/>
        </w:rPr>
        <w:t xml:space="preserve"> </w:t>
      </w:r>
      <w:r w:rsidR="00CD5771" w:rsidRPr="001B6E92">
        <w:rPr>
          <w:rFonts w:ascii="Times New Roman" w:hAnsi="Times New Roman" w:cs="Times New Roman"/>
          <w:sz w:val="24"/>
          <w:szCs w:val="24"/>
        </w:rPr>
        <w:t xml:space="preserve">предоставляет оборудование и материалы и предлагает </w:t>
      </w:r>
      <w:r w:rsidRPr="001B6E92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="00CD5771" w:rsidRPr="001B6E92">
        <w:rPr>
          <w:rFonts w:ascii="Times New Roman" w:hAnsi="Times New Roman" w:cs="Times New Roman"/>
          <w:sz w:val="24"/>
          <w:szCs w:val="24"/>
        </w:rPr>
        <w:t>разработать компетенцию, необходимую для определенного предприятия</w:t>
      </w:r>
      <w:r w:rsidRPr="001B6E92">
        <w:rPr>
          <w:rFonts w:ascii="Times New Roman" w:hAnsi="Times New Roman" w:cs="Times New Roman"/>
          <w:sz w:val="24"/>
          <w:szCs w:val="24"/>
        </w:rPr>
        <w:t>, о</w:t>
      </w:r>
      <w:r w:rsidR="00CD5771" w:rsidRPr="001B6E92">
        <w:rPr>
          <w:rFonts w:ascii="Times New Roman" w:hAnsi="Times New Roman" w:cs="Times New Roman"/>
          <w:sz w:val="24"/>
          <w:szCs w:val="24"/>
        </w:rPr>
        <w:t>т этого хорошо и вузу, и сту</w:t>
      </w:r>
      <w:r w:rsidRPr="001B6E92">
        <w:rPr>
          <w:rFonts w:ascii="Times New Roman" w:hAnsi="Times New Roman" w:cs="Times New Roman"/>
          <w:sz w:val="24"/>
          <w:szCs w:val="24"/>
        </w:rPr>
        <w:t>дентам, и</w:t>
      </w:r>
      <w:r w:rsidR="00CD5771" w:rsidRPr="001B6E92">
        <w:rPr>
          <w:rFonts w:ascii="Times New Roman" w:hAnsi="Times New Roman" w:cs="Times New Roman"/>
          <w:sz w:val="24"/>
          <w:szCs w:val="24"/>
        </w:rPr>
        <w:t xml:space="preserve"> компании, которая получит</w:t>
      </w:r>
      <w:r w:rsidRPr="001B6E92">
        <w:rPr>
          <w:rFonts w:ascii="Times New Roman" w:hAnsi="Times New Roman" w:cs="Times New Roman"/>
          <w:sz w:val="24"/>
          <w:szCs w:val="24"/>
        </w:rPr>
        <w:t xml:space="preserve"> квалифицированных специалистов, – сказала в своем выступлении Юлия </w:t>
      </w:r>
      <w:proofErr w:type="spellStart"/>
      <w:r w:rsidRPr="001B6E92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Pr="001B6E92">
        <w:rPr>
          <w:rFonts w:ascii="Times New Roman" w:hAnsi="Times New Roman" w:cs="Times New Roman"/>
          <w:sz w:val="24"/>
          <w:szCs w:val="24"/>
        </w:rPr>
        <w:t>.</w:t>
      </w:r>
    </w:p>
    <w:p w:rsidR="00131F2B" w:rsidRDefault="001B6E92" w:rsidP="001B6E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E92">
        <w:rPr>
          <w:rFonts w:ascii="Times New Roman" w:hAnsi="Times New Roman" w:cs="Times New Roman"/>
          <w:sz w:val="24"/>
          <w:szCs w:val="24"/>
        </w:rPr>
        <w:t>Она отметила, что</w:t>
      </w:r>
      <w:r w:rsidR="00CD5771" w:rsidRPr="001B6E92">
        <w:rPr>
          <w:rFonts w:ascii="Times New Roman" w:hAnsi="Times New Roman" w:cs="Times New Roman"/>
          <w:sz w:val="24"/>
          <w:szCs w:val="24"/>
        </w:rPr>
        <w:t xml:space="preserve"> привлекая </w:t>
      </w:r>
      <w:r w:rsidRPr="001B6E92">
        <w:rPr>
          <w:rFonts w:ascii="Times New Roman" w:hAnsi="Times New Roman" w:cs="Times New Roman"/>
          <w:sz w:val="24"/>
          <w:szCs w:val="24"/>
        </w:rPr>
        <w:t>новых партнеров, вуз видит</w:t>
      </w:r>
      <w:r w:rsidR="00CD5771" w:rsidRPr="001B6E92">
        <w:rPr>
          <w:rFonts w:ascii="Times New Roman" w:hAnsi="Times New Roman" w:cs="Times New Roman"/>
          <w:sz w:val="24"/>
          <w:szCs w:val="24"/>
        </w:rPr>
        <w:t xml:space="preserve"> отклик и со стороны работодателей, и со стороны преподавателей. Ведь </w:t>
      </w:r>
      <w:r w:rsidRPr="001B6E92">
        <w:rPr>
          <w:rFonts w:ascii="Times New Roman" w:hAnsi="Times New Roman" w:cs="Times New Roman"/>
          <w:sz w:val="24"/>
          <w:szCs w:val="24"/>
        </w:rPr>
        <w:t>чтобы выпускать</w:t>
      </w:r>
      <w:r w:rsidR="00CD5771" w:rsidRPr="001B6E92">
        <w:rPr>
          <w:rFonts w:ascii="Times New Roman" w:hAnsi="Times New Roman" w:cs="Times New Roman"/>
          <w:sz w:val="24"/>
          <w:szCs w:val="24"/>
        </w:rPr>
        <w:t xml:space="preserve"> </w:t>
      </w:r>
      <w:r w:rsidR="000F7E8E">
        <w:rPr>
          <w:rFonts w:ascii="Times New Roman" w:hAnsi="Times New Roman" w:cs="Times New Roman"/>
          <w:sz w:val="24"/>
          <w:szCs w:val="24"/>
        </w:rPr>
        <w:t>высококлассных</w:t>
      </w:r>
      <w:r w:rsidR="00E632FA">
        <w:rPr>
          <w:rFonts w:ascii="Times New Roman" w:hAnsi="Times New Roman" w:cs="Times New Roman"/>
          <w:sz w:val="24"/>
          <w:szCs w:val="24"/>
        </w:rPr>
        <w:t xml:space="preserve"> специалистов,</w:t>
      </w:r>
      <w:r w:rsidRPr="001B6E92">
        <w:rPr>
          <w:rFonts w:ascii="Times New Roman" w:hAnsi="Times New Roman" w:cs="Times New Roman"/>
          <w:sz w:val="24"/>
          <w:szCs w:val="24"/>
        </w:rPr>
        <w:t xml:space="preserve"> вузу </w:t>
      </w:r>
      <w:r w:rsidR="00CD5771" w:rsidRPr="001B6E92">
        <w:rPr>
          <w:rFonts w:ascii="Times New Roman" w:hAnsi="Times New Roman" w:cs="Times New Roman"/>
          <w:sz w:val="24"/>
          <w:szCs w:val="24"/>
        </w:rPr>
        <w:t xml:space="preserve">нужны </w:t>
      </w:r>
      <w:r w:rsidRPr="001B6E92">
        <w:rPr>
          <w:rFonts w:ascii="Times New Roman" w:hAnsi="Times New Roman" w:cs="Times New Roman"/>
          <w:sz w:val="24"/>
          <w:szCs w:val="24"/>
        </w:rPr>
        <w:t xml:space="preserve">и </w:t>
      </w:r>
      <w:r w:rsidR="00CD5771" w:rsidRPr="001B6E92">
        <w:rPr>
          <w:rFonts w:ascii="Times New Roman" w:hAnsi="Times New Roman" w:cs="Times New Roman"/>
          <w:sz w:val="24"/>
          <w:szCs w:val="24"/>
        </w:rPr>
        <w:t xml:space="preserve">квалифицированные </w:t>
      </w:r>
      <w:r w:rsidR="00E632FA">
        <w:rPr>
          <w:rFonts w:ascii="Times New Roman" w:hAnsi="Times New Roman" w:cs="Times New Roman"/>
          <w:sz w:val="24"/>
          <w:szCs w:val="24"/>
        </w:rPr>
        <w:t>преподавательские кадры</w:t>
      </w:r>
      <w:r w:rsidR="000F7E8E">
        <w:rPr>
          <w:rFonts w:ascii="Times New Roman" w:hAnsi="Times New Roman" w:cs="Times New Roman"/>
          <w:sz w:val="24"/>
          <w:szCs w:val="24"/>
        </w:rPr>
        <w:t>,</w:t>
      </w:r>
      <w:r w:rsidR="00CD5771" w:rsidRPr="001B6E92">
        <w:rPr>
          <w:rFonts w:ascii="Times New Roman" w:hAnsi="Times New Roman" w:cs="Times New Roman"/>
          <w:sz w:val="24"/>
          <w:szCs w:val="24"/>
        </w:rPr>
        <w:t xml:space="preserve"> и четкий запрос </w:t>
      </w:r>
      <w:r w:rsidRPr="001B6E92">
        <w:rPr>
          <w:rFonts w:ascii="Times New Roman" w:hAnsi="Times New Roman" w:cs="Times New Roman"/>
          <w:sz w:val="24"/>
          <w:szCs w:val="24"/>
        </w:rPr>
        <w:t>со стороны предприятий и бизнеса</w:t>
      </w:r>
      <w:r w:rsidR="00CD5771" w:rsidRPr="001B6E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771" w:rsidRPr="001B6E92" w:rsidRDefault="001B6E92" w:rsidP="001B6E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E92">
        <w:rPr>
          <w:rFonts w:ascii="Times New Roman" w:hAnsi="Times New Roman" w:cs="Times New Roman"/>
          <w:sz w:val="24"/>
          <w:szCs w:val="24"/>
        </w:rPr>
        <w:t>Сейчас в</w:t>
      </w:r>
      <w:r w:rsidR="00CD5771" w:rsidRPr="001B6E92">
        <w:rPr>
          <w:rFonts w:ascii="Times New Roman" w:hAnsi="Times New Roman" w:cs="Times New Roman"/>
          <w:sz w:val="24"/>
          <w:szCs w:val="24"/>
        </w:rPr>
        <w:t xml:space="preserve">се технические институты ГУАП вовлечены в </w:t>
      </w:r>
      <w:r w:rsidR="00E632FA">
        <w:rPr>
          <w:rFonts w:ascii="Times New Roman" w:hAnsi="Times New Roman" w:cs="Times New Roman"/>
          <w:sz w:val="24"/>
          <w:szCs w:val="24"/>
        </w:rPr>
        <w:t>работу</w:t>
      </w:r>
      <w:r w:rsidRPr="001B6E92">
        <w:rPr>
          <w:rFonts w:ascii="Times New Roman" w:hAnsi="Times New Roman" w:cs="Times New Roman"/>
          <w:sz w:val="24"/>
          <w:szCs w:val="24"/>
        </w:rPr>
        <w:t xml:space="preserve"> над компетенциями </w:t>
      </w:r>
      <w:r w:rsidRPr="001B6E92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1B6E92">
        <w:rPr>
          <w:rFonts w:ascii="Times New Roman" w:hAnsi="Times New Roman" w:cs="Times New Roman"/>
          <w:sz w:val="24"/>
          <w:szCs w:val="24"/>
        </w:rPr>
        <w:t xml:space="preserve"> </w:t>
      </w:r>
      <w:r w:rsidRPr="001B6E92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CD5771" w:rsidRPr="001B6E92">
        <w:rPr>
          <w:rFonts w:ascii="Times New Roman" w:hAnsi="Times New Roman" w:cs="Times New Roman"/>
          <w:sz w:val="24"/>
          <w:szCs w:val="24"/>
        </w:rPr>
        <w:t xml:space="preserve">. </w:t>
      </w:r>
      <w:r w:rsidRPr="001B6E92">
        <w:rPr>
          <w:rFonts w:ascii="Times New Roman" w:hAnsi="Times New Roman" w:cs="Times New Roman"/>
          <w:sz w:val="24"/>
          <w:szCs w:val="24"/>
        </w:rPr>
        <w:t xml:space="preserve">Кроме того, ректор отметила, что </w:t>
      </w:r>
      <w:r w:rsidR="000F7E8E">
        <w:rPr>
          <w:rFonts w:ascii="Times New Roman" w:hAnsi="Times New Roman" w:cs="Times New Roman"/>
          <w:sz w:val="24"/>
          <w:szCs w:val="24"/>
        </w:rPr>
        <w:t>полезно</w:t>
      </w:r>
      <w:r w:rsidRPr="001B6E92">
        <w:rPr>
          <w:rFonts w:ascii="Times New Roman" w:hAnsi="Times New Roman" w:cs="Times New Roman"/>
          <w:sz w:val="24"/>
          <w:szCs w:val="24"/>
        </w:rPr>
        <w:t xml:space="preserve"> включать в </w:t>
      </w:r>
      <w:r w:rsidR="00131F2B"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1B6E92"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r w:rsidR="00CD5771" w:rsidRPr="001B6E92">
        <w:rPr>
          <w:rFonts w:ascii="Times New Roman" w:hAnsi="Times New Roman" w:cs="Times New Roman"/>
          <w:sz w:val="24"/>
          <w:szCs w:val="24"/>
        </w:rPr>
        <w:t>краткосрочные курсы, которые отвечают за</w:t>
      </w:r>
      <w:r w:rsidRPr="001B6E92">
        <w:rPr>
          <w:rFonts w:ascii="Times New Roman" w:hAnsi="Times New Roman" w:cs="Times New Roman"/>
          <w:sz w:val="24"/>
          <w:szCs w:val="24"/>
        </w:rPr>
        <w:t xml:space="preserve"> стандарты</w:t>
      </w:r>
      <w:r w:rsidR="00CD5771" w:rsidRPr="001B6E92">
        <w:rPr>
          <w:rFonts w:ascii="Times New Roman" w:hAnsi="Times New Roman" w:cs="Times New Roman"/>
          <w:sz w:val="24"/>
          <w:szCs w:val="24"/>
        </w:rPr>
        <w:t xml:space="preserve"> </w:t>
      </w:r>
      <w:r w:rsidR="000F7E8E">
        <w:rPr>
          <w:rFonts w:ascii="Times New Roman" w:hAnsi="Times New Roman" w:cs="Times New Roman"/>
          <w:sz w:val="24"/>
          <w:szCs w:val="24"/>
        </w:rPr>
        <w:t>«</w:t>
      </w:r>
      <w:r w:rsidR="00CD5771" w:rsidRPr="001B6E92">
        <w:rPr>
          <w:rFonts w:ascii="Times New Roman" w:hAnsi="Times New Roman" w:cs="Times New Roman"/>
          <w:sz w:val="24"/>
          <w:szCs w:val="24"/>
        </w:rPr>
        <w:t>4К</w:t>
      </w:r>
      <w:r w:rsidR="000F7E8E">
        <w:rPr>
          <w:rFonts w:ascii="Times New Roman" w:hAnsi="Times New Roman" w:cs="Times New Roman"/>
          <w:sz w:val="24"/>
          <w:szCs w:val="24"/>
        </w:rPr>
        <w:t>»</w:t>
      </w:r>
      <w:r w:rsidR="00CD5771" w:rsidRPr="001B6E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D5771" w:rsidRPr="001B6E92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="00CD5771" w:rsidRPr="001B6E92">
        <w:rPr>
          <w:rFonts w:ascii="Times New Roman" w:hAnsi="Times New Roman" w:cs="Times New Roman"/>
          <w:sz w:val="24"/>
          <w:szCs w:val="24"/>
        </w:rPr>
        <w:t xml:space="preserve"> и критическое мышление, коммуникации и работу в команде. </w:t>
      </w:r>
      <w:r w:rsidR="00131F2B">
        <w:rPr>
          <w:rFonts w:ascii="Times New Roman" w:hAnsi="Times New Roman" w:cs="Times New Roman"/>
          <w:sz w:val="24"/>
          <w:szCs w:val="24"/>
        </w:rPr>
        <w:t>Но</w:t>
      </w:r>
      <w:r w:rsidRPr="001B6E92">
        <w:rPr>
          <w:rFonts w:ascii="Times New Roman" w:hAnsi="Times New Roman" w:cs="Times New Roman"/>
          <w:sz w:val="24"/>
          <w:szCs w:val="24"/>
        </w:rPr>
        <w:t xml:space="preserve"> </w:t>
      </w:r>
      <w:r w:rsidR="00B67588" w:rsidRPr="001B6E92">
        <w:rPr>
          <w:rFonts w:ascii="Times New Roman" w:hAnsi="Times New Roman" w:cs="Times New Roman"/>
          <w:sz w:val="24"/>
          <w:szCs w:val="24"/>
        </w:rPr>
        <w:t xml:space="preserve">нельзя забывать </w:t>
      </w:r>
      <w:r w:rsidRPr="001B6E92">
        <w:rPr>
          <w:rFonts w:ascii="Times New Roman" w:hAnsi="Times New Roman" w:cs="Times New Roman"/>
          <w:sz w:val="24"/>
          <w:szCs w:val="24"/>
        </w:rPr>
        <w:t xml:space="preserve">и про фундаментальную науку и </w:t>
      </w:r>
      <w:r w:rsidR="000F7E8E">
        <w:rPr>
          <w:rFonts w:ascii="Times New Roman" w:hAnsi="Times New Roman" w:cs="Times New Roman"/>
          <w:sz w:val="24"/>
          <w:szCs w:val="24"/>
        </w:rPr>
        <w:t xml:space="preserve">основную </w:t>
      </w:r>
      <w:r w:rsidRPr="001B6E92">
        <w:rPr>
          <w:rFonts w:ascii="Times New Roman" w:hAnsi="Times New Roman" w:cs="Times New Roman"/>
          <w:sz w:val="24"/>
          <w:szCs w:val="24"/>
        </w:rPr>
        <w:t>базу</w:t>
      </w:r>
      <w:r w:rsidR="000F7E8E">
        <w:rPr>
          <w:rFonts w:ascii="Times New Roman" w:hAnsi="Times New Roman" w:cs="Times New Roman"/>
          <w:sz w:val="24"/>
          <w:szCs w:val="24"/>
        </w:rPr>
        <w:t>, которую студенты получают в течение нескольких лет</w:t>
      </w:r>
      <w:r w:rsidR="00B67588" w:rsidRPr="001B6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771" w:rsidRPr="001B6E92" w:rsidRDefault="00CD5771" w:rsidP="001B6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E9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5771" w:rsidRPr="001B6E92" w:rsidSect="001E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D3"/>
    <w:rsid w:val="000F7E8E"/>
    <w:rsid w:val="00131F2B"/>
    <w:rsid w:val="001B6E92"/>
    <w:rsid w:val="001E1DA3"/>
    <w:rsid w:val="00AF27D3"/>
    <w:rsid w:val="00B67588"/>
    <w:rsid w:val="00CB564B"/>
    <w:rsid w:val="00CC1163"/>
    <w:rsid w:val="00CD5771"/>
    <w:rsid w:val="00E632FA"/>
    <w:rsid w:val="00F0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4</cp:revision>
  <dcterms:created xsi:type="dcterms:W3CDTF">2021-06-07T06:52:00Z</dcterms:created>
  <dcterms:modified xsi:type="dcterms:W3CDTF">2021-06-07T10:08:00Z</dcterms:modified>
</cp:coreProperties>
</file>