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55291" w:rsidRDefault="00724C26" w:rsidP="00855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291">
        <w:rPr>
          <w:rFonts w:ascii="Times New Roman" w:hAnsi="Times New Roman" w:cs="Times New Roman"/>
          <w:b/>
          <w:sz w:val="28"/>
          <w:szCs w:val="28"/>
        </w:rPr>
        <w:t xml:space="preserve">Студенты ГУАП познакомились с вопросами организации цепей поставок, логистики, организации транспортных процессов компании </w:t>
      </w:r>
      <w:r w:rsidR="00855291" w:rsidRPr="00855291">
        <w:rPr>
          <w:rFonts w:ascii="Times New Roman" w:hAnsi="Times New Roman" w:cs="Times New Roman"/>
          <w:b/>
          <w:sz w:val="28"/>
          <w:szCs w:val="28"/>
        </w:rPr>
        <w:t>«</w:t>
      </w:r>
      <w:r w:rsidR="00855291" w:rsidRPr="00855291">
        <w:rPr>
          <w:rFonts w:ascii="Times New Roman" w:hAnsi="Times New Roman" w:cs="Times New Roman"/>
          <w:b/>
          <w:bCs/>
          <w:sz w:val="28"/>
          <w:szCs w:val="28"/>
        </w:rPr>
        <w:t>Леруа Мерлен»</w:t>
      </w:r>
    </w:p>
    <w:p w:rsidR="00724C26" w:rsidRPr="00855291" w:rsidRDefault="00724C26" w:rsidP="008552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91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7E178B" w:rsidRPr="00855291">
        <w:rPr>
          <w:rFonts w:ascii="Times New Roman" w:hAnsi="Times New Roman" w:cs="Times New Roman"/>
          <w:bCs/>
          <w:sz w:val="28"/>
          <w:szCs w:val="28"/>
        </w:rPr>
        <w:t>июня студенты</w:t>
      </w:r>
      <w:r w:rsidRPr="00855291">
        <w:rPr>
          <w:rFonts w:ascii="Times New Roman" w:hAnsi="Times New Roman" w:cs="Times New Roman"/>
          <w:bCs/>
          <w:sz w:val="28"/>
          <w:szCs w:val="28"/>
        </w:rPr>
        <w:t xml:space="preserve"> направления подготовки «Технология транспортных процессов» посетили </w:t>
      </w:r>
      <w:r w:rsidR="007E178B" w:rsidRPr="0085529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E178B" w:rsidRPr="00855291">
        <w:rPr>
          <w:rFonts w:ascii="Times New Roman" w:hAnsi="Times New Roman" w:cs="Times New Roman"/>
          <w:bCs/>
          <w:sz w:val="28"/>
          <w:szCs w:val="28"/>
        </w:rPr>
        <w:t xml:space="preserve"> экскурсией</w:t>
      </w:r>
      <w:r w:rsidRPr="00855291">
        <w:rPr>
          <w:rFonts w:ascii="Times New Roman" w:hAnsi="Times New Roman" w:cs="Times New Roman"/>
          <w:bCs/>
          <w:sz w:val="28"/>
          <w:szCs w:val="28"/>
        </w:rPr>
        <w:t xml:space="preserve"> один из центров </w:t>
      </w:r>
      <w:proofErr w:type="spellStart"/>
      <w:r w:rsidRPr="00855291">
        <w:rPr>
          <w:rFonts w:ascii="Times New Roman" w:hAnsi="Times New Roman" w:cs="Times New Roman"/>
          <w:bCs/>
          <w:sz w:val="28"/>
          <w:szCs w:val="28"/>
        </w:rPr>
        <w:t>Леруа</w:t>
      </w:r>
      <w:proofErr w:type="spellEnd"/>
      <w:r w:rsidRPr="00855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178B" w:rsidRPr="00855291">
        <w:rPr>
          <w:rFonts w:ascii="Times New Roman" w:hAnsi="Times New Roman" w:cs="Times New Roman"/>
          <w:bCs/>
          <w:sz w:val="28"/>
          <w:szCs w:val="28"/>
        </w:rPr>
        <w:t>Мерлен</w:t>
      </w:r>
      <w:proofErr w:type="spellEnd"/>
      <w:r w:rsidR="007E178B" w:rsidRPr="00855291">
        <w:rPr>
          <w:rFonts w:ascii="Times New Roman" w:hAnsi="Times New Roman" w:cs="Times New Roman"/>
          <w:bCs/>
          <w:sz w:val="28"/>
          <w:szCs w:val="28"/>
        </w:rPr>
        <w:t> в</w:t>
      </w:r>
      <w:r w:rsidRPr="00855291">
        <w:rPr>
          <w:rFonts w:ascii="Times New Roman" w:hAnsi="Times New Roman" w:cs="Times New Roman"/>
          <w:bCs/>
          <w:sz w:val="28"/>
          <w:szCs w:val="28"/>
        </w:rPr>
        <w:t xml:space="preserve"> Санкт-Петербурге по </w:t>
      </w:r>
      <w:r w:rsidR="007E178B" w:rsidRPr="00855291">
        <w:rPr>
          <w:rFonts w:ascii="Times New Roman" w:hAnsi="Times New Roman" w:cs="Times New Roman"/>
          <w:bCs/>
          <w:sz w:val="28"/>
          <w:szCs w:val="28"/>
        </w:rPr>
        <w:t>адресу ул.</w:t>
      </w:r>
      <w:r w:rsidRPr="00855291">
        <w:rPr>
          <w:rFonts w:ascii="Times New Roman" w:hAnsi="Times New Roman" w:cs="Times New Roman"/>
          <w:bCs/>
          <w:sz w:val="28"/>
          <w:szCs w:val="28"/>
        </w:rPr>
        <w:t xml:space="preserve"> Партизана Германа дом 2.</w:t>
      </w:r>
    </w:p>
    <w:p w:rsidR="00724C26" w:rsidRPr="00855291" w:rsidRDefault="00724C26" w:rsidP="008552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Леруа Мерлен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464 магазина в 12 странах мира. Леруа Мерлен предлагает своим клиентам большой выбор качественных товаров, доступные большинству покупателей цены и высокий уровень обслуживания. Во всех магазинах представлен широкий ассортимент товаров по пяти основным направлениям: дом, интерьер, строительные материалы, ремонт и сад.</w:t>
      </w:r>
      <w:r w:rsidR="00855291"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работы компании во много зависит от организации логистических процессов</w:t>
      </w:r>
      <w:r w:rsidR="00855291"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и выстраивания эффективных цепей поставок</w:t>
      </w:r>
      <w:r w:rsidR="00855291"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C26" w:rsidRPr="00724C26" w:rsidRDefault="00855291" w:rsidP="0085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экскурсии студентам рассказали:</w:t>
      </w:r>
    </w:p>
    <w:p w:rsidR="00724C26" w:rsidRPr="00724C26" w:rsidRDefault="00855291" w:rsidP="0085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истории 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Леруа Мерлен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spb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leroymerlin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855291">
        <w:rPr>
          <w:rFonts w:ascii="Times New Roman" w:hAnsi="Times New Roman" w:cs="Times New Roman"/>
          <w:sz w:val="28"/>
          <w:szCs w:val="28"/>
          <w:shd w:val="clear" w:color="auto" w:fill="FFFFFF"/>
        </w:rPr>
        <w:t>/)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C26" w:rsidRPr="00724C26" w:rsidRDefault="00855291" w:rsidP="0085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познакомили со структурой магазина, организации логистики и организации торговых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291" w:rsidRPr="00855291" w:rsidRDefault="00855291" w:rsidP="0085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провели экскурсия по рабочим местам, продемонстрировали работу с складским оборудованием и процессами товародвижения.</w:t>
      </w:r>
    </w:p>
    <w:p w:rsidR="00855291" w:rsidRPr="00855291" w:rsidRDefault="00855291" w:rsidP="0085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26" w:rsidRPr="00724C26" w:rsidRDefault="00855291" w:rsidP="00B12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экскурсии студентам был представлены все процессы логистики - 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от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товара до выкладки в торговый зал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было уделено знакомству с</w:t>
      </w:r>
      <w:r w:rsidR="00B120CA" w:rsidRPr="00B1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</w:t>
      </w:r>
      <w:r w:rsidRPr="00855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цепи поставок магазина: приемка, с</w:t>
      </w:r>
      <w:r w:rsidR="00724C26" w:rsidRPr="0072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кладские операции, адресная доставка, сборка интернет заказов.</w:t>
      </w:r>
    </w:p>
    <w:p w:rsidR="00724C26" w:rsidRPr="00855291" w:rsidRDefault="00724C26">
      <w:pPr>
        <w:rPr>
          <w:rFonts w:ascii="Times New Roman" w:hAnsi="Times New Roman" w:cs="Times New Roman"/>
          <w:sz w:val="28"/>
          <w:szCs w:val="28"/>
        </w:rPr>
      </w:pPr>
    </w:p>
    <w:p w:rsidR="00855291" w:rsidRPr="00B120CA" w:rsidRDefault="00855291">
      <w:pPr>
        <w:rPr>
          <w:rFonts w:ascii="Times New Roman" w:hAnsi="Times New Roman" w:cs="Times New Roman"/>
          <w:i/>
          <w:sz w:val="28"/>
          <w:szCs w:val="28"/>
        </w:rPr>
      </w:pPr>
      <w:r w:rsidRPr="00B120CA">
        <w:rPr>
          <w:rFonts w:ascii="Times New Roman" w:hAnsi="Times New Roman" w:cs="Times New Roman"/>
          <w:i/>
          <w:sz w:val="28"/>
          <w:szCs w:val="28"/>
        </w:rPr>
        <w:t>Институт аэрокосмических приборов и систем, кафедра системного анализа и логистики благодарит руководство компании «</w:t>
      </w:r>
      <w:r w:rsidRPr="00B120CA">
        <w:rPr>
          <w:rFonts w:ascii="Times New Roman" w:hAnsi="Times New Roman" w:cs="Times New Roman"/>
          <w:bCs/>
          <w:i/>
          <w:sz w:val="28"/>
          <w:szCs w:val="28"/>
        </w:rPr>
        <w:t>Леруа Мерлен» и руководителя цепи поставок</w:t>
      </w:r>
      <w:r w:rsidR="008B49A8">
        <w:rPr>
          <w:rFonts w:ascii="Times New Roman" w:hAnsi="Times New Roman" w:cs="Times New Roman"/>
          <w:bCs/>
          <w:i/>
          <w:sz w:val="28"/>
          <w:szCs w:val="28"/>
        </w:rPr>
        <w:t xml:space="preserve"> магазина</w:t>
      </w:r>
      <w:bookmarkStart w:id="0" w:name="_GoBack"/>
      <w:bookmarkEnd w:id="0"/>
      <w:r w:rsidRPr="00B120CA">
        <w:rPr>
          <w:rFonts w:ascii="Times New Roman" w:hAnsi="Times New Roman" w:cs="Times New Roman"/>
          <w:bCs/>
          <w:i/>
          <w:sz w:val="28"/>
          <w:szCs w:val="28"/>
        </w:rPr>
        <w:t xml:space="preserve"> Мельника Артема Николаевича.</w:t>
      </w:r>
    </w:p>
    <w:p w:rsidR="00855291" w:rsidRPr="00855291" w:rsidRDefault="00855291">
      <w:pPr>
        <w:rPr>
          <w:rFonts w:ascii="Times New Roman" w:hAnsi="Times New Roman" w:cs="Times New Roman"/>
          <w:sz w:val="28"/>
          <w:szCs w:val="28"/>
        </w:rPr>
      </w:pPr>
    </w:p>
    <w:p w:rsidR="00855291" w:rsidRPr="00855291" w:rsidRDefault="00855291">
      <w:pPr>
        <w:rPr>
          <w:rFonts w:ascii="Times New Roman" w:hAnsi="Times New Roman" w:cs="Times New Roman"/>
          <w:sz w:val="28"/>
          <w:szCs w:val="28"/>
        </w:rPr>
      </w:pPr>
      <w:r w:rsidRPr="00855291">
        <w:rPr>
          <w:rFonts w:ascii="Times New Roman" w:hAnsi="Times New Roman" w:cs="Times New Roman"/>
          <w:sz w:val="28"/>
          <w:szCs w:val="28"/>
        </w:rPr>
        <w:t>Отзыв студента группы 1821 Прищепа Натальи</w:t>
      </w:r>
    </w:p>
    <w:p w:rsidR="00855291" w:rsidRPr="00855291" w:rsidRDefault="00855291" w:rsidP="008552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855291">
        <w:rPr>
          <w:rFonts w:ascii="Arial" w:eastAsia="Times New Roman" w:hAnsi="Arial" w:cs="Arial"/>
          <w:i/>
          <w:sz w:val="23"/>
          <w:szCs w:val="23"/>
          <w:lang w:eastAsia="ru-RU"/>
        </w:rPr>
        <w:t>Хочу выразить благодарность компании «Леруа Мерлен» в лице Мельника А.Н. за проведённую экскурсию об истории появления компании, структуре и командном составе, а также обо всех логистических процессах! </w:t>
      </w:r>
    </w:p>
    <w:p w:rsidR="00855291" w:rsidRPr="00855291" w:rsidRDefault="00855291" w:rsidP="008552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855291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Было интересно увидеть те самые участки от приема груза/товара до выдачи и перегрузочное оборудование, которые не видит </w:t>
      </w:r>
      <w:r w:rsidR="007E178B" w:rsidRPr="00855291">
        <w:rPr>
          <w:rFonts w:ascii="Arial" w:eastAsia="Times New Roman" w:hAnsi="Arial" w:cs="Arial"/>
          <w:i/>
          <w:sz w:val="23"/>
          <w:szCs w:val="23"/>
          <w:lang w:eastAsia="ru-RU"/>
        </w:rPr>
        <w:t>покупатель,</w:t>
      </w:r>
      <w:r w:rsidRPr="00855291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приходя в магазин, чтобы купить что-то для своего дома. Это оказалась огромная работа, где каждый сотрудник знает свои обязанности и технику безопасности, что обеспечивает непрерывное и качественное обслуживание! </w:t>
      </w:r>
    </w:p>
    <w:p w:rsidR="00855291" w:rsidRPr="00855291" w:rsidRDefault="00855291">
      <w:pPr>
        <w:rPr>
          <w:rFonts w:ascii="Times New Roman" w:hAnsi="Times New Roman" w:cs="Times New Roman"/>
          <w:sz w:val="28"/>
          <w:szCs w:val="28"/>
        </w:rPr>
      </w:pPr>
    </w:p>
    <w:sectPr w:rsidR="00855291" w:rsidRPr="008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9"/>
    <w:rsid w:val="00310FB9"/>
    <w:rsid w:val="006B064F"/>
    <w:rsid w:val="00724C26"/>
    <w:rsid w:val="007E178B"/>
    <w:rsid w:val="00855291"/>
    <w:rsid w:val="008B49A8"/>
    <w:rsid w:val="00B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FA95-3EF7-4743-8621-E8577FC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2021-06-16T05:20:00Z</dcterms:created>
  <dcterms:modified xsi:type="dcterms:W3CDTF">2021-06-16T05:53:00Z</dcterms:modified>
</cp:coreProperties>
</file>