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EEB" w:rsidRPr="00393C08" w:rsidRDefault="008C6EEB" w:rsidP="00376F49">
      <w:pPr>
        <w:pStyle w:val="a3"/>
        <w:spacing w:before="0" w:beforeAutospacing="0" w:after="0" w:afterAutospacing="0" w:line="276" w:lineRule="auto"/>
        <w:jc w:val="both"/>
        <w:rPr>
          <w:b/>
        </w:rPr>
      </w:pPr>
      <w:r w:rsidRPr="00393C08">
        <w:rPr>
          <w:b/>
        </w:rPr>
        <w:t>Заголовок</w:t>
      </w:r>
    </w:p>
    <w:p w:rsidR="008C6EEB" w:rsidRDefault="008C6EEB" w:rsidP="00376F49">
      <w:pPr>
        <w:pStyle w:val="a3"/>
        <w:spacing w:before="0" w:beforeAutospacing="0" w:after="0" w:afterAutospacing="0" w:line="276" w:lineRule="auto"/>
        <w:jc w:val="both"/>
      </w:pPr>
      <w:r>
        <w:t xml:space="preserve">Творчество продолжается </w:t>
      </w:r>
    </w:p>
    <w:p w:rsidR="00376F49" w:rsidRDefault="00376F49" w:rsidP="00376F49">
      <w:pPr>
        <w:pStyle w:val="a3"/>
        <w:spacing w:before="0" w:beforeAutospacing="0" w:after="0" w:afterAutospacing="0" w:line="276" w:lineRule="auto"/>
        <w:jc w:val="both"/>
        <w:rPr>
          <w:b/>
        </w:rPr>
      </w:pPr>
    </w:p>
    <w:p w:rsidR="008C6EEB" w:rsidRPr="00393C08" w:rsidRDefault="008C6EEB" w:rsidP="00376F49">
      <w:pPr>
        <w:pStyle w:val="a3"/>
        <w:spacing w:before="0" w:beforeAutospacing="0" w:after="0" w:afterAutospacing="0" w:line="276" w:lineRule="auto"/>
        <w:jc w:val="both"/>
        <w:rPr>
          <w:b/>
        </w:rPr>
      </w:pPr>
      <w:r w:rsidRPr="00393C08">
        <w:rPr>
          <w:b/>
        </w:rPr>
        <w:t>Анонс</w:t>
      </w:r>
    </w:p>
    <w:p w:rsidR="00393C08" w:rsidRDefault="008C6EEB" w:rsidP="00376F49">
      <w:pPr>
        <w:pStyle w:val="a3"/>
        <w:spacing w:before="0" w:beforeAutospacing="0" w:after="0" w:afterAutospacing="0" w:line="276" w:lineRule="auto"/>
        <w:jc w:val="both"/>
      </w:pPr>
      <w:r>
        <w:t>Весенний семест</w:t>
      </w:r>
      <w:r w:rsidR="00376F49">
        <w:t>р</w:t>
      </w:r>
      <w:r>
        <w:t xml:space="preserve"> стал </w:t>
      </w:r>
      <w:r w:rsidR="00E72B26">
        <w:t>периодом возрождения</w:t>
      </w:r>
      <w:r>
        <w:t xml:space="preserve"> для творческих студий университета после долгого </w:t>
      </w:r>
      <w:r w:rsidR="00376F49">
        <w:t>дистанционного обучения</w:t>
      </w:r>
      <w:r>
        <w:t xml:space="preserve">. </w:t>
      </w:r>
      <w:r w:rsidR="00E72B26">
        <w:t>Осенью</w:t>
      </w:r>
      <w:r>
        <w:t xml:space="preserve"> большинство соревнований были перенесены на поздний период, но благодаря этому участники студий смогли посвят</w:t>
      </w:r>
      <w:r w:rsidR="00393C08">
        <w:t>ить себя самосовершенствованию и репетициям</w:t>
      </w:r>
      <w:r>
        <w:t>.</w:t>
      </w:r>
    </w:p>
    <w:p w:rsidR="00376F49" w:rsidRDefault="00376F49" w:rsidP="00376F49">
      <w:pPr>
        <w:pStyle w:val="a3"/>
        <w:spacing w:before="0" w:beforeAutospacing="0" w:after="0" w:afterAutospacing="0" w:line="276" w:lineRule="auto"/>
        <w:jc w:val="both"/>
        <w:rPr>
          <w:b/>
        </w:rPr>
      </w:pPr>
    </w:p>
    <w:p w:rsidR="008C6EEB" w:rsidRPr="00393C08" w:rsidRDefault="00393C08" w:rsidP="00376F49">
      <w:pPr>
        <w:pStyle w:val="a3"/>
        <w:spacing w:before="0" w:beforeAutospacing="0" w:after="0" w:afterAutospacing="0" w:line="276" w:lineRule="auto"/>
        <w:jc w:val="both"/>
        <w:rPr>
          <w:b/>
        </w:rPr>
      </w:pPr>
      <w:r w:rsidRPr="00393C08">
        <w:rPr>
          <w:b/>
        </w:rPr>
        <w:t>Текст</w:t>
      </w:r>
      <w:r w:rsidR="008C6EEB" w:rsidRPr="00393C08">
        <w:rPr>
          <w:b/>
        </w:rPr>
        <w:t xml:space="preserve"> </w:t>
      </w:r>
    </w:p>
    <w:p w:rsidR="008C6EEB" w:rsidRDefault="00393C08" w:rsidP="00376F49">
      <w:pPr>
        <w:pStyle w:val="a3"/>
        <w:spacing w:before="0" w:beforeAutospacing="0" w:after="0" w:afterAutospacing="0" w:line="276" w:lineRule="auto"/>
        <w:ind w:firstLine="708"/>
        <w:jc w:val="both"/>
      </w:pPr>
      <w:r>
        <w:t>Весной начали возвращаться очные конкурсы с небольшим</w:t>
      </w:r>
      <w:r w:rsidR="008C6EEB">
        <w:t xml:space="preserve"> количество</w:t>
      </w:r>
      <w:r>
        <w:t xml:space="preserve">м зрителей в зале. Это порадовало артистов и принесло </w:t>
      </w:r>
      <w:r w:rsidR="008C6EEB">
        <w:t xml:space="preserve">новые победы в городских и всероссийских </w:t>
      </w:r>
      <w:r>
        <w:t>соревнованиях</w:t>
      </w:r>
      <w:r w:rsidR="008C6EEB">
        <w:t xml:space="preserve">. </w:t>
      </w:r>
    </w:p>
    <w:p w:rsidR="008C6EEB" w:rsidRDefault="00393C08" w:rsidP="00376F49">
      <w:pPr>
        <w:pStyle w:val="a3"/>
        <w:spacing w:before="0" w:beforeAutospacing="0" w:after="0" w:afterAutospacing="0" w:line="276" w:lineRule="auto"/>
        <w:ind w:firstLine="708"/>
        <w:jc w:val="both"/>
      </w:pPr>
      <w:r>
        <w:t>Например, о</w:t>
      </w:r>
      <w:r w:rsidR="008C6EEB">
        <w:t>ркестр студии «</w:t>
      </w:r>
      <w:proofErr w:type="spellStart"/>
      <w:r w:rsidR="008C6EEB">
        <w:t>МузГУАП</w:t>
      </w:r>
      <w:proofErr w:type="spellEnd"/>
      <w:r w:rsidR="008C6EEB">
        <w:t xml:space="preserve">» получил заслуженное </w:t>
      </w:r>
      <w:proofErr w:type="spellStart"/>
      <w:r w:rsidR="008C6EEB">
        <w:t>Гран-При</w:t>
      </w:r>
      <w:proofErr w:type="spellEnd"/>
      <w:r w:rsidR="008C6EEB">
        <w:t xml:space="preserve"> в музыкальном жанре</w:t>
      </w:r>
      <w:r>
        <w:t xml:space="preserve"> Межвузовского конкурса талантов «ЛИКИ СЕЙШН-2021»</w:t>
      </w:r>
      <w:r w:rsidR="008C6EEB">
        <w:t>. Вокалистки студии прошли в финал Фестиваля студенческого творчества вузов Санкт-Петербурга «</w:t>
      </w:r>
      <w:proofErr w:type="spellStart"/>
      <w:r w:rsidR="008C6EEB">
        <w:t>АРТ-СТУДиЯ</w:t>
      </w:r>
      <w:proofErr w:type="spellEnd"/>
      <w:r w:rsidR="008C6EEB">
        <w:t>». Во Всероссийском конкурсе «</w:t>
      </w:r>
      <w:proofErr w:type="spellStart"/>
      <w:r w:rsidR="008C6EEB">
        <w:t>СтудВесна</w:t>
      </w:r>
      <w:proofErr w:type="spellEnd"/>
      <w:r w:rsidR="008C6EEB">
        <w:t xml:space="preserve">» в инструментальном жанре оркестр студии также </w:t>
      </w:r>
      <w:r w:rsidR="00E72B26">
        <w:t>завоевал</w:t>
      </w:r>
      <w:r>
        <w:t xml:space="preserve"> </w:t>
      </w:r>
      <w:proofErr w:type="spellStart"/>
      <w:r>
        <w:t>Гран-При</w:t>
      </w:r>
      <w:proofErr w:type="spellEnd"/>
      <w:r>
        <w:t xml:space="preserve"> и стал лауреатом</w:t>
      </w:r>
      <w:r w:rsidR="008C6EEB">
        <w:t xml:space="preserve"> 1</w:t>
      </w:r>
      <w:r>
        <w:t>-й</w:t>
      </w:r>
      <w:r w:rsidR="008C6EEB">
        <w:t xml:space="preserve"> и 3</w:t>
      </w:r>
      <w:r>
        <w:t>-й</w:t>
      </w:r>
      <w:r w:rsidR="008C6EEB">
        <w:t xml:space="preserve"> степеней. </w:t>
      </w:r>
    </w:p>
    <w:p w:rsidR="008C6EEB" w:rsidRDefault="008C6EEB" w:rsidP="00376F49">
      <w:pPr>
        <w:pStyle w:val="a3"/>
        <w:spacing w:before="0" w:beforeAutospacing="0" w:after="0" w:afterAutospacing="0" w:line="276" w:lineRule="auto"/>
        <w:ind w:firstLine="708"/>
        <w:jc w:val="both"/>
      </w:pPr>
      <w:r>
        <w:t xml:space="preserve">В этом же конкурсе </w:t>
      </w:r>
      <w:r w:rsidR="00A65D11">
        <w:t>высоких результатов</w:t>
      </w:r>
      <w:r>
        <w:t xml:space="preserve"> </w:t>
      </w:r>
      <w:r w:rsidR="00E72B26">
        <w:t>удалось достичь и</w:t>
      </w:r>
      <w:r>
        <w:t xml:space="preserve"> в журналистике: участница студии «Пресс-центр ГУАП» Екатерина Замятина заняла второе место</w:t>
      </w:r>
      <w:r w:rsidR="00A65D11">
        <w:t xml:space="preserve"> в номинации «Публикация»</w:t>
      </w:r>
      <w:r>
        <w:t>. Пресс</w:t>
      </w:r>
      <w:r w:rsidR="00376F49">
        <w:t>-центр также принял участие во В</w:t>
      </w:r>
      <w:r>
        <w:t>сероссийском конкурсе студенческих СМИ пер</w:t>
      </w:r>
      <w:r w:rsidR="00376F49">
        <w:t>вичных профсоюзных организаций О</w:t>
      </w:r>
      <w:r>
        <w:t xml:space="preserve">бщероссийского профсоюза образования «Будь первым!» и занял второе место в </w:t>
      </w:r>
      <w:r w:rsidR="00376F49">
        <w:t>номинации</w:t>
      </w:r>
      <w:r>
        <w:t xml:space="preserve"> «Лучшая газета». </w:t>
      </w:r>
    </w:p>
    <w:p w:rsidR="008C6EEB" w:rsidRDefault="008C6EEB" w:rsidP="00E72B26">
      <w:pPr>
        <w:pStyle w:val="a3"/>
        <w:spacing w:before="0" w:beforeAutospacing="0" w:after="0" w:afterAutospacing="0" w:line="276" w:lineRule="auto"/>
        <w:ind w:firstLine="708"/>
        <w:jc w:val="both"/>
      </w:pPr>
      <w:r>
        <w:t>ГУАП и весь Северо-Западный федеральный окру</w:t>
      </w:r>
      <w:r w:rsidR="00A51FAC">
        <w:t>г на Всероссийском конкурсе-фес</w:t>
      </w:r>
      <w:r>
        <w:t xml:space="preserve">тивале «Солдатский конверт» представил студент Владислав Рыбкин. Ему удалось стать лауреатом. </w:t>
      </w:r>
      <w:r w:rsidR="00E72B26">
        <w:t xml:space="preserve"> </w:t>
      </w:r>
    </w:p>
    <w:p w:rsidR="008C6EEB" w:rsidRDefault="00376F49" w:rsidP="00376F49">
      <w:pPr>
        <w:pStyle w:val="a3"/>
        <w:spacing w:before="0" w:beforeAutospacing="0" w:after="0" w:afterAutospacing="0" w:line="276" w:lineRule="auto"/>
        <w:ind w:firstLine="708"/>
        <w:jc w:val="both"/>
      </w:pPr>
      <w:r>
        <w:t>А г</w:t>
      </w:r>
      <w:r w:rsidR="008C6EEB">
        <w:t>ру</w:t>
      </w:r>
      <w:r>
        <w:t>ппа поддержки ГУАП заняла третье место</w:t>
      </w:r>
      <w:r w:rsidR="008C6EEB">
        <w:t xml:space="preserve"> в Международном турнире п</w:t>
      </w:r>
      <w:r w:rsidR="00A51FAC">
        <w:t xml:space="preserve">о </w:t>
      </w:r>
      <w:proofErr w:type="spellStart"/>
      <w:r w:rsidR="00A51FAC">
        <w:t>ч</w:t>
      </w:r>
      <w:r w:rsidR="00E72B26">
        <w:t>ирлидингу</w:t>
      </w:r>
      <w:proofErr w:type="spellEnd"/>
      <w:r w:rsidR="00E72B26">
        <w:t xml:space="preserve"> «Северная Пальмира-</w:t>
      </w:r>
      <w:r w:rsidR="008C6EEB">
        <w:t xml:space="preserve">2021» и в Открытом </w:t>
      </w:r>
      <w:r w:rsidR="00E72B26">
        <w:t>соревновании</w:t>
      </w:r>
      <w:r w:rsidR="00A51FAC">
        <w:t xml:space="preserve"> Санкт-Петербурга </w:t>
      </w:r>
      <w:r w:rsidR="008C6EEB">
        <w:t xml:space="preserve"> «Кубок Титанов 3.0». Также к</w:t>
      </w:r>
      <w:r>
        <w:t>оллектив принял</w:t>
      </w:r>
      <w:r w:rsidR="008C6EEB">
        <w:t xml:space="preserve"> участие в Чемпионате Санкт-Пе</w:t>
      </w:r>
      <w:r>
        <w:t xml:space="preserve">тербурга по </w:t>
      </w:r>
      <w:proofErr w:type="spellStart"/>
      <w:r>
        <w:t>чирлидингу</w:t>
      </w:r>
      <w:proofErr w:type="spellEnd"/>
      <w:r>
        <w:t xml:space="preserve"> среди вуз</w:t>
      </w:r>
      <w:r w:rsidR="008C6EEB">
        <w:t xml:space="preserve">ов и в </w:t>
      </w:r>
      <w:r w:rsidR="00E72B26">
        <w:t xml:space="preserve">Кубке по </w:t>
      </w:r>
      <w:proofErr w:type="spellStart"/>
      <w:r w:rsidR="00E72B26">
        <w:t>чирлидингу</w:t>
      </w:r>
      <w:proofErr w:type="spellEnd"/>
      <w:r w:rsidR="00E72B26">
        <w:t xml:space="preserve"> «</w:t>
      </w:r>
      <w:proofErr w:type="spellStart"/>
      <w:r w:rsidR="00E72B26">
        <w:t>Cheer</w:t>
      </w:r>
      <w:proofErr w:type="spellEnd"/>
      <w:r w:rsidR="00E72B26">
        <w:t xml:space="preserve"> Open-</w:t>
      </w:r>
      <w:r w:rsidR="008C6EEB">
        <w:t xml:space="preserve">2021». </w:t>
      </w:r>
    </w:p>
    <w:p w:rsidR="008C6EEB" w:rsidRDefault="008C6EEB" w:rsidP="00376F49">
      <w:pPr>
        <w:pStyle w:val="a3"/>
        <w:spacing w:before="0" w:beforeAutospacing="0" w:after="0" w:afterAutospacing="0" w:line="276" w:lineRule="auto"/>
        <w:ind w:firstLine="708"/>
        <w:jc w:val="both"/>
      </w:pPr>
      <w:r>
        <w:t xml:space="preserve">Своими достижениями может похвастаться и </w:t>
      </w:r>
      <w:r w:rsidR="00376F49">
        <w:t>студия «</w:t>
      </w:r>
      <w:r>
        <w:t>Радио ГУАП</w:t>
      </w:r>
      <w:r w:rsidR="00376F49">
        <w:t>»: ребята</w:t>
      </w:r>
      <w:r>
        <w:t xml:space="preserve"> победили в конкурсе Всероссийского </w:t>
      </w:r>
      <w:proofErr w:type="spellStart"/>
      <w:r>
        <w:t>медиапроекта</w:t>
      </w:r>
      <w:proofErr w:type="spellEnd"/>
      <w:r>
        <w:t xml:space="preserve"> «Победа 75: из семейного архива». В городском конкурсе редколлегий студенческих СМИ «ТЭРИ»</w:t>
      </w:r>
      <w:r w:rsidR="00376F49">
        <w:t xml:space="preserve"> Полина Барская заняла 1 место, а</w:t>
      </w:r>
      <w:r>
        <w:t xml:space="preserve"> Андрей Пивова</w:t>
      </w:r>
      <w:r w:rsidR="00E72B26">
        <w:t>ров –</w:t>
      </w:r>
      <w:r>
        <w:t xml:space="preserve"> 3 место в номин</w:t>
      </w:r>
      <w:r w:rsidR="00376F49">
        <w:t>ации «Лучшая радийная передача».</w:t>
      </w:r>
      <w:r>
        <w:t xml:space="preserve"> Алина Богданова и Владислав Рыбкин заняли 1 и 2 место соответственно в номинации «Лучший </w:t>
      </w:r>
      <w:proofErr w:type="spellStart"/>
      <w:r>
        <w:t>радиоведущий</w:t>
      </w:r>
      <w:proofErr w:type="spellEnd"/>
      <w:r>
        <w:t xml:space="preserve">», Мария </w:t>
      </w:r>
      <w:proofErr w:type="spellStart"/>
      <w:r>
        <w:t>Кулешо</w:t>
      </w:r>
      <w:proofErr w:type="spellEnd"/>
      <w:r>
        <w:t xml:space="preserve"> </w:t>
      </w:r>
      <w:r w:rsidR="00376F49">
        <w:t>стала второй</w:t>
      </w:r>
      <w:r>
        <w:t xml:space="preserve"> в номинации «Лучший выпускающий редактор», а также участники студии были отмечены специальными призами от жюри. </w:t>
      </w:r>
    </w:p>
    <w:p w:rsidR="008C6EEB" w:rsidRDefault="008C6EEB" w:rsidP="00376F49">
      <w:pPr>
        <w:pStyle w:val="a3"/>
        <w:spacing w:before="0" w:beforeAutospacing="0" w:after="0" w:afterAutospacing="0" w:line="276" w:lineRule="auto"/>
        <w:ind w:firstLine="708"/>
        <w:jc w:val="both"/>
      </w:pPr>
      <w:r>
        <w:t xml:space="preserve">Поздравляем всех </w:t>
      </w:r>
      <w:r w:rsidR="00E72B26">
        <w:t xml:space="preserve">студентов </w:t>
      </w:r>
      <w:r>
        <w:t xml:space="preserve">с победами и желаем дальнейших успехов! </w:t>
      </w:r>
      <w:r w:rsidR="00376F49">
        <w:t xml:space="preserve"> </w:t>
      </w:r>
    </w:p>
    <w:p w:rsidR="0072167C" w:rsidRDefault="0072167C"/>
    <w:sectPr w:rsidR="0072167C" w:rsidSect="00721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6EEB"/>
    <w:rsid w:val="00376F49"/>
    <w:rsid w:val="00393C08"/>
    <w:rsid w:val="0072167C"/>
    <w:rsid w:val="008C6EEB"/>
    <w:rsid w:val="00A51FAC"/>
    <w:rsid w:val="00A65D11"/>
    <w:rsid w:val="00E03188"/>
    <w:rsid w:val="00E72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6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CB2C8-CA6F-4C52-BDEB-CD5B11198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iRU</cp:lastModifiedBy>
  <cp:revision>2</cp:revision>
  <dcterms:created xsi:type="dcterms:W3CDTF">2021-06-24T10:08:00Z</dcterms:created>
  <dcterms:modified xsi:type="dcterms:W3CDTF">2021-06-24T12:43:00Z</dcterms:modified>
</cp:coreProperties>
</file>