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F5" w:rsidRPr="001873F5" w:rsidRDefault="001873F5" w:rsidP="001873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3F5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9B3CD4" w:rsidRPr="001873F5" w:rsidRDefault="001873F5" w:rsidP="001873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1873F5">
        <w:rPr>
          <w:rFonts w:ascii="Times New Roman" w:hAnsi="Times New Roman" w:cs="Times New Roman"/>
          <w:sz w:val="24"/>
          <w:szCs w:val="24"/>
        </w:rPr>
        <w:t>естиваль «Ветер перемен» прошел в новом формате</w:t>
      </w:r>
    </w:p>
    <w:p w:rsidR="001873F5" w:rsidRPr="001873F5" w:rsidRDefault="001873F5" w:rsidP="001873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3F5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1873F5" w:rsidRPr="001873F5" w:rsidRDefault="001873F5" w:rsidP="001873F5">
      <w:pPr>
        <w:pStyle w:val="a3"/>
        <w:spacing w:before="0" w:beforeAutospacing="0" w:after="0" w:afterAutospacing="0" w:line="276" w:lineRule="auto"/>
        <w:jc w:val="both"/>
        <w:rPr>
          <w:bCs/>
        </w:rPr>
      </w:pPr>
      <w:r w:rsidRPr="001873F5">
        <w:rPr>
          <w:bCs/>
        </w:rPr>
        <w:t>Формат фестиваля изменился из-за эпидемиологических ограничений: поскольку школьники не смогли приехать в ГУАП, в течение мая эксперты и преподаватели сами приезжали в школы Петербурга.</w:t>
      </w:r>
    </w:p>
    <w:p w:rsidR="001873F5" w:rsidRPr="001873F5" w:rsidRDefault="001873F5" w:rsidP="001873F5">
      <w:pPr>
        <w:pStyle w:val="a3"/>
        <w:spacing w:before="0" w:beforeAutospacing="0" w:after="0" w:afterAutospacing="0" w:line="276" w:lineRule="auto"/>
        <w:jc w:val="both"/>
        <w:rPr>
          <w:bCs/>
        </w:rPr>
      </w:pPr>
    </w:p>
    <w:p w:rsidR="001873F5" w:rsidRPr="001873F5" w:rsidRDefault="001873F5" w:rsidP="001873F5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  <w:r w:rsidRPr="001873F5">
        <w:rPr>
          <w:b/>
          <w:bCs/>
        </w:rPr>
        <w:t>Текст</w:t>
      </w:r>
    </w:p>
    <w:p w:rsidR="001873F5" w:rsidRPr="001873F5" w:rsidRDefault="001873F5" w:rsidP="001873F5">
      <w:pPr>
        <w:pStyle w:val="a3"/>
        <w:spacing w:before="0" w:beforeAutospacing="0" w:after="0" w:afterAutospacing="0" w:line="276" w:lineRule="auto"/>
        <w:ind w:firstLine="708"/>
        <w:jc w:val="both"/>
      </w:pPr>
      <w:r w:rsidRPr="001873F5">
        <w:t xml:space="preserve">В этом году организаторы </w:t>
      </w:r>
      <w:r>
        <w:t xml:space="preserve">«Ветра перемен» </w:t>
      </w:r>
      <w:r w:rsidRPr="001873F5">
        <w:t xml:space="preserve">выбрали 10 школ и определили темы лекций, за которыми закрепили экспертов в области приборостроения, интернета вещей, робототехники, метрологии. Они приезжали в школы и в течение урока проводили занятия для </w:t>
      </w:r>
      <w:r>
        <w:t>учеников</w:t>
      </w:r>
      <w:r w:rsidRPr="001873F5">
        <w:t xml:space="preserve"> с 8 по 11 класс. За 45 минут ребята знакомились с университетом и слушали тематические лекции.</w:t>
      </w:r>
    </w:p>
    <w:p w:rsidR="001873F5" w:rsidRPr="001873F5" w:rsidRDefault="001873F5" w:rsidP="001873F5">
      <w:pPr>
        <w:pStyle w:val="a3"/>
        <w:spacing w:before="0" w:beforeAutospacing="0" w:after="0" w:afterAutospacing="0" w:line="276" w:lineRule="auto"/>
        <w:ind w:firstLine="708"/>
        <w:jc w:val="both"/>
      </w:pPr>
      <w:r w:rsidRPr="001873F5">
        <w:t xml:space="preserve">Эксперты провели занятия по физике, математике и проектированию. Для школьников это было особенно интересно, так как </w:t>
      </w:r>
      <w:r w:rsidR="00F51CE8">
        <w:t xml:space="preserve">многие темы они </w:t>
      </w:r>
      <w:r w:rsidRPr="001873F5">
        <w:t>проходили по программе, а с университетскими преподавателями могли еще больше углубиться в тему и узнать дополнительные интересные факты. У ГУАП появилась возможность узнать, чем живет школа и какие есть перспективы для сотрудничества с ней.</w:t>
      </w:r>
    </w:p>
    <w:p w:rsidR="001873F5" w:rsidRPr="001873F5" w:rsidRDefault="001873F5" w:rsidP="001873F5">
      <w:pPr>
        <w:pStyle w:val="a3"/>
        <w:spacing w:before="0" w:beforeAutospacing="0" w:after="0" w:afterAutospacing="0" w:line="276" w:lineRule="auto"/>
        <w:ind w:firstLine="708"/>
        <w:jc w:val="both"/>
      </w:pPr>
      <w:r w:rsidRPr="001873F5">
        <w:t xml:space="preserve">При выборе школ пришлось учитывать, что в некоторых из них не сняли ограничения или ребята уже вплотную готовятся к экзаменам. Поэтому фестиваль проводился как в школах, которые уже в нем участвовали, так и </w:t>
      </w:r>
      <w:proofErr w:type="gramStart"/>
      <w:r w:rsidRPr="001873F5">
        <w:t>в</w:t>
      </w:r>
      <w:proofErr w:type="gramEnd"/>
      <w:r w:rsidRPr="001873F5">
        <w:t xml:space="preserve"> новых. В этом году не было соревновательной части, но школьникам все равно было интересно. Многие спрашивали, когда ГУАП снова проведет фестиваль в привычном режиме, но с интересом принимали и новый формат. </w:t>
      </w:r>
    </w:p>
    <w:p w:rsidR="00F51CE8" w:rsidRDefault="001873F5" w:rsidP="00F51CE8">
      <w:pPr>
        <w:pStyle w:val="a3"/>
        <w:spacing w:before="0" w:beforeAutospacing="0" w:after="0" w:afterAutospacing="0" w:line="276" w:lineRule="auto"/>
        <w:jc w:val="both"/>
      </w:pPr>
      <w:r w:rsidRPr="001873F5">
        <w:t>–</w:t>
      </w:r>
      <w:r w:rsidR="00F51CE8">
        <w:t xml:space="preserve"> </w:t>
      </w:r>
      <w:r w:rsidRPr="001873F5">
        <w:t xml:space="preserve">Здорово, что многие 11-классники уже определились, куда хотят поступать, и есть те, кто выбирает ГУАП. Некоторые из них участвовали в наших мероприятиях. Для младших классов мы тоже проводили интерактивные, игровые занятия, </w:t>
      </w:r>
      <w:proofErr w:type="gramStart"/>
      <w:r w:rsidRPr="001873F5">
        <w:t>космическое</w:t>
      </w:r>
      <w:proofErr w:type="gramEnd"/>
      <w:r w:rsidRPr="001873F5">
        <w:t xml:space="preserve"> ГТО. Эмоции у ребят были только положительные. Здорово, что они задавали вопросы, интересовались  спикерами. Поэтому мы поняли, что выбрали правильный формат, – </w:t>
      </w:r>
      <w:r w:rsidR="00F51CE8">
        <w:t xml:space="preserve">рассказала начальник отдела социальной и воспитательной работы ГУАП, куратор фестиваля «Ветер перемен» Анна Канашева. </w:t>
      </w:r>
    </w:p>
    <w:p w:rsidR="00F51CE8" w:rsidRPr="001873F5" w:rsidRDefault="00F51CE8" w:rsidP="00F51CE8">
      <w:pPr>
        <w:pStyle w:val="a3"/>
        <w:spacing w:before="0" w:beforeAutospacing="0" w:after="0" w:afterAutospacing="0" w:line="276" w:lineRule="auto"/>
        <w:ind w:firstLine="708"/>
        <w:jc w:val="both"/>
      </w:pPr>
      <w:r>
        <w:t>З</w:t>
      </w:r>
      <w:r w:rsidRPr="001873F5">
        <w:t>а лето организаторы фестиваля планируют разработать новую систему взаимодействия со школами, и с сентября начнут работать в новом формате. Возможно, будет проводиться месяц робототехники, экологии, экономики и т.д. Соревновательный элемент тоже вернется, но не будет основным.</w:t>
      </w:r>
    </w:p>
    <w:p w:rsidR="001873F5" w:rsidRPr="001873F5" w:rsidRDefault="001873F5" w:rsidP="00F51CE8">
      <w:pPr>
        <w:pStyle w:val="a3"/>
        <w:spacing w:before="0" w:beforeAutospacing="0" w:after="0" w:afterAutospacing="0" w:line="276" w:lineRule="auto"/>
        <w:jc w:val="both"/>
      </w:pPr>
    </w:p>
    <w:p w:rsidR="001873F5" w:rsidRPr="001873F5" w:rsidRDefault="001873F5" w:rsidP="001873F5">
      <w:pPr>
        <w:pStyle w:val="a3"/>
        <w:spacing w:before="0" w:beforeAutospacing="0" w:after="0" w:afterAutospacing="0" w:line="276" w:lineRule="auto"/>
        <w:jc w:val="both"/>
      </w:pPr>
    </w:p>
    <w:p w:rsidR="001873F5" w:rsidRPr="001873F5" w:rsidRDefault="001873F5" w:rsidP="001873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3F5" w:rsidRPr="001873F5" w:rsidRDefault="001873F5" w:rsidP="001873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873F5" w:rsidRPr="001873F5" w:rsidSect="009B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3F5"/>
    <w:rsid w:val="001873F5"/>
    <w:rsid w:val="009B3CD4"/>
    <w:rsid w:val="00F5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1</cp:revision>
  <dcterms:created xsi:type="dcterms:W3CDTF">2021-06-07T14:06:00Z</dcterms:created>
  <dcterms:modified xsi:type="dcterms:W3CDTF">2021-06-07T14:22:00Z</dcterms:modified>
</cp:coreProperties>
</file>