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A5" w:rsidRPr="003F44A5" w:rsidRDefault="003F44A5" w:rsidP="003F4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A5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3F44A5" w:rsidRPr="003F44A5" w:rsidRDefault="003F44A5" w:rsidP="003F44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4A5">
        <w:rPr>
          <w:rFonts w:ascii="Times New Roman" w:hAnsi="Times New Roman" w:cs="Times New Roman"/>
          <w:sz w:val="24"/>
          <w:szCs w:val="24"/>
        </w:rPr>
        <w:t>Студенты ГУАП победили в финале</w:t>
      </w:r>
      <w:r w:rsidRPr="003F4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IX Национального чемпионата </w:t>
      </w:r>
      <w:proofErr w:type="spellStart"/>
      <w:r w:rsidRPr="003F44A5">
        <w:rPr>
          <w:rFonts w:ascii="Times New Roman" w:hAnsi="Times New Roman" w:cs="Times New Roman"/>
          <w:sz w:val="24"/>
          <w:szCs w:val="24"/>
          <w:shd w:val="clear" w:color="auto" w:fill="FFFFFF"/>
        </w:rPr>
        <w:t>WorldSkills</w:t>
      </w:r>
      <w:proofErr w:type="spellEnd"/>
    </w:p>
    <w:p w:rsidR="003F44A5" w:rsidRPr="003F44A5" w:rsidRDefault="003F44A5" w:rsidP="003F4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Анонс</w:t>
      </w:r>
    </w:p>
    <w:p w:rsidR="003F44A5" w:rsidRPr="003F44A5" w:rsidRDefault="003F44A5" w:rsidP="003F44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4A5">
        <w:rPr>
          <w:rFonts w:ascii="Times New Roman" w:hAnsi="Times New Roman" w:cs="Times New Roman"/>
          <w:sz w:val="24"/>
          <w:szCs w:val="24"/>
        </w:rPr>
        <w:t xml:space="preserve">29 августа завершился </w:t>
      </w:r>
      <w:r w:rsidRPr="003F44A5">
        <w:rPr>
          <w:rFonts w:ascii="Times New Roman" w:hAnsi="Times New Roman" w:cs="Times New Roman"/>
          <w:sz w:val="24"/>
          <w:szCs w:val="24"/>
          <w:shd w:val="clear" w:color="auto" w:fill="FFFFFF"/>
        </w:rPr>
        <w:t>финал IX Национального чемпионата «Молодые профессионалы» (</w:t>
      </w:r>
      <w:proofErr w:type="spellStart"/>
      <w:r w:rsidRPr="003F44A5">
        <w:rPr>
          <w:rFonts w:ascii="Times New Roman" w:hAnsi="Times New Roman" w:cs="Times New Roman"/>
          <w:sz w:val="24"/>
          <w:szCs w:val="24"/>
          <w:shd w:val="clear" w:color="auto" w:fill="FFFFFF"/>
        </w:rPr>
        <w:t>WorldSkillsRussia</w:t>
      </w:r>
      <w:proofErr w:type="spellEnd"/>
      <w:r w:rsidRPr="003F44A5">
        <w:rPr>
          <w:rFonts w:ascii="Times New Roman" w:hAnsi="Times New Roman" w:cs="Times New Roman"/>
          <w:sz w:val="24"/>
          <w:szCs w:val="24"/>
          <w:shd w:val="clear" w:color="auto" w:fill="FFFFFF"/>
        </w:rPr>
        <w:t>) в Уфе. Студенты ГУАП достойно представили университет и Петербург, заняв призовые места.</w:t>
      </w:r>
    </w:p>
    <w:p w:rsidR="003F44A5" w:rsidRPr="003F44A5" w:rsidRDefault="003F44A5" w:rsidP="003F44A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44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Текст</w:t>
      </w:r>
    </w:p>
    <w:p w:rsidR="003F44A5" w:rsidRPr="003F44A5" w:rsidRDefault="003F44A5" w:rsidP="003F44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трех дней более 1700 конкурсантов демонстрировали свои навыки в 105 профессиональных компетенциях. Конкурсанты из Петербурга выступили в 77 компетенциях, четыре из них представили студенты ГУАП, завоевав три награды. </w:t>
      </w:r>
    </w:p>
    <w:p w:rsidR="003F44A5" w:rsidRDefault="003F44A5" w:rsidP="003F44A5">
      <w:pPr>
        <w:pStyle w:val="a5"/>
        <w:jc w:val="both"/>
        <w:rPr>
          <w:shd w:val="clear" w:color="auto" w:fill="FFFFFF"/>
        </w:rPr>
      </w:pPr>
      <w:r w:rsidRPr="003F44A5">
        <w:rPr>
          <w:shd w:val="clear" w:color="auto" w:fill="FFFFFF"/>
        </w:rPr>
        <w:t xml:space="preserve">В день закрытия чемпионата были подведены итоги соревнования. В компетенции «Промышленная робототехника» 1 место заняла участница ГУАП Полина </w:t>
      </w:r>
      <w:proofErr w:type="spellStart"/>
      <w:r w:rsidRPr="003F44A5">
        <w:rPr>
          <w:shd w:val="clear" w:color="auto" w:fill="FFFFFF"/>
        </w:rPr>
        <w:t>Бенихис</w:t>
      </w:r>
      <w:proofErr w:type="spellEnd"/>
      <w:r w:rsidRPr="003F44A5">
        <w:rPr>
          <w:shd w:val="clear" w:color="auto" w:fill="FFFFFF"/>
        </w:rPr>
        <w:t xml:space="preserve"> (эксперт-компатриот – Николай Вячеславович Савельев, преподаватель факультета СПО). В компетенции «Инженерия космических систем» 2 место заняла команда ГУАП,  в состав которой вошли Иван Блинов, Валентина Колобова и Никита Комиссаров (эксперт-компатриот – Игорь Александрович </w:t>
      </w:r>
      <w:proofErr w:type="spellStart"/>
      <w:r w:rsidRPr="003F44A5">
        <w:rPr>
          <w:shd w:val="clear" w:color="auto" w:fill="FFFFFF"/>
        </w:rPr>
        <w:t>Гарютин</w:t>
      </w:r>
      <w:proofErr w:type="spellEnd"/>
      <w:r w:rsidRPr="003F44A5">
        <w:rPr>
          <w:shd w:val="clear" w:color="auto" w:fill="FFFFFF"/>
        </w:rPr>
        <w:t xml:space="preserve">, старший преподаватель Института радиотехники, электроники и связи ГУАП). </w:t>
      </w:r>
    </w:p>
    <w:p w:rsidR="003F44A5" w:rsidRPr="003F44A5" w:rsidRDefault="003F44A5" w:rsidP="003F44A5">
      <w:pPr>
        <w:pStyle w:val="a5"/>
        <w:jc w:val="both"/>
      </w:pPr>
      <w:r w:rsidRPr="003F44A5">
        <w:rPr>
          <w:shd w:val="clear" w:color="auto" w:fill="FFFFFF"/>
        </w:rPr>
        <w:t xml:space="preserve">А в компетенции «Эксплуатация беспилотных авиационных систем» конкурсант ГУАП Григорий Петров получил медальон за профессионализм (эксперт-компатриот – Никита Владимирович Богатов, инженер лаборатории беспилотных авиационных систем ГУАП). Достойно представила университет и </w:t>
      </w:r>
      <w:r w:rsidRPr="003F44A5">
        <w:t xml:space="preserve">команда по компетенции «Разработка виртуальной и дополненной реальности». В ее состав вошли Иван Князев и </w:t>
      </w:r>
      <w:proofErr w:type="spellStart"/>
      <w:r w:rsidRPr="003F44A5">
        <w:t>Василина</w:t>
      </w:r>
      <w:proofErr w:type="spellEnd"/>
      <w:r w:rsidRPr="003F44A5">
        <w:t xml:space="preserve"> </w:t>
      </w:r>
      <w:proofErr w:type="spellStart"/>
      <w:r w:rsidRPr="003F44A5">
        <w:t>Вихрова</w:t>
      </w:r>
      <w:proofErr w:type="spellEnd"/>
      <w:r w:rsidRPr="003F44A5">
        <w:t>, (эксперт-компатриот –</w:t>
      </w:r>
      <w:r>
        <w:t xml:space="preserve"> </w:t>
      </w:r>
      <w:r w:rsidRPr="003F44A5">
        <w:t>Екатерина Евгеньевна Майн – преподаватель Института вычислительных систем и программирования).</w:t>
      </w:r>
    </w:p>
    <w:p w:rsidR="003F44A5" w:rsidRPr="003F44A5" w:rsidRDefault="003F44A5" w:rsidP="003F44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4A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студенты ГУАП внесли немалый вклад в результат Санкт-Петербурга и помогли городу занять второе место в общекомандном зачете.</w:t>
      </w:r>
    </w:p>
    <w:p w:rsidR="003F44A5" w:rsidRPr="003F44A5" w:rsidRDefault="003F44A5" w:rsidP="003F44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Национальный финал – это самые масштабные в России соревнования профессионального мастерства по стандартам </w:t>
      </w:r>
      <w:proofErr w:type="spellStart"/>
      <w:r w:rsidRPr="003F44A5">
        <w:rPr>
          <w:rFonts w:ascii="Times New Roman" w:hAnsi="Times New Roman" w:cs="Times New Roman"/>
          <w:sz w:val="24"/>
          <w:szCs w:val="24"/>
          <w:shd w:val="clear" w:color="auto" w:fill="FFFFFF"/>
        </w:rPr>
        <w:t>WorldSkills</w:t>
      </w:r>
      <w:proofErr w:type="spellEnd"/>
      <w:r w:rsidRPr="003F4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студентов средних и высших профессиональных образовательных организаций в возрасте от 16 до 25 лет, а также школьников до 16 лет.</w:t>
      </w:r>
    </w:p>
    <w:p w:rsidR="003F44A5" w:rsidRPr="003F44A5" w:rsidRDefault="003F44A5" w:rsidP="003F44A5">
      <w:pPr>
        <w:pStyle w:val="a5"/>
        <w:jc w:val="both"/>
      </w:pPr>
      <w:r w:rsidRPr="003F44A5">
        <w:t xml:space="preserve">Выражаем благодарность участникам и экспертам-компатриотам сборной, </w:t>
      </w:r>
      <w:proofErr w:type="spellStart"/>
      <w:r w:rsidRPr="003F44A5">
        <w:t>тим-лидеру</w:t>
      </w:r>
      <w:proofErr w:type="spellEnd"/>
      <w:r w:rsidRPr="003F44A5">
        <w:t xml:space="preserve"> Анастасии </w:t>
      </w:r>
      <w:proofErr w:type="spellStart"/>
      <w:r w:rsidRPr="003F44A5">
        <w:t>Красиловой</w:t>
      </w:r>
      <w:proofErr w:type="spellEnd"/>
      <w:r w:rsidRPr="003F44A5">
        <w:t xml:space="preserve">, а также преподавателям университета – Сергею Полякову, Евгению Квасу, Юрию Кафтану, Дмитрию Булгакову – за подготовку команд. </w:t>
      </w:r>
      <w:r>
        <w:t xml:space="preserve"> </w:t>
      </w:r>
      <w:r w:rsidRPr="003F44A5">
        <w:t>Поздравляем конкурсантов с блестящим выступлением на соревнованиях и гордимся победами студентов ГУАП!</w:t>
      </w:r>
    </w:p>
    <w:p w:rsidR="003F44A5" w:rsidRPr="001837B2" w:rsidRDefault="003F44A5" w:rsidP="003F44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4A5" w:rsidRPr="001837B2" w:rsidRDefault="003F44A5" w:rsidP="003F4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D78" w:rsidRDefault="00A85D78"/>
    <w:sectPr w:rsidR="00A85D78" w:rsidSect="00E9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44A5"/>
    <w:rsid w:val="003F44A5"/>
    <w:rsid w:val="00A8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44A5"/>
    <w:rPr>
      <w:i/>
      <w:iCs/>
    </w:rPr>
  </w:style>
  <w:style w:type="character" w:styleId="a4">
    <w:name w:val="Strong"/>
    <w:basedOn w:val="a0"/>
    <w:uiPriority w:val="22"/>
    <w:qFormat/>
    <w:rsid w:val="003F44A5"/>
    <w:rPr>
      <w:b/>
      <w:bCs/>
    </w:rPr>
  </w:style>
  <w:style w:type="paragraph" w:styleId="a5">
    <w:name w:val="Normal (Web)"/>
    <w:basedOn w:val="a"/>
    <w:uiPriority w:val="99"/>
    <w:unhideWhenUsed/>
    <w:rsid w:val="003F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2021-08-30T09:39:00Z</dcterms:created>
  <dcterms:modified xsi:type="dcterms:W3CDTF">2021-08-30T09:46:00Z</dcterms:modified>
</cp:coreProperties>
</file>