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8A" w:rsidRPr="004F5A8A" w:rsidRDefault="004F5A8A" w:rsidP="004F5A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A8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F5A8A" w:rsidRPr="004F5A8A" w:rsidRDefault="004F5A8A" w:rsidP="004F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8A">
        <w:rPr>
          <w:rFonts w:ascii="Times New Roman" w:hAnsi="Times New Roman" w:cs="Times New Roman"/>
          <w:sz w:val="24"/>
          <w:szCs w:val="24"/>
        </w:rPr>
        <w:t xml:space="preserve">Ректор ГУАП выступила на международном форуме </w:t>
      </w:r>
      <w:proofErr w:type="spellStart"/>
      <w:r w:rsidRPr="004F5A8A">
        <w:rPr>
          <w:rFonts w:ascii="Times New Roman" w:hAnsi="Times New Roman" w:cs="Times New Roman"/>
          <w:sz w:val="24"/>
          <w:szCs w:val="24"/>
          <w:lang w:val="en-US"/>
        </w:rPr>
        <w:t>KazanDigitalWeek</w:t>
      </w:r>
      <w:proofErr w:type="spellEnd"/>
      <w:r w:rsidR="00C52CD1">
        <w:rPr>
          <w:rFonts w:ascii="Times New Roman" w:hAnsi="Times New Roman" w:cs="Times New Roman"/>
          <w:sz w:val="24"/>
          <w:szCs w:val="24"/>
        </w:rPr>
        <w:t xml:space="preserve"> –</w:t>
      </w:r>
      <w:r w:rsidRPr="004F5A8A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4F5A8A" w:rsidRDefault="004F5A8A" w:rsidP="004F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A8A" w:rsidRPr="004F5A8A" w:rsidRDefault="004F5A8A" w:rsidP="004F5A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A8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F5A8A" w:rsidRPr="004F5A8A" w:rsidRDefault="004F5A8A" w:rsidP="004F5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F5A8A">
        <w:t>21 сентября в рамках деловой программы</w:t>
      </w:r>
      <w:r w:rsidR="00C52CD1">
        <w:t xml:space="preserve"> международного форума </w:t>
      </w:r>
      <w:proofErr w:type="spellStart"/>
      <w:r w:rsidRPr="004F5A8A">
        <w:rPr>
          <w:color w:val="000000" w:themeColor="text1"/>
        </w:rPr>
        <w:t>KazanDigitalWeek</w:t>
      </w:r>
      <w:proofErr w:type="spellEnd"/>
      <w:r w:rsidRPr="004F5A8A">
        <w:rPr>
          <w:color w:val="000000" w:themeColor="text1"/>
        </w:rPr>
        <w:t xml:space="preserve"> </w:t>
      </w:r>
      <w:r w:rsidR="00C52CD1">
        <w:rPr>
          <w:color w:val="000000" w:themeColor="text1"/>
        </w:rPr>
        <w:t>–</w:t>
      </w:r>
      <w:r w:rsidRPr="004F5A8A">
        <w:rPr>
          <w:color w:val="000000" w:themeColor="text1"/>
        </w:rPr>
        <w:t xml:space="preserve"> 2021 прошла сессия «Цифровые решения в международных проектах </w:t>
      </w:r>
      <w:proofErr w:type="spellStart"/>
      <w:r w:rsidRPr="004F5A8A">
        <w:rPr>
          <w:color w:val="000000" w:themeColor="text1"/>
        </w:rPr>
        <w:t>Ворлдскиллс</w:t>
      </w:r>
      <w:proofErr w:type="spellEnd"/>
      <w:r w:rsidRPr="004F5A8A">
        <w:rPr>
          <w:color w:val="000000" w:themeColor="text1"/>
        </w:rPr>
        <w:t xml:space="preserve">», посвященная инновационным форматам организации соревнований и профессионального обучения, появившимся как следствие пандемии. </w:t>
      </w:r>
      <w:r w:rsidR="00C52CD1">
        <w:rPr>
          <w:color w:val="000000" w:themeColor="text1"/>
        </w:rPr>
        <w:t xml:space="preserve">Участие в мероприятии приняла ректор ГУАП Юлия Антохина, которая </w:t>
      </w:r>
      <w:r w:rsidRPr="004F5A8A">
        <w:rPr>
          <w:color w:val="000000" w:themeColor="text1"/>
        </w:rPr>
        <w:t xml:space="preserve">рассказала </w:t>
      </w:r>
      <w:r w:rsidR="00C52CD1">
        <w:rPr>
          <w:color w:val="000000" w:themeColor="text1"/>
        </w:rPr>
        <w:t>об</w:t>
      </w:r>
      <w:r w:rsidRPr="004F5A8A">
        <w:rPr>
          <w:color w:val="000000" w:themeColor="text1"/>
        </w:rPr>
        <w:t xml:space="preserve"> опыте</w:t>
      </w:r>
      <w:r w:rsidR="00C52CD1">
        <w:rPr>
          <w:color w:val="000000" w:themeColor="text1"/>
        </w:rPr>
        <w:t xml:space="preserve"> университета</w:t>
      </w:r>
      <w:r w:rsidRPr="004F5A8A">
        <w:rPr>
          <w:color w:val="000000" w:themeColor="text1"/>
        </w:rPr>
        <w:t xml:space="preserve"> и перспективах </w:t>
      </w:r>
      <w:r w:rsidR="00C52CD1">
        <w:rPr>
          <w:color w:val="000000" w:themeColor="text1"/>
        </w:rPr>
        <w:t>в данном вопросе</w:t>
      </w:r>
      <w:r w:rsidRPr="004F5A8A">
        <w:rPr>
          <w:color w:val="000000" w:themeColor="text1"/>
        </w:rPr>
        <w:t>.</w:t>
      </w:r>
    </w:p>
    <w:p w:rsidR="004F5A8A" w:rsidRPr="004F5A8A" w:rsidRDefault="004F5A8A" w:rsidP="004F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A8A" w:rsidRPr="004F5A8A" w:rsidRDefault="004F5A8A" w:rsidP="004F5A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5A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 новости</w:t>
      </w:r>
    </w:p>
    <w:p w:rsidR="00C0351B" w:rsidRPr="004F5A8A" w:rsidRDefault="003C4DA2" w:rsidP="00F43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F5A8A">
        <w:rPr>
          <w:color w:val="000000" w:themeColor="text1"/>
        </w:rPr>
        <w:t>Спикеры</w:t>
      </w:r>
      <w:r w:rsidR="00C52CD1">
        <w:rPr>
          <w:color w:val="000000" w:themeColor="text1"/>
        </w:rPr>
        <w:t xml:space="preserve"> </w:t>
      </w:r>
      <w:r w:rsidR="00C52CD1" w:rsidRPr="004F5A8A">
        <w:t>деловой программы</w:t>
      </w:r>
      <w:r w:rsidR="00C52CD1">
        <w:t xml:space="preserve"> международного форума </w:t>
      </w:r>
      <w:proofErr w:type="spellStart"/>
      <w:r w:rsidR="00C52CD1" w:rsidRPr="004F5A8A">
        <w:rPr>
          <w:color w:val="000000" w:themeColor="text1"/>
        </w:rPr>
        <w:t>KazanDigitalWeek</w:t>
      </w:r>
      <w:proofErr w:type="spellEnd"/>
      <w:r w:rsidR="00C52CD1" w:rsidRPr="004F5A8A">
        <w:rPr>
          <w:color w:val="000000" w:themeColor="text1"/>
        </w:rPr>
        <w:t xml:space="preserve"> </w:t>
      </w:r>
      <w:r w:rsidR="00C52CD1">
        <w:rPr>
          <w:color w:val="000000" w:themeColor="text1"/>
        </w:rPr>
        <w:t>–</w:t>
      </w:r>
      <w:r w:rsidR="00C52CD1" w:rsidRPr="004F5A8A">
        <w:rPr>
          <w:color w:val="000000" w:themeColor="text1"/>
        </w:rPr>
        <w:t xml:space="preserve"> 2021</w:t>
      </w:r>
      <w:r w:rsidRPr="004F5A8A">
        <w:rPr>
          <w:color w:val="000000" w:themeColor="text1"/>
        </w:rPr>
        <w:t xml:space="preserve"> обсудили</w:t>
      </w:r>
      <w:r w:rsidR="00C0351B" w:rsidRPr="004F5A8A">
        <w:rPr>
          <w:color w:val="000000" w:themeColor="text1"/>
        </w:rPr>
        <w:t xml:space="preserve"> разработанные цифровые решения для проведения </w:t>
      </w:r>
      <w:proofErr w:type="spellStart"/>
      <w:r w:rsidR="00C0351B" w:rsidRPr="004F5A8A">
        <w:rPr>
          <w:color w:val="000000" w:themeColor="text1"/>
        </w:rPr>
        <w:t>онлайн-обучения</w:t>
      </w:r>
      <w:proofErr w:type="spellEnd"/>
      <w:r w:rsidR="00C0351B" w:rsidRPr="004F5A8A">
        <w:rPr>
          <w:color w:val="000000" w:themeColor="text1"/>
        </w:rPr>
        <w:t xml:space="preserve">, особенности реализации </w:t>
      </w:r>
      <w:proofErr w:type="spellStart"/>
      <w:r w:rsidR="00C0351B" w:rsidRPr="004F5A8A">
        <w:rPr>
          <w:color w:val="000000" w:themeColor="text1"/>
        </w:rPr>
        <w:t>скиллс-кэмпов</w:t>
      </w:r>
      <w:proofErr w:type="spellEnd"/>
      <w:r w:rsidR="00C0351B" w:rsidRPr="004F5A8A">
        <w:rPr>
          <w:color w:val="000000" w:themeColor="text1"/>
        </w:rPr>
        <w:t xml:space="preserve"> в дистанционно-очном формате и их последующую трансформацию в программу перекрестного обучения, а также лучшие цифровые практики </w:t>
      </w:r>
      <w:proofErr w:type="spellStart"/>
      <w:r w:rsidR="00C0351B" w:rsidRPr="004F5A8A">
        <w:rPr>
          <w:color w:val="000000" w:themeColor="text1"/>
        </w:rPr>
        <w:t>Ворлдскиллс</w:t>
      </w:r>
      <w:proofErr w:type="spellEnd"/>
      <w:r w:rsidRPr="004F5A8A">
        <w:rPr>
          <w:color w:val="000000" w:themeColor="text1"/>
        </w:rPr>
        <w:t xml:space="preserve"> </w:t>
      </w:r>
      <w:r w:rsidR="00C52CD1">
        <w:rPr>
          <w:color w:val="000000" w:themeColor="text1"/>
        </w:rPr>
        <w:t>для бизнеса, обучения и оценки.</w:t>
      </w:r>
      <w:r w:rsidR="00F43374">
        <w:rPr>
          <w:color w:val="000000" w:themeColor="text1"/>
        </w:rPr>
        <w:t xml:space="preserve"> </w:t>
      </w:r>
      <w:r w:rsidRPr="004F5A8A">
        <w:rPr>
          <w:color w:val="000000" w:themeColor="text1"/>
        </w:rPr>
        <w:t>О том, как новые инновационные и цифровые программы представлены в ГУАП рассказала</w:t>
      </w:r>
      <w:r w:rsidR="00C52CD1">
        <w:rPr>
          <w:color w:val="000000" w:themeColor="text1"/>
        </w:rPr>
        <w:t xml:space="preserve"> ректор вуза Юлия Антохина.</w:t>
      </w:r>
    </w:p>
    <w:p w:rsidR="00F34EAD" w:rsidRPr="004F5A8A" w:rsidRDefault="00C52CD1" w:rsidP="004F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34EAD" w:rsidRPr="00831D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Наш </w:t>
      </w:r>
      <w:r w:rsidR="00F34EAD" w:rsidRPr="00831DFF">
        <w:rPr>
          <w:rFonts w:ascii="Times New Roman" w:hAnsi="Times New Roman" w:cs="Times New Roman"/>
          <w:i/>
          <w:sz w:val="24"/>
          <w:szCs w:val="24"/>
        </w:rPr>
        <w:t xml:space="preserve">уникальный опыт позволит выработать организационные, управленческие и нормативные решения для масштабирования задач экспорта интереснейших российских образовательных продуктов – компетенций </w:t>
      </w:r>
      <w:r w:rsidR="00F34EAD" w:rsidRPr="00831DFF">
        <w:rPr>
          <w:rFonts w:ascii="Times New Roman" w:hAnsi="Times New Roman" w:cs="Times New Roman"/>
          <w:i/>
          <w:sz w:val="24"/>
          <w:szCs w:val="24"/>
          <w:lang w:val="en-US"/>
        </w:rPr>
        <w:t>FutureSkills</w:t>
      </w:r>
      <w:r w:rsidR="00F34EAD" w:rsidRPr="00831DFF">
        <w:rPr>
          <w:rFonts w:ascii="Times New Roman" w:hAnsi="Times New Roman" w:cs="Times New Roman"/>
          <w:i/>
          <w:sz w:val="24"/>
          <w:szCs w:val="24"/>
        </w:rPr>
        <w:t xml:space="preserve">, а также технологического и </w:t>
      </w:r>
      <w:proofErr w:type="gramStart"/>
      <w:r w:rsidR="00F34EAD" w:rsidRPr="00831DFF">
        <w:rPr>
          <w:rFonts w:ascii="Times New Roman" w:hAnsi="Times New Roman" w:cs="Times New Roman"/>
          <w:i/>
          <w:sz w:val="24"/>
          <w:szCs w:val="24"/>
        </w:rPr>
        <w:t>бизнес-развития</w:t>
      </w:r>
      <w:proofErr w:type="gramEnd"/>
      <w:r w:rsidR="00F34EAD" w:rsidRPr="00831DFF">
        <w:rPr>
          <w:rFonts w:ascii="Times New Roman" w:hAnsi="Times New Roman" w:cs="Times New Roman"/>
          <w:i/>
          <w:sz w:val="24"/>
          <w:szCs w:val="24"/>
        </w:rPr>
        <w:t xml:space="preserve"> исследовательского потенциала университетов на международном уровне</w:t>
      </w:r>
      <w:r w:rsidR="00831D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4EAD" w:rsidRPr="004F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4EAD" w:rsidRPr="004F5A8A">
        <w:rPr>
          <w:rFonts w:ascii="Times New Roman" w:hAnsi="Times New Roman" w:cs="Times New Roman"/>
          <w:sz w:val="24"/>
          <w:szCs w:val="24"/>
        </w:rPr>
        <w:t>–</w:t>
      </w:r>
      <w:r w:rsidR="00F34EAD" w:rsidRPr="004F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сообщила </w:t>
      </w:r>
      <w:r w:rsidR="00831DFF">
        <w:rPr>
          <w:rFonts w:ascii="Times New Roman" w:hAnsi="Times New Roman" w:cs="Times New Roman"/>
          <w:color w:val="000000" w:themeColor="text1"/>
          <w:sz w:val="24"/>
          <w:szCs w:val="24"/>
        </w:rPr>
        <w:t>Юлия Анатольевна</w:t>
      </w:r>
      <w:r w:rsidR="00F34EAD" w:rsidRPr="004F5A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3E92" w:rsidRPr="004F5A8A" w:rsidRDefault="00831DFF" w:rsidP="004F5A8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 w:themeColor="text1"/>
        </w:rPr>
        <w:t>Важной темой</w:t>
      </w:r>
      <w:r w:rsidR="003C4DA2" w:rsidRPr="004F5A8A">
        <w:rPr>
          <w:color w:val="000000" w:themeColor="text1"/>
        </w:rPr>
        <w:t xml:space="preserve"> выступлени</w:t>
      </w:r>
      <w:r>
        <w:rPr>
          <w:color w:val="000000" w:themeColor="text1"/>
        </w:rPr>
        <w:t>я</w:t>
      </w:r>
      <w:r w:rsidR="003C4DA2" w:rsidRPr="004F5A8A">
        <w:rPr>
          <w:color w:val="000000" w:themeColor="text1"/>
        </w:rPr>
        <w:t xml:space="preserve"> стал опыт реализации инициативы </w:t>
      </w:r>
      <w:r w:rsidR="003C4DA2" w:rsidRPr="004F5A8A">
        <w:rPr>
          <w:lang w:val="en-US"/>
        </w:rPr>
        <w:t>FutureSkills</w:t>
      </w:r>
      <w:r>
        <w:t>. За четыре года реализации</w:t>
      </w:r>
      <w:r w:rsidR="003C4DA2" w:rsidRPr="004F5A8A">
        <w:t xml:space="preserve"> </w:t>
      </w:r>
      <w:r w:rsidR="003C4DA2" w:rsidRPr="004F5A8A">
        <w:rPr>
          <w:lang w:val="en-US"/>
        </w:rPr>
        <w:t>FutureSkills</w:t>
      </w:r>
      <w:r w:rsidR="003C4DA2" w:rsidRPr="004F5A8A">
        <w:t xml:space="preserve"> вырос из проекта в настоящее движение, концептуально осмысленное с </w:t>
      </w:r>
      <w:proofErr w:type="gramStart"/>
      <w:r w:rsidR="003C4DA2" w:rsidRPr="004F5A8A">
        <w:t>амбициозными</w:t>
      </w:r>
      <w:proofErr w:type="gramEnd"/>
      <w:r w:rsidR="003C4DA2" w:rsidRPr="004F5A8A">
        <w:t xml:space="preserve"> и экономически обоснованными целями экспорта компетенций </w:t>
      </w:r>
      <w:r w:rsidR="003C4DA2" w:rsidRPr="004F5A8A">
        <w:rPr>
          <w:lang w:val="en-US"/>
        </w:rPr>
        <w:t>FutureSkills</w:t>
      </w:r>
      <w:r w:rsidR="003C4DA2" w:rsidRPr="004F5A8A">
        <w:t xml:space="preserve"> на международную арену. Сегодня в движении FutureSkills насчитывается 42 компетенции. Все они становятся профессиональным проф</w:t>
      </w:r>
      <w:r>
        <w:t>илем инновационной экономики.</w:t>
      </w:r>
    </w:p>
    <w:p w:rsidR="00F34EAD" w:rsidRPr="004F5A8A" w:rsidRDefault="00F34EAD" w:rsidP="0083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8A">
        <w:rPr>
          <w:rFonts w:ascii="Times New Roman" w:hAnsi="Times New Roman" w:cs="Times New Roman"/>
          <w:sz w:val="24"/>
          <w:szCs w:val="24"/>
        </w:rPr>
        <w:t>Также</w:t>
      </w:r>
      <w:r w:rsidR="00831DFF">
        <w:rPr>
          <w:rFonts w:ascii="Times New Roman" w:hAnsi="Times New Roman" w:cs="Times New Roman"/>
          <w:sz w:val="24"/>
          <w:szCs w:val="24"/>
        </w:rPr>
        <w:t xml:space="preserve"> Юлия Антохина</w:t>
      </w:r>
      <w:r w:rsidR="00B03E92" w:rsidRPr="004F5A8A">
        <w:rPr>
          <w:rFonts w:ascii="Times New Roman" w:hAnsi="Times New Roman" w:cs="Times New Roman"/>
          <w:sz w:val="24"/>
          <w:szCs w:val="24"/>
        </w:rPr>
        <w:t xml:space="preserve"> отметила,</w:t>
      </w:r>
      <w:r w:rsidR="00831DFF">
        <w:rPr>
          <w:rFonts w:ascii="Times New Roman" w:hAnsi="Times New Roman" w:cs="Times New Roman"/>
          <w:sz w:val="24"/>
          <w:szCs w:val="24"/>
        </w:rPr>
        <w:t xml:space="preserve"> что</w:t>
      </w:r>
      <w:r w:rsidRPr="004F5A8A">
        <w:rPr>
          <w:rFonts w:ascii="Times New Roman" w:hAnsi="Times New Roman" w:cs="Times New Roman"/>
          <w:sz w:val="24"/>
          <w:szCs w:val="24"/>
        </w:rPr>
        <w:t xml:space="preserve"> с 1 сентября</w:t>
      </w:r>
      <w:r w:rsidR="00831DFF">
        <w:rPr>
          <w:rFonts w:ascii="Times New Roman" w:hAnsi="Times New Roman" w:cs="Times New Roman"/>
          <w:sz w:val="24"/>
          <w:szCs w:val="24"/>
        </w:rPr>
        <w:t xml:space="preserve"> этого года</w:t>
      </w:r>
      <w:r w:rsidRPr="004F5A8A">
        <w:rPr>
          <w:rFonts w:ascii="Times New Roman" w:hAnsi="Times New Roman" w:cs="Times New Roman"/>
          <w:sz w:val="24"/>
          <w:szCs w:val="24"/>
        </w:rPr>
        <w:t xml:space="preserve"> началась реализация трехлетнего проекта «Университет </w:t>
      </w:r>
      <w:r w:rsidRPr="004F5A8A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r w:rsidRPr="004F5A8A">
        <w:rPr>
          <w:rFonts w:ascii="Times New Roman" w:hAnsi="Times New Roman" w:cs="Times New Roman"/>
          <w:sz w:val="24"/>
          <w:szCs w:val="24"/>
        </w:rPr>
        <w:t xml:space="preserve">: постановка компетенций </w:t>
      </w:r>
      <w:r w:rsidRPr="004F5A8A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r w:rsidRPr="004F5A8A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вузов». Проект должен принести масштабные и инновационные преобразования в системе высшего профессионального образования для стремительного кадрового роста в экономике и</w:t>
      </w:r>
      <w:r w:rsidR="00831DFF">
        <w:rPr>
          <w:rFonts w:ascii="Times New Roman" w:hAnsi="Times New Roman" w:cs="Times New Roman"/>
          <w:sz w:val="24"/>
          <w:szCs w:val="24"/>
        </w:rPr>
        <w:t xml:space="preserve"> </w:t>
      </w:r>
      <w:r w:rsidRPr="004F5A8A">
        <w:rPr>
          <w:rFonts w:ascii="Times New Roman" w:hAnsi="Times New Roman" w:cs="Times New Roman"/>
          <w:sz w:val="24"/>
          <w:szCs w:val="24"/>
        </w:rPr>
        <w:t xml:space="preserve">национального технологического развития страны. Сейчас в проекте состоят шесть вузов России: </w:t>
      </w:r>
      <w:r w:rsidR="00831DFF">
        <w:rPr>
          <w:rFonts w:ascii="Times New Roman" w:hAnsi="Times New Roman" w:cs="Times New Roman"/>
          <w:sz w:val="24"/>
          <w:szCs w:val="24"/>
        </w:rPr>
        <w:t>ЮФУ</w:t>
      </w:r>
      <w:r w:rsidRPr="004F5A8A">
        <w:rPr>
          <w:rFonts w:ascii="Times New Roman" w:hAnsi="Times New Roman" w:cs="Times New Roman"/>
          <w:sz w:val="24"/>
          <w:szCs w:val="24"/>
        </w:rPr>
        <w:t xml:space="preserve">, МИФИ, </w:t>
      </w:r>
      <w:r w:rsidR="00831DFF">
        <w:rPr>
          <w:rFonts w:ascii="Times New Roman" w:hAnsi="Times New Roman" w:cs="Times New Roman"/>
          <w:sz w:val="24"/>
          <w:szCs w:val="24"/>
        </w:rPr>
        <w:t>ДФУ</w:t>
      </w:r>
      <w:r w:rsidRPr="004F5A8A">
        <w:rPr>
          <w:rFonts w:ascii="Times New Roman" w:hAnsi="Times New Roman" w:cs="Times New Roman"/>
          <w:sz w:val="24"/>
          <w:szCs w:val="24"/>
        </w:rPr>
        <w:t xml:space="preserve">, Московский </w:t>
      </w:r>
      <w:proofErr w:type="spellStart"/>
      <w:r w:rsidRPr="004F5A8A">
        <w:rPr>
          <w:rFonts w:ascii="Times New Roman" w:hAnsi="Times New Roman" w:cs="Times New Roman"/>
          <w:sz w:val="24"/>
          <w:szCs w:val="24"/>
        </w:rPr>
        <w:t>Политех</w:t>
      </w:r>
      <w:proofErr w:type="spellEnd"/>
      <w:r w:rsidRPr="004F5A8A">
        <w:rPr>
          <w:rFonts w:ascii="Times New Roman" w:hAnsi="Times New Roman" w:cs="Times New Roman"/>
          <w:sz w:val="24"/>
          <w:szCs w:val="24"/>
        </w:rPr>
        <w:t xml:space="preserve">, </w:t>
      </w:r>
      <w:r w:rsidR="00831DFF">
        <w:rPr>
          <w:rFonts w:ascii="Times New Roman" w:hAnsi="Times New Roman" w:cs="Times New Roman"/>
          <w:sz w:val="24"/>
          <w:szCs w:val="24"/>
        </w:rPr>
        <w:t>Севастопольский гос</w:t>
      </w:r>
      <w:r w:rsidRPr="004F5A8A">
        <w:rPr>
          <w:rFonts w:ascii="Times New Roman" w:hAnsi="Times New Roman" w:cs="Times New Roman"/>
          <w:sz w:val="24"/>
          <w:szCs w:val="24"/>
        </w:rPr>
        <w:t>университет и ГУАП. Наш университет в данном проекте выступает также в качестве федерального оператора.</w:t>
      </w:r>
      <w:r w:rsidR="00831DFF">
        <w:rPr>
          <w:rFonts w:ascii="Times New Roman" w:hAnsi="Times New Roman" w:cs="Times New Roman"/>
          <w:sz w:val="24"/>
          <w:szCs w:val="24"/>
        </w:rPr>
        <w:t xml:space="preserve"> </w:t>
      </w:r>
      <w:r w:rsidR="00C53BEC" w:rsidRPr="004F5A8A">
        <w:rPr>
          <w:rFonts w:ascii="Times New Roman" w:hAnsi="Times New Roman" w:cs="Times New Roman"/>
          <w:sz w:val="24"/>
          <w:szCs w:val="24"/>
        </w:rPr>
        <w:t>Перспективные</w:t>
      </w:r>
      <w:r w:rsidR="00831DFF">
        <w:rPr>
          <w:rFonts w:ascii="Times New Roman" w:hAnsi="Times New Roman" w:cs="Times New Roman"/>
          <w:sz w:val="24"/>
          <w:szCs w:val="24"/>
        </w:rPr>
        <w:t xml:space="preserve"> </w:t>
      </w:r>
      <w:r w:rsidR="00C53BEC" w:rsidRPr="004F5A8A">
        <w:rPr>
          <w:rFonts w:ascii="Times New Roman" w:hAnsi="Times New Roman" w:cs="Times New Roman"/>
          <w:sz w:val="24"/>
          <w:szCs w:val="24"/>
        </w:rPr>
        <w:t>стратегические</w:t>
      </w:r>
      <w:r w:rsidR="00831DFF">
        <w:rPr>
          <w:rFonts w:ascii="Times New Roman" w:hAnsi="Times New Roman" w:cs="Times New Roman"/>
          <w:sz w:val="24"/>
          <w:szCs w:val="24"/>
        </w:rPr>
        <w:t xml:space="preserve"> </w:t>
      </w:r>
      <w:r w:rsidR="00C53BEC" w:rsidRPr="004F5A8A">
        <w:rPr>
          <w:rFonts w:ascii="Times New Roman" w:hAnsi="Times New Roman" w:cs="Times New Roman"/>
          <w:sz w:val="24"/>
          <w:szCs w:val="24"/>
        </w:rPr>
        <w:t>проекты</w:t>
      </w:r>
      <w:r w:rsidR="00B03E92" w:rsidRPr="004F5A8A">
        <w:rPr>
          <w:rFonts w:ascii="Times New Roman" w:hAnsi="Times New Roman" w:cs="Times New Roman"/>
          <w:sz w:val="24"/>
          <w:szCs w:val="24"/>
        </w:rPr>
        <w:t>,</w:t>
      </w:r>
      <w:r w:rsidR="00C53BEC" w:rsidRPr="004F5A8A">
        <w:rPr>
          <w:rFonts w:ascii="Times New Roman" w:hAnsi="Times New Roman" w:cs="Times New Roman"/>
          <w:sz w:val="24"/>
          <w:szCs w:val="24"/>
        </w:rPr>
        <w:t xml:space="preserve"> открытие новых лабораторий, опыт организации и проведения чемпионатов различного уровня – все это позволяет ГУАП совместно с партнерами создать уникальное инновационное решение в обл</w:t>
      </w:r>
      <w:r w:rsidR="00831DFF">
        <w:rPr>
          <w:rFonts w:ascii="Times New Roman" w:hAnsi="Times New Roman" w:cs="Times New Roman"/>
          <w:sz w:val="24"/>
          <w:szCs w:val="24"/>
        </w:rPr>
        <w:t>асти цифровизации образования.</w:t>
      </w:r>
    </w:p>
    <w:p w:rsidR="00C75255" w:rsidRPr="004F5A8A" w:rsidRDefault="0032395F" w:rsidP="004F5A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A8A">
        <w:rPr>
          <w:rFonts w:ascii="Times New Roman" w:hAnsi="Times New Roman" w:cs="Times New Roman"/>
          <w:color w:val="000000" w:themeColor="text1"/>
          <w:sz w:val="24"/>
          <w:szCs w:val="24"/>
        </w:rPr>
        <w:t>В сессии</w:t>
      </w:r>
      <w:r w:rsidR="00831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3374">
        <w:rPr>
          <w:rFonts w:ascii="Times New Roman" w:hAnsi="Times New Roman" w:cs="Times New Roman"/>
          <w:color w:val="000000" w:themeColor="text1"/>
          <w:sz w:val="24"/>
          <w:szCs w:val="24"/>
        </w:rPr>
        <w:t>помимо ректора ГУАП</w:t>
      </w:r>
      <w:r w:rsidR="00C75255" w:rsidRPr="004F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приняли участие</w:t>
      </w:r>
      <w:r w:rsidR="00C75255" w:rsidRPr="004F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директор образовательных программ «</w:t>
      </w:r>
      <w:proofErr w:type="spellStart"/>
      <w:r w:rsidR="00C75255" w:rsidRPr="004F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Коптер</w:t>
      </w:r>
      <w:proofErr w:type="spellEnd"/>
      <w:r w:rsidR="00C75255" w:rsidRPr="004F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Экспресс», главный эксперт компетенции «Эксплуатация беспилотных авиационных систем</w:t>
      </w:r>
      <w:r w:rsidR="00F433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C75255" w:rsidRPr="004F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33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Татьяна Карпова</w:t>
      </w:r>
      <w:r w:rsidR="00831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F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75255" w:rsidRPr="004F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директор Политехническ</w:t>
      </w:r>
      <w:r w:rsidR="00831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</w:t>
      </w:r>
      <w:r w:rsidR="00C75255" w:rsidRPr="004F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колледж</w:t>
      </w:r>
      <w:r w:rsidR="00831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им. Н.Н. </w:t>
      </w:r>
      <w:proofErr w:type="spellStart"/>
      <w:r w:rsidR="00831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Годовикова</w:t>
      </w:r>
      <w:proofErr w:type="spellEnd"/>
      <w:r w:rsidR="00F433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3374" w:rsidRPr="004F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Сергей Михайлов</w:t>
      </w:r>
      <w:r w:rsidR="00831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F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менеджер компетенции «</w:t>
      </w:r>
      <w:proofErr w:type="spellStart"/>
      <w:r w:rsidRPr="004F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Веб-дизайн</w:t>
      </w:r>
      <w:proofErr w:type="spellEnd"/>
      <w:r w:rsidRPr="004F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разработка»</w:t>
      </w:r>
      <w:r w:rsidR="00F433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Олег </w:t>
      </w:r>
      <w:proofErr w:type="spellStart"/>
      <w:r w:rsidR="00F433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Агарков</w:t>
      </w:r>
      <w:proofErr w:type="spellEnd"/>
      <w:r w:rsidRPr="004F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также представители международных передовых компании и органов власти.</w:t>
      </w:r>
    </w:p>
    <w:p w:rsidR="00C0351B" w:rsidRPr="00831DFF" w:rsidRDefault="00831DFF" w:rsidP="0083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</w:t>
      </w:r>
      <w:r w:rsidR="0032395F" w:rsidRPr="004F5A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C234A4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32395F" w:rsidRPr="004F5A8A">
        <w:rPr>
          <w:rFonts w:ascii="Times New Roman" w:hAnsi="Times New Roman" w:cs="Times New Roman"/>
          <w:sz w:val="24"/>
          <w:szCs w:val="24"/>
        </w:rPr>
        <w:t xml:space="preserve"> в рамках международного форума </w:t>
      </w:r>
      <w:r w:rsidR="0032395F" w:rsidRPr="004F5A8A">
        <w:rPr>
          <w:rFonts w:ascii="Times New Roman" w:hAnsi="Times New Roman" w:cs="Times New Roman"/>
          <w:color w:val="000000" w:themeColor="text1"/>
          <w:sz w:val="24"/>
          <w:szCs w:val="24"/>
        </w:rPr>
        <w:t>KazanDigitalWeek</w:t>
      </w:r>
      <w:r w:rsidR="002F4D40" w:rsidRPr="004F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="0032395F" w:rsidRPr="004F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2F4D40" w:rsidRPr="004F5A8A">
        <w:rPr>
          <w:rFonts w:ascii="Times New Roman" w:hAnsi="Times New Roman" w:cs="Times New Roman"/>
          <w:color w:val="000000" w:themeColor="text1"/>
          <w:sz w:val="24"/>
          <w:szCs w:val="24"/>
        </w:rPr>
        <w:t>проходит</w:t>
      </w:r>
      <w:proofErr w:type="gramStart"/>
      <w:r w:rsidR="002F4D40" w:rsidRPr="004F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proofErr w:type="gramEnd"/>
      <w:r w:rsidR="002F4D40" w:rsidRPr="004F5A8A">
        <w:rPr>
          <w:rFonts w:ascii="Times New Roman" w:hAnsi="Times New Roman" w:cs="Times New Roman"/>
          <w:color w:val="000000" w:themeColor="text1"/>
          <w:sz w:val="24"/>
          <w:szCs w:val="24"/>
        </w:rPr>
        <w:t>ретий отраслевой чемпионат</w:t>
      </w:r>
      <w:r w:rsidR="0032395F" w:rsidRPr="004F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стандартам </w:t>
      </w:r>
      <w:r w:rsidR="0032395F" w:rsidRPr="004F5A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WorldSkills</w:t>
      </w:r>
      <w:r w:rsidR="0032395F" w:rsidRPr="004F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информационных технологий </w:t>
      </w:r>
      <w:proofErr w:type="spellStart"/>
      <w:r w:rsidR="0032395F" w:rsidRPr="004F5A8A">
        <w:rPr>
          <w:rFonts w:ascii="Times New Roman" w:hAnsi="Times New Roman" w:cs="Times New Roman"/>
          <w:sz w:val="24"/>
          <w:szCs w:val="24"/>
          <w:lang w:val="en-US"/>
        </w:rPr>
        <w:t>DigitalSkills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F4D40" w:rsidRPr="004F5A8A">
        <w:rPr>
          <w:rFonts w:ascii="Times New Roman" w:hAnsi="Times New Roman" w:cs="Times New Roman"/>
          <w:sz w:val="24"/>
          <w:szCs w:val="24"/>
        </w:rPr>
        <w:t>2021</w:t>
      </w:r>
      <w:r w:rsidR="00C234A4">
        <w:rPr>
          <w:rFonts w:ascii="Times New Roman" w:hAnsi="Times New Roman" w:cs="Times New Roman"/>
          <w:sz w:val="24"/>
          <w:szCs w:val="24"/>
        </w:rPr>
        <w:t>, где студенты нашего университета</w:t>
      </w:r>
      <w:r w:rsidR="00C234A4" w:rsidRPr="00C234A4">
        <w:rPr>
          <w:rFonts w:ascii="Times New Roman" w:hAnsi="Times New Roman" w:cs="Times New Roman"/>
          <w:sz w:val="24"/>
          <w:szCs w:val="24"/>
        </w:rPr>
        <w:t xml:space="preserve"> </w:t>
      </w:r>
      <w:r w:rsidR="00C234A4">
        <w:rPr>
          <w:rFonts w:ascii="Times New Roman" w:hAnsi="Times New Roman" w:cs="Times New Roman"/>
          <w:sz w:val="24"/>
          <w:szCs w:val="24"/>
        </w:rPr>
        <w:t>соревнуются</w:t>
      </w:r>
      <w:r w:rsidR="002F4D40" w:rsidRPr="004F5A8A">
        <w:rPr>
          <w:rFonts w:ascii="Times New Roman" w:hAnsi="Times New Roman" w:cs="Times New Roman"/>
          <w:sz w:val="24"/>
          <w:szCs w:val="24"/>
        </w:rPr>
        <w:t xml:space="preserve"> с отраслевыми</w:t>
      </w:r>
      <w:r w:rsidR="00C234A4">
        <w:rPr>
          <w:rFonts w:ascii="Times New Roman" w:hAnsi="Times New Roman" w:cs="Times New Roman"/>
          <w:sz w:val="24"/>
          <w:szCs w:val="24"/>
        </w:rPr>
        <w:t xml:space="preserve"> профессионалами в компетенциях</w:t>
      </w:r>
      <w:r w:rsidR="002F4D40" w:rsidRPr="004F5A8A">
        <w:rPr>
          <w:rFonts w:ascii="Times New Roman" w:hAnsi="Times New Roman" w:cs="Times New Roman"/>
          <w:sz w:val="24"/>
          <w:szCs w:val="24"/>
        </w:rPr>
        <w:t xml:space="preserve"> «Квантовые технологии», «Цифровая метрология», «Машинное обучение и большие данные», «Разработка </w:t>
      </w:r>
      <w:r w:rsidR="002F4D40" w:rsidRPr="004F5A8A">
        <w:rPr>
          <w:rFonts w:ascii="Times New Roman" w:hAnsi="Times New Roman" w:cs="Times New Roman"/>
          <w:sz w:val="24"/>
          <w:szCs w:val="24"/>
        </w:rPr>
        <w:lastRenderedPageBreak/>
        <w:t>виртуальной и дополненной реальности», «Инженерия космических систем», «Разработка мобильных приложений» и «Цифровые возможности для бизнеса».</w:t>
      </w:r>
      <w:bookmarkStart w:id="0" w:name="_GoBack"/>
      <w:bookmarkEnd w:id="0"/>
    </w:p>
    <w:sectPr w:rsidR="00C0351B" w:rsidRPr="00831DFF" w:rsidSect="0064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5D4"/>
    <w:multiLevelType w:val="hybridMultilevel"/>
    <w:tmpl w:val="D0EE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6E8F"/>
    <w:multiLevelType w:val="hybridMultilevel"/>
    <w:tmpl w:val="81C0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5DA6"/>
    <w:multiLevelType w:val="hybridMultilevel"/>
    <w:tmpl w:val="D21E4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1511"/>
    <w:multiLevelType w:val="hybridMultilevel"/>
    <w:tmpl w:val="5EDA5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351B"/>
    <w:rsid w:val="00100DE1"/>
    <w:rsid w:val="002F4D40"/>
    <w:rsid w:val="0032395F"/>
    <w:rsid w:val="003C4DA2"/>
    <w:rsid w:val="003D26B2"/>
    <w:rsid w:val="003E0DEB"/>
    <w:rsid w:val="004F5A8A"/>
    <w:rsid w:val="00645E9C"/>
    <w:rsid w:val="00831DFF"/>
    <w:rsid w:val="008D00CE"/>
    <w:rsid w:val="00B03E92"/>
    <w:rsid w:val="00C0351B"/>
    <w:rsid w:val="00C234A4"/>
    <w:rsid w:val="00C52CD1"/>
    <w:rsid w:val="00C53BEC"/>
    <w:rsid w:val="00C75255"/>
    <w:rsid w:val="00D14E80"/>
    <w:rsid w:val="00DF3914"/>
    <w:rsid w:val="00E77685"/>
    <w:rsid w:val="00F34EAD"/>
    <w:rsid w:val="00F4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4EAD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2021-09-21T10:30:00Z</dcterms:created>
  <dcterms:modified xsi:type="dcterms:W3CDTF">2021-09-21T14:53:00Z</dcterms:modified>
</cp:coreProperties>
</file>