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77" w:rsidRPr="00CD2077" w:rsidRDefault="00CD2077" w:rsidP="00CD2077">
      <w:pPr>
        <w:shd w:val="clear" w:color="auto" w:fill="FFFFFF"/>
        <w:spacing w:after="320" w:line="240" w:lineRule="auto"/>
        <w:jc w:val="both"/>
        <w:rPr>
          <w:rFonts w:eastAsia="Times New Roman"/>
          <w:b/>
          <w:color w:val="333333"/>
          <w:lang w:eastAsia="ru-RU"/>
        </w:rPr>
      </w:pPr>
      <w:r w:rsidRPr="00CD2077">
        <w:rPr>
          <w:rFonts w:eastAsia="Times New Roman"/>
          <w:b/>
          <w:color w:val="333333"/>
          <w:lang w:eastAsia="ru-RU"/>
        </w:rPr>
        <w:t>Заголовок:</w:t>
      </w:r>
    </w:p>
    <w:p w:rsidR="00CD2077" w:rsidRPr="00CD2077" w:rsidRDefault="00CD2077" w:rsidP="00563AF4">
      <w:pPr>
        <w:shd w:val="clear" w:color="auto" w:fill="FFFFFF"/>
        <w:spacing w:after="32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CD2077">
        <w:rPr>
          <w:rFonts w:eastAsia="Times New Roman"/>
          <w:color w:val="333333"/>
          <w:lang w:eastAsia="ru-RU"/>
        </w:rPr>
        <w:t xml:space="preserve">Наблюдательный совет </w:t>
      </w:r>
      <w:r>
        <w:rPr>
          <w:rFonts w:eastAsia="Times New Roman"/>
          <w:color w:val="333333"/>
          <w:lang w:eastAsia="ru-RU"/>
        </w:rPr>
        <w:t xml:space="preserve">ГУАП </w:t>
      </w:r>
      <w:r w:rsidRPr="00CD2077">
        <w:rPr>
          <w:rFonts w:eastAsia="Times New Roman"/>
          <w:color w:val="333333"/>
          <w:lang w:eastAsia="ru-RU"/>
        </w:rPr>
        <w:t xml:space="preserve">согласовал программу развития </w:t>
      </w:r>
      <w:r>
        <w:rPr>
          <w:rFonts w:eastAsia="Times New Roman"/>
          <w:color w:val="333333"/>
          <w:lang w:eastAsia="ru-RU"/>
        </w:rPr>
        <w:t>вуза</w:t>
      </w:r>
      <w:r w:rsidRPr="00CD2077">
        <w:rPr>
          <w:rFonts w:eastAsia="Times New Roman"/>
          <w:color w:val="333333"/>
          <w:lang w:eastAsia="ru-RU"/>
        </w:rPr>
        <w:t xml:space="preserve"> на 2021 -</w:t>
      </w:r>
      <w:r w:rsidR="00327385">
        <w:rPr>
          <w:rFonts w:eastAsia="Times New Roman"/>
          <w:color w:val="333333"/>
          <w:lang w:eastAsia="ru-RU"/>
        </w:rPr>
        <w:t xml:space="preserve"> </w:t>
      </w:r>
      <w:r w:rsidRPr="00CD2077">
        <w:rPr>
          <w:rFonts w:eastAsia="Times New Roman"/>
          <w:color w:val="333333"/>
          <w:lang w:eastAsia="ru-RU"/>
        </w:rPr>
        <w:t>2030 годы</w:t>
      </w:r>
      <w:r w:rsidR="00327385">
        <w:rPr>
          <w:rFonts w:eastAsia="Times New Roman"/>
          <w:color w:val="333333"/>
          <w:lang w:eastAsia="ru-RU"/>
        </w:rPr>
        <w:t>.</w:t>
      </w:r>
    </w:p>
    <w:p w:rsidR="00CD2077" w:rsidRPr="00CD2077" w:rsidRDefault="00CD2077" w:rsidP="00CD2077">
      <w:pPr>
        <w:shd w:val="clear" w:color="auto" w:fill="FFFFFF"/>
        <w:spacing w:after="320" w:line="240" w:lineRule="auto"/>
        <w:jc w:val="both"/>
        <w:rPr>
          <w:rFonts w:eastAsia="Times New Roman"/>
          <w:b/>
          <w:color w:val="333333"/>
          <w:lang w:eastAsia="ru-RU"/>
        </w:rPr>
      </w:pPr>
      <w:r w:rsidRPr="00CD2077">
        <w:rPr>
          <w:rFonts w:eastAsia="Times New Roman"/>
          <w:b/>
          <w:color w:val="333333"/>
          <w:lang w:eastAsia="ru-RU"/>
        </w:rPr>
        <w:t>Анонс:</w:t>
      </w:r>
    </w:p>
    <w:p w:rsidR="006672D5" w:rsidRPr="006672D5" w:rsidRDefault="006672D5" w:rsidP="00563AF4">
      <w:pPr>
        <w:shd w:val="clear" w:color="auto" w:fill="FFFFFF"/>
        <w:spacing w:after="32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CD2077">
        <w:rPr>
          <w:rFonts w:eastAsia="Times New Roman"/>
          <w:color w:val="333333"/>
          <w:lang w:eastAsia="ru-RU"/>
        </w:rPr>
        <w:t>30</w:t>
      </w:r>
      <w:r w:rsidRPr="006672D5">
        <w:rPr>
          <w:rFonts w:eastAsia="Times New Roman"/>
          <w:color w:val="333333"/>
          <w:lang w:eastAsia="ru-RU"/>
        </w:rPr>
        <w:t xml:space="preserve"> </w:t>
      </w:r>
      <w:r w:rsidRPr="00CD2077">
        <w:rPr>
          <w:rFonts w:eastAsia="Times New Roman"/>
          <w:color w:val="333333"/>
          <w:lang w:eastAsia="ru-RU"/>
        </w:rPr>
        <w:t>сентября</w:t>
      </w:r>
      <w:r w:rsidRPr="006672D5">
        <w:rPr>
          <w:rFonts w:eastAsia="Times New Roman"/>
          <w:color w:val="333333"/>
          <w:lang w:eastAsia="ru-RU"/>
        </w:rPr>
        <w:t xml:space="preserve"> состоялось </w:t>
      </w:r>
      <w:r w:rsidR="00CD2077">
        <w:rPr>
          <w:rFonts w:eastAsia="Times New Roman"/>
          <w:color w:val="333333"/>
          <w:lang w:eastAsia="ru-RU"/>
        </w:rPr>
        <w:t>первое в новом учебном году заседание</w:t>
      </w:r>
      <w:r w:rsidRPr="006672D5">
        <w:rPr>
          <w:rFonts w:eastAsia="Times New Roman"/>
          <w:color w:val="333333"/>
          <w:lang w:eastAsia="ru-RU"/>
        </w:rPr>
        <w:t xml:space="preserve"> Наблюдательного совета ГУАП. Рабочую встречу провел </w:t>
      </w:r>
      <w:r w:rsidR="00226144">
        <w:rPr>
          <w:rFonts w:eastAsia="Times New Roman"/>
          <w:color w:val="333333"/>
          <w:lang w:eastAsia="ru-RU"/>
        </w:rPr>
        <w:t>П</w:t>
      </w:r>
      <w:bookmarkStart w:id="0" w:name="_GoBack"/>
      <w:bookmarkEnd w:id="0"/>
      <w:r w:rsidRPr="006672D5">
        <w:rPr>
          <w:rFonts w:eastAsia="Times New Roman"/>
          <w:color w:val="333333"/>
          <w:lang w:eastAsia="ru-RU"/>
        </w:rPr>
        <w:t>редседатель совета директоров АО «Объединенная судостроительная корпорация» Георгий Полтавченко</w:t>
      </w:r>
      <w:r w:rsidR="00327385">
        <w:rPr>
          <w:rFonts w:eastAsia="Times New Roman"/>
          <w:color w:val="333333"/>
          <w:lang w:eastAsia="ru-RU"/>
        </w:rPr>
        <w:t>.</w:t>
      </w:r>
    </w:p>
    <w:p w:rsidR="00CD2077" w:rsidRPr="00CD2077" w:rsidRDefault="00CD2077" w:rsidP="00CD2077">
      <w:pPr>
        <w:shd w:val="clear" w:color="auto" w:fill="FFFFFF"/>
        <w:spacing w:after="240" w:line="240" w:lineRule="auto"/>
        <w:jc w:val="both"/>
        <w:rPr>
          <w:rFonts w:eastAsia="Times New Roman"/>
          <w:b/>
          <w:color w:val="333333"/>
          <w:lang w:eastAsia="ru-RU"/>
        </w:rPr>
      </w:pPr>
      <w:r w:rsidRPr="00CD2077">
        <w:rPr>
          <w:rFonts w:eastAsia="Times New Roman"/>
          <w:b/>
          <w:color w:val="333333"/>
          <w:lang w:eastAsia="ru-RU"/>
        </w:rPr>
        <w:t>Текст новости:</w:t>
      </w:r>
    </w:p>
    <w:p w:rsidR="006672D5" w:rsidRDefault="006672D5" w:rsidP="00563AF4">
      <w:pPr>
        <w:shd w:val="clear" w:color="auto" w:fill="FFFFFF"/>
        <w:spacing w:after="24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6672D5">
        <w:rPr>
          <w:rFonts w:eastAsia="Times New Roman"/>
          <w:color w:val="333333"/>
          <w:lang w:eastAsia="ru-RU"/>
        </w:rPr>
        <w:t>В заседании приняли участие члены Наблюдательного совета ГУАП –</w:t>
      </w:r>
      <w:r w:rsidR="00327385">
        <w:rPr>
          <w:rFonts w:eastAsia="Times New Roman"/>
          <w:color w:val="333333"/>
          <w:lang w:eastAsia="ru-RU"/>
        </w:rPr>
        <w:t xml:space="preserve"> </w:t>
      </w:r>
      <w:r w:rsidRPr="006672D5">
        <w:rPr>
          <w:rFonts w:eastAsia="Times New Roman"/>
          <w:color w:val="333333"/>
          <w:lang w:eastAsia="ru-RU"/>
        </w:rPr>
        <w:t>научный руководитель ООО «Тест-Санкт-Петербург»</w:t>
      </w:r>
      <w:r w:rsidR="00CD2077" w:rsidRPr="00CD2077">
        <w:rPr>
          <w:rFonts w:eastAsia="Times New Roman"/>
          <w:color w:val="333333"/>
          <w:lang w:eastAsia="ru-RU"/>
        </w:rPr>
        <w:t xml:space="preserve"> Владимир </w:t>
      </w:r>
      <w:proofErr w:type="spellStart"/>
      <w:r w:rsidR="00CD2077" w:rsidRPr="00CD2077">
        <w:rPr>
          <w:rFonts w:eastAsia="Times New Roman"/>
          <w:color w:val="333333"/>
          <w:lang w:eastAsia="ru-RU"/>
        </w:rPr>
        <w:t>Окрепилов</w:t>
      </w:r>
      <w:proofErr w:type="spellEnd"/>
      <w:r w:rsidRPr="006672D5">
        <w:rPr>
          <w:rFonts w:eastAsia="Times New Roman"/>
          <w:color w:val="333333"/>
          <w:lang w:eastAsia="ru-RU"/>
        </w:rPr>
        <w:t xml:space="preserve">, научный руководитель АО «Концерн «Гранит-Электрон» Георгий Коржавин, президент вуза Анатолий </w:t>
      </w:r>
      <w:proofErr w:type="spellStart"/>
      <w:r w:rsidRPr="006672D5">
        <w:rPr>
          <w:rFonts w:eastAsia="Times New Roman"/>
          <w:color w:val="333333"/>
          <w:lang w:eastAsia="ru-RU"/>
        </w:rPr>
        <w:t>Оводенко</w:t>
      </w:r>
      <w:proofErr w:type="spellEnd"/>
      <w:r w:rsidRPr="006672D5">
        <w:rPr>
          <w:rFonts w:eastAsia="Times New Roman"/>
          <w:color w:val="333333"/>
          <w:lang w:eastAsia="ru-RU"/>
        </w:rPr>
        <w:t xml:space="preserve">, президент Союза промышленников и предпринимателей Санкт-Петербурга Анатолий </w:t>
      </w:r>
      <w:proofErr w:type="spellStart"/>
      <w:r w:rsidRPr="006672D5">
        <w:rPr>
          <w:rFonts w:eastAsia="Times New Roman"/>
          <w:color w:val="333333"/>
          <w:lang w:eastAsia="ru-RU"/>
        </w:rPr>
        <w:t>Турчак</w:t>
      </w:r>
      <w:proofErr w:type="spellEnd"/>
      <w:r w:rsidR="00CD2077" w:rsidRPr="00CD2077">
        <w:rPr>
          <w:rFonts w:eastAsia="Times New Roman"/>
          <w:color w:val="333333"/>
          <w:lang w:eastAsia="ru-RU"/>
        </w:rPr>
        <w:t xml:space="preserve">, </w:t>
      </w:r>
      <w:r w:rsidR="00CD2077">
        <w:rPr>
          <w:rFonts w:eastAsia="Times New Roman"/>
          <w:color w:val="333333"/>
          <w:lang w:eastAsia="ru-RU"/>
        </w:rPr>
        <w:t>декан факуль</w:t>
      </w:r>
      <w:r w:rsidR="00563AF4">
        <w:rPr>
          <w:rFonts w:eastAsia="Times New Roman"/>
          <w:color w:val="333333"/>
          <w:lang w:eastAsia="ru-RU"/>
        </w:rPr>
        <w:t>те</w:t>
      </w:r>
      <w:r w:rsidR="00CD2077">
        <w:rPr>
          <w:rFonts w:eastAsia="Times New Roman"/>
          <w:color w:val="333333"/>
          <w:lang w:eastAsia="ru-RU"/>
        </w:rPr>
        <w:t xml:space="preserve">та среднего профессионального образования ГУАП Наталия Чернова, </w:t>
      </w:r>
      <w:r w:rsidR="00CD2077" w:rsidRPr="00CD2077">
        <w:rPr>
          <w:rFonts w:eastAsia="Times New Roman"/>
          <w:color w:val="333333"/>
          <w:lang w:eastAsia="ru-RU"/>
        </w:rPr>
        <w:t>д</w:t>
      </w:r>
      <w:r w:rsidR="00CD2077" w:rsidRPr="00CD2077">
        <w:rPr>
          <w:rFonts w:eastAsia="Times New Roman"/>
          <w:color w:val="333333"/>
          <w:lang w:eastAsia="ru-RU"/>
        </w:rPr>
        <w:t>иректор Департамента государственной политики в сфере высшего образования</w:t>
      </w:r>
      <w:r w:rsidR="00CD2077" w:rsidRPr="00CD2077">
        <w:rPr>
          <w:rFonts w:eastAsia="Times New Roman"/>
          <w:color w:val="333333"/>
          <w:lang w:eastAsia="ru-RU"/>
        </w:rPr>
        <w:t xml:space="preserve"> </w:t>
      </w:r>
      <w:proofErr w:type="spellStart"/>
      <w:r w:rsidR="00CD2077" w:rsidRPr="00CD2077">
        <w:rPr>
          <w:rFonts w:eastAsia="Times New Roman"/>
          <w:color w:val="333333"/>
          <w:lang w:eastAsia="ru-RU"/>
        </w:rPr>
        <w:t>Минобрнауки</w:t>
      </w:r>
      <w:proofErr w:type="spellEnd"/>
      <w:r w:rsidR="00CD2077" w:rsidRPr="00CD2077">
        <w:rPr>
          <w:rFonts w:eastAsia="Times New Roman"/>
          <w:color w:val="333333"/>
          <w:lang w:eastAsia="ru-RU"/>
        </w:rPr>
        <w:t xml:space="preserve"> </w:t>
      </w:r>
      <w:r w:rsidR="00CD2077" w:rsidRPr="00CD2077">
        <w:rPr>
          <w:rFonts w:eastAsia="Times New Roman"/>
          <w:color w:val="333333"/>
          <w:lang w:eastAsia="ru-RU"/>
        </w:rPr>
        <w:t>Татьяна</w:t>
      </w:r>
      <w:r w:rsidR="00CD2077" w:rsidRPr="00CD2077">
        <w:rPr>
          <w:rFonts w:eastAsia="Times New Roman"/>
          <w:color w:val="333333"/>
          <w:lang w:eastAsia="ru-RU"/>
        </w:rPr>
        <w:t xml:space="preserve"> </w:t>
      </w:r>
      <w:r w:rsidR="00CD2077" w:rsidRPr="00CD2077">
        <w:rPr>
          <w:rFonts w:eastAsia="Times New Roman"/>
          <w:color w:val="333333"/>
          <w:lang w:eastAsia="ru-RU"/>
        </w:rPr>
        <w:t xml:space="preserve">Рябко </w:t>
      </w:r>
      <w:r w:rsidRPr="006672D5">
        <w:rPr>
          <w:rFonts w:eastAsia="Times New Roman"/>
          <w:color w:val="333333"/>
          <w:lang w:eastAsia="ru-RU"/>
        </w:rPr>
        <w:t>и руководитель Межрегионального территориального управления Федерального агентства по управлению государственным имуществом в Санкт-Петербурге Елена Федорова.</w:t>
      </w:r>
      <w:r w:rsidR="00CD2077" w:rsidRPr="00CD2077">
        <w:rPr>
          <w:rFonts w:eastAsia="Times New Roman"/>
          <w:color w:val="333333"/>
          <w:lang w:eastAsia="ru-RU"/>
        </w:rPr>
        <w:t xml:space="preserve"> </w:t>
      </w:r>
      <w:r w:rsidR="00CD2077">
        <w:rPr>
          <w:rFonts w:eastAsia="Times New Roman"/>
          <w:color w:val="333333"/>
          <w:lang w:eastAsia="ru-RU"/>
        </w:rPr>
        <w:t xml:space="preserve">Заместитель Министра науки и высшего образования Российской Федерации Андрей </w:t>
      </w:r>
      <w:proofErr w:type="spellStart"/>
      <w:r w:rsidR="00CD2077">
        <w:rPr>
          <w:rFonts w:eastAsia="Times New Roman"/>
          <w:color w:val="333333"/>
          <w:lang w:eastAsia="ru-RU"/>
        </w:rPr>
        <w:t>Омельчук</w:t>
      </w:r>
      <w:proofErr w:type="spellEnd"/>
      <w:r w:rsidR="00CD2077">
        <w:rPr>
          <w:rFonts w:eastAsia="Times New Roman"/>
          <w:color w:val="333333"/>
          <w:lang w:eastAsia="ru-RU"/>
        </w:rPr>
        <w:t xml:space="preserve"> присоединился к заседанию посредством видеоконференцсвязи.</w:t>
      </w:r>
    </w:p>
    <w:p w:rsidR="00CD2077" w:rsidRDefault="00CD2077" w:rsidP="00563AF4">
      <w:pPr>
        <w:shd w:val="clear" w:color="auto" w:fill="FFFFFF"/>
        <w:spacing w:after="24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Ключевым вопросом повестки заседания стала Программа развития нашего университета на 2021-2030 годы, которую членам Наблюдательного совета представила ректор ГУАП </w:t>
      </w:r>
      <w:r w:rsidRPr="006672D5">
        <w:rPr>
          <w:rFonts w:eastAsia="Times New Roman"/>
          <w:color w:val="333333"/>
          <w:lang w:eastAsia="ru-RU"/>
        </w:rPr>
        <w:t xml:space="preserve">Юлия </w:t>
      </w:r>
      <w:proofErr w:type="spellStart"/>
      <w:r w:rsidRPr="006672D5">
        <w:rPr>
          <w:rFonts w:eastAsia="Times New Roman"/>
          <w:color w:val="333333"/>
          <w:lang w:eastAsia="ru-RU"/>
        </w:rPr>
        <w:t>Ан</w:t>
      </w:r>
      <w:r>
        <w:rPr>
          <w:rFonts w:eastAsia="Times New Roman"/>
          <w:color w:val="333333"/>
          <w:lang w:eastAsia="ru-RU"/>
        </w:rPr>
        <w:t>тохина</w:t>
      </w:r>
      <w:proofErr w:type="spellEnd"/>
      <w:r>
        <w:rPr>
          <w:rFonts w:eastAsia="Times New Roman"/>
          <w:color w:val="333333"/>
          <w:lang w:eastAsia="ru-RU"/>
        </w:rPr>
        <w:t>.</w:t>
      </w:r>
    </w:p>
    <w:p w:rsidR="00CD2077" w:rsidRDefault="00CD2077" w:rsidP="00563AF4">
      <w:pPr>
        <w:shd w:val="clear" w:color="auto" w:fill="FFFFFF"/>
        <w:spacing w:after="240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Наблюдательный совет одобрил представленную Программу и рекомендовал ее для утверждения Министерством науки и высшего образования Российской Федерации. В ближайшее время эта Программа будет представлена на конференции трудового коллектива университета. </w:t>
      </w:r>
    </w:p>
    <w:p w:rsidR="00CD2077" w:rsidRDefault="00CD2077" w:rsidP="00CD2077">
      <w:pPr>
        <w:shd w:val="clear" w:color="auto" w:fill="FFFFFF"/>
        <w:spacing w:after="240" w:line="240" w:lineRule="auto"/>
        <w:jc w:val="both"/>
        <w:rPr>
          <w:rFonts w:eastAsia="Times New Roman"/>
          <w:color w:val="333333"/>
          <w:lang w:eastAsia="ru-RU"/>
        </w:rPr>
      </w:pPr>
    </w:p>
    <w:p w:rsidR="00CD2077" w:rsidRPr="006672D5" w:rsidRDefault="00CD2077" w:rsidP="00CD2077">
      <w:pPr>
        <w:shd w:val="clear" w:color="auto" w:fill="FFFFFF"/>
        <w:spacing w:after="240" w:line="240" w:lineRule="auto"/>
        <w:jc w:val="both"/>
        <w:rPr>
          <w:rFonts w:eastAsia="Times New Roman"/>
          <w:color w:val="333333"/>
          <w:lang w:eastAsia="ru-RU"/>
        </w:rPr>
      </w:pPr>
    </w:p>
    <w:p w:rsidR="00D90620" w:rsidRDefault="00226144"/>
    <w:sectPr w:rsidR="00D9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47EBF"/>
    <w:multiLevelType w:val="multilevel"/>
    <w:tmpl w:val="54A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D5"/>
    <w:rsid w:val="00226144"/>
    <w:rsid w:val="00327385"/>
    <w:rsid w:val="00563AF4"/>
    <w:rsid w:val="005C5618"/>
    <w:rsid w:val="006672D5"/>
    <w:rsid w:val="00AC03C3"/>
    <w:rsid w:val="00B36953"/>
    <w:rsid w:val="00C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E5CF-3C02-4D83-882C-CC7F6B3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6672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2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9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5</cp:revision>
  <cp:lastPrinted>2021-10-01T08:41:00Z</cp:lastPrinted>
  <dcterms:created xsi:type="dcterms:W3CDTF">2021-10-01T11:18:00Z</dcterms:created>
  <dcterms:modified xsi:type="dcterms:W3CDTF">2021-10-01T12:01:00Z</dcterms:modified>
</cp:coreProperties>
</file>