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D8" w:rsidRPr="00D437D8" w:rsidRDefault="00D437D8" w:rsidP="008006BE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37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Юношеская аэрокосмическая школа высоких технологий «Авионика»</w:t>
      </w:r>
      <w:r w:rsidRPr="00D437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открывает двери для слушателей </w:t>
      </w:r>
    </w:p>
    <w:p w:rsidR="00D437D8" w:rsidRPr="00D437D8" w:rsidRDefault="00D437D8" w:rsidP="008006BE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006BE" w:rsidRPr="0094796D" w:rsidRDefault="008006BE" w:rsidP="008006BE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37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Юношеская аэрокосмическая школа высоких технологий «Авионика» </w:t>
      </w:r>
      <w:r w:rsidRPr="009479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открывает двери для слушателей</w:t>
      </w:r>
      <w:r w:rsidR="00D437D8" w:rsidRPr="009479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2021/2022 учебном году</w:t>
      </w:r>
      <w:r w:rsidRPr="009479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Приглашаем школьников, </w:t>
      </w:r>
      <w:r w:rsidRPr="0094796D">
        <w:rPr>
          <w:rFonts w:ascii="Times New Roman" w:hAnsi="Times New Roman" w:cs="Times New Roman"/>
          <w:sz w:val="28"/>
          <w:szCs w:val="28"/>
        </w:rPr>
        <w:t xml:space="preserve">увлеченных проблемами высоких технологий, науки, техники авиации и космонавтики. </w:t>
      </w:r>
      <w:r w:rsidRPr="009479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встречах слушатели ЮАКШ ВТ «Авионика» знакомятся с основами авиации, ракетостроения, космонавтики, приборостроения, радиоэлектроники, прикладных информационных технологий. Знакомство с материалами проводятся с использованием мультимедиа-средств не только в стенах университета, но и на аэродромах, тренажерах авиационной техники в форме экскурсий.</w:t>
      </w:r>
    </w:p>
    <w:p w:rsidR="0094796D" w:rsidRPr="0094796D" w:rsidRDefault="0094796D" w:rsidP="008006BE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796D">
        <w:rPr>
          <w:rFonts w:ascii="Times New Roman" w:hAnsi="Times New Roman" w:cs="Times New Roman"/>
          <w:sz w:val="28"/>
          <w:szCs w:val="28"/>
          <w:shd w:val="clear" w:color="auto" w:fill="FFFFFF"/>
        </w:rPr>
        <w:t>На встречах слушатели ЮАКШ ВТ «Авионика» знакомятся с основами авиации, ракетостроения, космонавтики, приборостроения, радиоэлектроники, прикладных информационных технологий. Знакомство с материалами проводятся с использованием мультимедиа-средств не только в стенах университета, но и на аэродромах, тренажерах авиационной техники в форме экскурсий. Это позволяет абитуриентам уже сейчас примерить на себя будущую профессию, напрямую познакомится с профессионалами этой отрасли, узнать об особенностях и преимуществах выбранных направлений.</w:t>
      </w:r>
    </w:p>
    <w:p w:rsidR="008006BE" w:rsidRDefault="008006BE" w:rsidP="008006BE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37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встреча пройдет 21 октября</w:t>
      </w:r>
      <w:r w:rsidRPr="00D437D8">
        <w:rPr>
          <w:rFonts w:ascii="Times New Roman" w:hAnsi="Times New Roman" w:cs="Times New Roman"/>
          <w:sz w:val="28"/>
          <w:szCs w:val="28"/>
        </w:rPr>
        <w:t xml:space="preserve"> 2021 года в 18.00 в здании</w:t>
      </w:r>
      <w:r w:rsidR="001A7B2E" w:rsidRPr="00D437D8">
        <w:rPr>
          <w:rFonts w:ascii="Times New Roman" w:hAnsi="Times New Roman" w:cs="Times New Roman"/>
          <w:sz w:val="28"/>
          <w:szCs w:val="28"/>
        </w:rPr>
        <w:t xml:space="preserve"> ГУАП на Большой Морской ауд. 53</w:t>
      </w:r>
      <w:r w:rsidRPr="00D437D8">
        <w:rPr>
          <w:rFonts w:ascii="Times New Roman" w:hAnsi="Times New Roman" w:cs="Times New Roman"/>
          <w:sz w:val="28"/>
          <w:szCs w:val="28"/>
        </w:rPr>
        <w:t>-10.</w:t>
      </w:r>
    </w:p>
    <w:p w:rsidR="00E304C0" w:rsidRPr="0094796D" w:rsidRDefault="00D437D8" w:rsidP="00D437D8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437D8">
        <w:rPr>
          <w:rFonts w:ascii="Times New Roman" w:hAnsi="Times New Roman" w:cs="Times New Roman"/>
          <w:sz w:val="28"/>
          <w:szCs w:val="28"/>
        </w:rPr>
        <w:t>Информация по включению в список слушателей доступна по телефону:</w:t>
      </w:r>
      <w:r w:rsidRPr="00D4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(812) 494-70-12</w:t>
      </w:r>
      <w:r w:rsidR="0094796D" w:rsidRPr="00947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37D8" w:rsidRPr="00D437D8" w:rsidRDefault="0094796D" w:rsidP="00D437D8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</w:t>
      </w:r>
      <w:r w:rsidR="00D437D8" w:rsidRPr="00D437D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представлена</w:t>
      </w:r>
      <w:r w:rsidR="00D4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</w:t>
      </w:r>
      <w:r w:rsidR="00D437D8" w:rsidRPr="00D437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ЮАКШ ВТ «Авионика» </w:t>
      </w:r>
      <w:hyperlink r:id="rId4" w:history="1">
        <w:r w:rsidR="00D437D8" w:rsidRPr="00D437D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https://new.guap.ru/i01/avionika</w:t>
        </w:r>
      </w:hyperlink>
    </w:p>
    <w:p w:rsidR="00D437D8" w:rsidRPr="00D437D8" w:rsidRDefault="00D437D8" w:rsidP="00D437D8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адрес: 190000, Санкт-Петербург, ул. Большая Морская, д. 67, лит. А </w:t>
      </w:r>
    </w:p>
    <w:sectPr w:rsidR="00D437D8" w:rsidRPr="00D437D8" w:rsidSect="00E3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BE"/>
    <w:rsid w:val="001A7B2E"/>
    <w:rsid w:val="008006BE"/>
    <w:rsid w:val="0094796D"/>
    <w:rsid w:val="00D437D8"/>
    <w:rsid w:val="00E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6A52F-A49B-4D0C-B122-40E5714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0"/>
  </w:style>
  <w:style w:type="paragraph" w:styleId="1">
    <w:name w:val="heading 1"/>
    <w:basedOn w:val="a"/>
    <w:link w:val="10"/>
    <w:uiPriority w:val="9"/>
    <w:qFormat/>
    <w:rsid w:val="0080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3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guap.ru/i01/avio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</dc:creator>
  <cp:keywords/>
  <dc:description/>
  <cp:lastModifiedBy>User</cp:lastModifiedBy>
  <cp:revision>3</cp:revision>
  <dcterms:created xsi:type="dcterms:W3CDTF">2021-10-14T09:06:00Z</dcterms:created>
  <dcterms:modified xsi:type="dcterms:W3CDTF">2021-10-14T09:07:00Z</dcterms:modified>
</cp:coreProperties>
</file>