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17" w:rsidRDefault="00F91FB2">
      <w:pPr>
        <w:spacing w:line="240" w:lineRule="auto"/>
      </w:pPr>
      <w:r>
        <w:t xml:space="preserve">30 ноября </w:t>
      </w:r>
      <w:r w:rsidR="00CD2210">
        <w:t xml:space="preserve">2021 года </w:t>
      </w:r>
      <w:r>
        <w:t xml:space="preserve">в Лаборатории </w:t>
      </w:r>
      <w:proofErr w:type="spellStart"/>
      <w:r>
        <w:t>кибербезопасности</w:t>
      </w:r>
      <w:proofErr w:type="spellEnd"/>
      <w:r>
        <w:t xml:space="preserve"> </w:t>
      </w:r>
      <w:r w:rsidR="00023BF3">
        <w:t>отметили «День защиты информации в Инженерной школе ГУАП»</w:t>
      </w:r>
      <w:r>
        <w:t xml:space="preserve">. </w:t>
      </w:r>
    </w:p>
    <w:p w:rsidR="00D75D17" w:rsidRDefault="00F91FB2">
      <w:pPr>
        <w:spacing w:line="240" w:lineRule="auto"/>
      </w:pPr>
      <w:r>
        <w:t xml:space="preserve">Участники познакомились с историей праздника, узнали </w:t>
      </w:r>
      <w:r w:rsidR="00CD2210">
        <w:t xml:space="preserve">чуть больше о </w:t>
      </w:r>
      <w:r>
        <w:t>метод</w:t>
      </w:r>
      <w:r w:rsidR="00CD2210">
        <w:t>ах</w:t>
      </w:r>
      <w:r>
        <w:t xml:space="preserve"> </w:t>
      </w:r>
      <w:proofErr w:type="spellStart"/>
      <w:r>
        <w:t>кибератак</w:t>
      </w:r>
      <w:proofErr w:type="spellEnd"/>
      <w:r>
        <w:t xml:space="preserve">, с которыми сталкиваются специалисты по информационной безопасности, способы и системы защиты от них, а также </w:t>
      </w:r>
      <w:r w:rsidR="00CA1CDC">
        <w:t>постарались самостоятельно ответить на вопрос: «К</w:t>
      </w:r>
      <w:r>
        <w:t>ак предотвратить утечку информации</w:t>
      </w:r>
      <w:r w:rsidR="00CA1CDC">
        <w:t xml:space="preserve"> и не заблокировать себе доступ к информационному простр</w:t>
      </w:r>
      <w:r w:rsidR="00CD2210">
        <w:t>а</w:t>
      </w:r>
      <w:bookmarkStart w:id="0" w:name="_GoBack"/>
      <w:bookmarkEnd w:id="0"/>
      <w:r w:rsidR="00CA1CDC">
        <w:t>нству»</w:t>
      </w:r>
      <w:r>
        <w:t>.</w:t>
      </w:r>
    </w:p>
    <w:p w:rsidR="00D75D17" w:rsidRPr="00D12753" w:rsidRDefault="00F268F6">
      <w:pPr>
        <w:spacing w:line="240" w:lineRule="auto"/>
      </w:pPr>
      <w:r>
        <w:t xml:space="preserve">В рамках </w:t>
      </w:r>
      <w:proofErr w:type="spellStart"/>
      <w:r>
        <w:rPr>
          <w:lang w:val="en-US"/>
        </w:rPr>
        <w:t>MeetUp</w:t>
      </w:r>
      <w:proofErr w:type="spellEnd"/>
      <w:r>
        <w:t>-сессии, проведенной</w:t>
      </w:r>
      <w:r w:rsidR="00F91FB2">
        <w:t xml:space="preserve"> кафедрой технологий защиты информации, по тематике вызовов современного информационного поля и методов защиты </w:t>
      </w:r>
      <w:r w:rsidR="00D12753">
        <w:t xml:space="preserve">информации студенты смогли ознакомиться с тематиками научных исследований кафедры, а будущие абитуриенты ГУАП – познакомиться с преподавателями </w:t>
      </w:r>
      <w:r w:rsidR="00CA1CDC">
        <w:t>и</w:t>
      </w:r>
      <w:r w:rsidR="00D12753">
        <w:t xml:space="preserve"> узнать чуть больше об основных направлениях подготовки студентов на кафедре </w:t>
      </w:r>
      <w:r w:rsidR="00D12753">
        <w:t>технологий защиты информации</w:t>
      </w:r>
      <w:r w:rsidR="00D12753">
        <w:t xml:space="preserve">. Заинтересовала гостей мероприятия также и группа по подготовке к чемпионатам </w:t>
      </w:r>
      <w:r w:rsidR="00724A95">
        <w:t xml:space="preserve">формата </w:t>
      </w:r>
      <w:r w:rsidR="00724A95">
        <w:rPr>
          <w:lang w:val="en-US"/>
        </w:rPr>
        <w:t>CTF</w:t>
      </w:r>
      <w:r w:rsidR="00724A95">
        <w:t xml:space="preserve"> </w:t>
      </w:r>
      <w:r w:rsidR="00724A95" w:rsidRPr="00724A95">
        <w:t>(</w:t>
      </w:r>
      <w:r w:rsidR="00724A95">
        <w:rPr>
          <w:lang w:val="en-US"/>
        </w:rPr>
        <w:t>Capture</w:t>
      </w:r>
      <w:r w:rsidR="00724A95" w:rsidRPr="00724A95">
        <w:t xml:space="preserve"> </w:t>
      </w:r>
      <w:r w:rsidR="00724A95">
        <w:rPr>
          <w:lang w:val="en-US"/>
        </w:rPr>
        <w:t>The</w:t>
      </w:r>
      <w:r w:rsidR="00724A95" w:rsidRPr="00724A95">
        <w:t xml:space="preserve"> </w:t>
      </w:r>
      <w:r w:rsidR="00724A95">
        <w:rPr>
          <w:lang w:val="en-US"/>
        </w:rPr>
        <w:t>Flag</w:t>
      </w:r>
      <w:r w:rsidR="00724A95">
        <w:t xml:space="preserve">) по информационной безопасности и защите от </w:t>
      </w:r>
      <w:proofErr w:type="spellStart"/>
      <w:r w:rsidR="00724A95">
        <w:t>кибератак</w:t>
      </w:r>
      <w:proofErr w:type="spellEnd"/>
      <w:r w:rsidR="00724A95">
        <w:t xml:space="preserve">, а также студенческие проекты, реализуемые в лаборатории </w:t>
      </w:r>
      <w:proofErr w:type="spellStart"/>
      <w:r w:rsidR="00724A95">
        <w:t>кибербезопасности</w:t>
      </w:r>
      <w:proofErr w:type="spellEnd"/>
      <w:r w:rsidR="00724A95">
        <w:t xml:space="preserve"> Инженерной школы ГУАП.</w:t>
      </w:r>
    </w:p>
    <w:p w:rsidR="00D75D17" w:rsidRDefault="00252A7A">
      <w:pPr>
        <w:spacing w:line="240" w:lineRule="auto"/>
      </w:pPr>
      <w:r>
        <w:t xml:space="preserve">Гости мероприятия из школ Санкт-Петербурга смогли поучаствовать в </w:t>
      </w:r>
      <w:r w:rsidR="00F91FB2">
        <w:t>мастер-класс</w:t>
      </w:r>
      <w:r>
        <w:t>е</w:t>
      </w:r>
      <w:r w:rsidR="00F91FB2">
        <w:t xml:space="preserve"> по использованию специальных средств для перехвата и блокировки сигналов</w:t>
      </w:r>
      <w:r>
        <w:t xml:space="preserve"> от кафедры технологий защиты информации</w:t>
      </w:r>
      <w:r w:rsidR="00F91FB2">
        <w:t>.</w:t>
      </w:r>
      <w:r w:rsidR="005E0C9D">
        <w:t xml:space="preserve"> </w:t>
      </w:r>
      <w:r w:rsidR="002508FB">
        <w:t xml:space="preserve">Также ребята смогли посетить мастер-класс по </w:t>
      </w:r>
      <w:r w:rsidR="00CD2210">
        <w:t>методам предотвращения</w:t>
      </w:r>
      <w:r w:rsidR="002508FB">
        <w:t xml:space="preserve"> </w:t>
      </w:r>
      <w:proofErr w:type="spellStart"/>
      <w:r w:rsidR="002508FB">
        <w:t>фишинговых</w:t>
      </w:r>
      <w:proofErr w:type="spellEnd"/>
      <w:r w:rsidR="002508FB">
        <w:t xml:space="preserve"> атак, а также</w:t>
      </w:r>
      <w:r w:rsidR="00CD2210">
        <w:t xml:space="preserve"> побывали на</w:t>
      </w:r>
      <w:r w:rsidR="002508FB">
        <w:t xml:space="preserve"> демонстраци</w:t>
      </w:r>
      <w:r w:rsidR="00CD2210">
        <w:t>и</w:t>
      </w:r>
      <w:r w:rsidR="002508FB">
        <w:t xml:space="preserve"> </w:t>
      </w:r>
      <w:r w:rsidR="00CD2210">
        <w:t xml:space="preserve">процесса </w:t>
      </w:r>
      <w:r w:rsidR="002508FB">
        <w:t xml:space="preserve">работы </w:t>
      </w:r>
      <w:r w:rsidR="002508FB">
        <w:rPr>
          <w:lang w:val="en-US"/>
        </w:rPr>
        <w:t>DLP</w:t>
      </w:r>
      <w:r w:rsidR="002508FB">
        <w:t xml:space="preserve">-системы </w:t>
      </w:r>
      <w:proofErr w:type="spellStart"/>
      <w:r w:rsidR="002508FB">
        <w:rPr>
          <w:lang w:val="en-US"/>
        </w:rPr>
        <w:t>InfoWatch</w:t>
      </w:r>
      <w:proofErr w:type="spellEnd"/>
      <w:r w:rsidR="002508FB" w:rsidRPr="002508FB">
        <w:t xml:space="preserve"> </w:t>
      </w:r>
      <w:r w:rsidR="002508FB">
        <w:rPr>
          <w:lang w:val="en-US"/>
        </w:rPr>
        <w:t>Traffic</w:t>
      </w:r>
      <w:r w:rsidR="002508FB" w:rsidRPr="002508FB">
        <w:t xml:space="preserve"> </w:t>
      </w:r>
      <w:r w:rsidR="002508FB">
        <w:rPr>
          <w:lang w:val="en-US"/>
        </w:rPr>
        <w:t>Monitor</w:t>
      </w:r>
      <w:r w:rsidR="002508FB">
        <w:t>.</w:t>
      </w:r>
      <w:r w:rsidR="002508FB" w:rsidRPr="002508FB">
        <w:t xml:space="preserve"> </w:t>
      </w:r>
      <w:r w:rsidR="00F91FB2">
        <w:t xml:space="preserve">Наиболее активные участники мероприятия посоревновались с сотрудниками лаборатории в игре </w:t>
      </w:r>
      <w:r w:rsidR="00F91FB2">
        <w:rPr>
          <w:lang w:val="en-US"/>
        </w:rPr>
        <w:t>Alias</w:t>
      </w:r>
      <w:r w:rsidR="00F91FB2">
        <w:t xml:space="preserve"> по тематике защиты персональных данных</w:t>
      </w:r>
      <w:r w:rsidR="00CA1CDC">
        <w:t xml:space="preserve"> и информационной безопасности, многие</w:t>
      </w:r>
      <w:r w:rsidR="00F91FB2">
        <w:t xml:space="preserve"> получили призы с символикой ГУАП.</w:t>
      </w:r>
    </w:p>
    <w:p w:rsidR="00D75D17" w:rsidRDefault="00F91FB2">
      <w:pPr>
        <w:spacing w:line="240" w:lineRule="auto"/>
      </w:pPr>
      <w:r>
        <w:t xml:space="preserve">Коллектив лаборатории благодарит участников за обратную связь о прошедшем событии и приглашает принять участие в будущих мероприятиях Лаборатории </w:t>
      </w:r>
      <w:proofErr w:type="spellStart"/>
      <w:r>
        <w:t>кибербезопасности</w:t>
      </w:r>
      <w:proofErr w:type="spellEnd"/>
      <w:r>
        <w:t xml:space="preserve"> Инженерной школы ГУАП.</w:t>
      </w:r>
    </w:p>
    <w:p w:rsidR="00D75D17" w:rsidRPr="00F41307" w:rsidRDefault="002508FB">
      <w:pPr>
        <w:spacing w:line="240" w:lineRule="auto"/>
      </w:pPr>
      <w:r>
        <w:t xml:space="preserve">Мы </w:t>
      </w:r>
      <w:r w:rsidR="00F91FB2">
        <w:t>открыт</w:t>
      </w:r>
      <w:r>
        <w:t>ы</w:t>
      </w:r>
      <w:r w:rsidR="00F91FB2">
        <w:t xml:space="preserve"> для разработки совместных проектов со студентами и гостями ГУАП из школ Санкт-Петербурга в областях научных и</w:t>
      </w:r>
      <w:r>
        <w:t xml:space="preserve">нтересов лаборатории. </w:t>
      </w:r>
      <w:r w:rsidR="00F41307">
        <w:t xml:space="preserve">Также в лаборатории </w:t>
      </w:r>
      <w:proofErr w:type="spellStart"/>
      <w:r w:rsidR="00F41307">
        <w:t>кибербезопасности</w:t>
      </w:r>
      <w:proofErr w:type="spellEnd"/>
      <w:r w:rsidR="00F41307">
        <w:t xml:space="preserve"> Инженерной школы ГУАП</w:t>
      </w:r>
      <w:r w:rsidR="00F41307">
        <w:t xml:space="preserve"> действует группа для подготовки студентов ГУАП к соревнованиям формата </w:t>
      </w:r>
      <w:r w:rsidR="00F41307">
        <w:rPr>
          <w:lang w:val="en-US"/>
        </w:rPr>
        <w:t>CTF</w:t>
      </w:r>
      <w:r w:rsidR="00F41307">
        <w:t>, в которую приглашаются желающие.</w:t>
      </w:r>
    </w:p>
    <w:p w:rsidR="00D75D17" w:rsidRDefault="00F91FB2">
      <w:pPr>
        <w:spacing w:line="240" w:lineRule="auto"/>
      </w:pPr>
      <w:r>
        <w:t xml:space="preserve">Мероприятие проводилось с учетом </w:t>
      </w:r>
      <w:r w:rsidR="00F41307">
        <w:rPr>
          <w:rFonts w:eastAsia="Times New Roman" w:cs="Times New Roman"/>
          <w:color w:val="000000"/>
        </w:rPr>
        <w:t xml:space="preserve">мер по профилактике распространения новой </w:t>
      </w:r>
      <w:proofErr w:type="spellStart"/>
      <w:r w:rsidR="00F41307">
        <w:rPr>
          <w:rFonts w:eastAsia="Times New Roman" w:cs="Times New Roman"/>
          <w:color w:val="000000"/>
        </w:rPr>
        <w:t>коронавирусной</w:t>
      </w:r>
      <w:proofErr w:type="spellEnd"/>
      <w:r w:rsidR="00F41307">
        <w:rPr>
          <w:rFonts w:eastAsia="Times New Roman" w:cs="Times New Roman"/>
          <w:color w:val="000000"/>
        </w:rPr>
        <w:t xml:space="preserve"> инфекции (</w:t>
      </w:r>
      <w:r w:rsidR="00F41307">
        <w:rPr>
          <w:rFonts w:eastAsia="Times New Roman" w:cs="Times New Roman"/>
          <w:color w:val="000000"/>
          <w:lang w:val="en-US"/>
        </w:rPr>
        <w:t>COVID</w:t>
      </w:r>
      <w:r w:rsidR="00F41307">
        <w:rPr>
          <w:rFonts w:eastAsia="Times New Roman" w:cs="Times New Roman"/>
          <w:color w:val="000000"/>
        </w:rPr>
        <w:t xml:space="preserve">-19), указанных в Рекомендациях </w:t>
      </w:r>
      <w:proofErr w:type="spellStart"/>
      <w:r w:rsidR="00F41307">
        <w:rPr>
          <w:rFonts w:eastAsia="Times New Roman" w:cs="Times New Roman"/>
          <w:color w:val="000000"/>
        </w:rPr>
        <w:t>Минобрнауки</w:t>
      </w:r>
      <w:proofErr w:type="spellEnd"/>
      <w:r w:rsidR="00F41307">
        <w:rPr>
          <w:rFonts w:eastAsia="Times New Roman" w:cs="Times New Roman"/>
          <w:color w:val="000000"/>
        </w:rPr>
        <w:t xml:space="preserve"> России</w:t>
      </w:r>
      <w:r w:rsidR="00F41307">
        <w:rPr>
          <w:rFonts w:eastAsia="Times New Roman" w:cs="Times New Roman"/>
          <w:color w:val="000000"/>
        </w:rPr>
        <w:t>.</w:t>
      </w:r>
    </w:p>
    <w:sectPr w:rsidR="00D75D1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17"/>
    <w:rsid w:val="00023BF3"/>
    <w:rsid w:val="002508FB"/>
    <w:rsid w:val="00252A7A"/>
    <w:rsid w:val="005E0C9D"/>
    <w:rsid w:val="00724A95"/>
    <w:rsid w:val="00CA1CDC"/>
    <w:rsid w:val="00CD2210"/>
    <w:rsid w:val="00D12753"/>
    <w:rsid w:val="00D75D17"/>
    <w:rsid w:val="00F268F6"/>
    <w:rsid w:val="00F41307"/>
    <w:rsid w:val="00F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ED6A"/>
  <w15:docId w15:val="{48CC7C6F-84C1-4B36-B480-BE838F9C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89"/>
    <w:pPr>
      <w:spacing w:after="20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dc:description/>
  <cp:lastModifiedBy>Илья Воропаев</cp:lastModifiedBy>
  <cp:revision>3</cp:revision>
  <dcterms:created xsi:type="dcterms:W3CDTF">2021-12-07T11:26:00Z</dcterms:created>
  <dcterms:modified xsi:type="dcterms:W3CDTF">2021-12-07T14:33:00Z</dcterms:modified>
  <dc:language>ru-RU</dc:language>
</cp:coreProperties>
</file>