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A8" w:rsidRPr="009B31A8" w:rsidRDefault="009B31A8" w:rsidP="009B31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XI Международный форум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B3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Арктика: настоящее и будущее</w:t>
      </w:r>
    </w:p>
    <w:p w:rsidR="009B31A8" w:rsidRPr="009B31A8" w:rsidRDefault="009B31A8" w:rsidP="009B31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2–4 декабря 2021 года, Санкт-Петербург</w:t>
      </w:r>
    </w:p>
    <w:p w:rsidR="00982144" w:rsidRDefault="009B31A8" w:rsidP="0075712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2 по 4 декабря в</w:t>
      </w:r>
      <w:r w:rsidRPr="009B31A8">
        <w:rPr>
          <w:rFonts w:ascii="Times New Roman" w:hAnsi="Times New Roman" w:cs="Times New Roman"/>
          <w:sz w:val="28"/>
          <w:szCs w:val="28"/>
        </w:rPr>
        <w:t xml:space="preserve"> Санкт-Петербурге состоялся XI Международный форум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1A8">
        <w:rPr>
          <w:rFonts w:ascii="Times New Roman" w:hAnsi="Times New Roman" w:cs="Times New Roman"/>
          <w:sz w:val="28"/>
          <w:szCs w:val="28"/>
        </w:rPr>
        <w:t>«Арктика: настоящее и будущее»</w:t>
      </w:r>
      <w:r w:rsidR="00703FC3">
        <w:rPr>
          <w:rFonts w:ascii="Times New Roman" w:hAnsi="Times New Roman" w:cs="Times New Roman"/>
          <w:sz w:val="28"/>
          <w:szCs w:val="28"/>
        </w:rPr>
        <w:t xml:space="preserve">. </w:t>
      </w:r>
      <w:r w:rsidR="00703FC3" w:rsidRPr="00703FC3">
        <w:rPr>
          <w:rFonts w:ascii="Times New Roman" w:hAnsi="Times New Roman" w:cs="Times New Roman"/>
          <w:sz w:val="28"/>
          <w:szCs w:val="28"/>
        </w:rPr>
        <w:t>Мероприятие представило самую масштабную деловую программу</w:t>
      </w:r>
      <w:r w:rsidR="00703FC3">
        <w:rPr>
          <w:rFonts w:ascii="Times New Roman" w:hAnsi="Times New Roman" w:cs="Times New Roman"/>
          <w:sz w:val="28"/>
          <w:szCs w:val="28"/>
        </w:rPr>
        <w:t xml:space="preserve"> </w:t>
      </w:r>
      <w:r w:rsidR="00703FC3" w:rsidRPr="00703FC3">
        <w:rPr>
          <w:rFonts w:ascii="Times New Roman" w:hAnsi="Times New Roman" w:cs="Times New Roman"/>
          <w:sz w:val="28"/>
          <w:szCs w:val="28"/>
        </w:rPr>
        <w:t>по арктической тематике в России</w:t>
      </w:r>
      <w:r w:rsidR="00703FC3">
        <w:rPr>
          <w:rFonts w:ascii="Times New Roman" w:hAnsi="Times New Roman" w:cs="Times New Roman"/>
          <w:sz w:val="28"/>
          <w:szCs w:val="28"/>
        </w:rPr>
        <w:t>.</w:t>
      </w:r>
    </w:p>
    <w:p w:rsidR="00703FC3" w:rsidRDefault="00703FC3" w:rsidP="0075712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03FC3">
        <w:rPr>
          <w:rFonts w:ascii="Times New Roman" w:hAnsi="Times New Roman" w:cs="Times New Roman"/>
          <w:sz w:val="28"/>
          <w:szCs w:val="28"/>
        </w:rPr>
        <w:t>Программа включала 2 пленарных заседания, 52 дискуссионные площадки, посвященные целям и основным направлениям государственной и социальной политики РФ в Арктике, экономике, инфраструктуре, науке и технологиям, экологии, международному сотрудничеству, обеспечению комплексной безопасности арктического региона и развитию креативных индустрий.</w:t>
      </w:r>
    </w:p>
    <w:p w:rsidR="00703FC3" w:rsidRDefault="00703FC3" w:rsidP="0075712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03FC3">
        <w:rPr>
          <w:rFonts w:ascii="Times New Roman" w:hAnsi="Times New Roman" w:cs="Times New Roman"/>
          <w:sz w:val="28"/>
          <w:szCs w:val="28"/>
        </w:rPr>
        <w:t>Форум открыл президент Ассоциации полярников, специальный представитель Президента России по международному сотрудничеству в Арктике и Антарктике Артур Чилингаров.</w:t>
      </w:r>
      <w:r w:rsidR="0075712D">
        <w:rPr>
          <w:rFonts w:ascii="Times New Roman" w:hAnsi="Times New Roman" w:cs="Times New Roman"/>
          <w:sz w:val="28"/>
          <w:szCs w:val="28"/>
        </w:rPr>
        <w:t xml:space="preserve"> </w:t>
      </w:r>
      <w:r w:rsidR="0075712D" w:rsidRPr="0075712D">
        <w:rPr>
          <w:rFonts w:ascii="Times New Roman" w:hAnsi="Times New Roman" w:cs="Times New Roman"/>
          <w:sz w:val="28"/>
          <w:szCs w:val="28"/>
        </w:rPr>
        <w:t xml:space="preserve">Министр РФ по развитию Дальнего Востока и Арктики Алексей </w:t>
      </w:r>
      <w:proofErr w:type="spellStart"/>
      <w:r w:rsidR="0075712D" w:rsidRPr="0075712D">
        <w:rPr>
          <w:rFonts w:ascii="Times New Roman" w:hAnsi="Times New Roman" w:cs="Times New Roman"/>
          <w:sz w:val="28"/>
          <w:szCs w:val="28"/>
        </w:rPr>
        <w:t>Чекунков</w:t>
      </w:r>
      <w:proofErr w:type="spellEnd"/>
      <w:r w:rsidR="0075712D" w:rsidRPr="0075712D">
        <w:rPr>
          <w:rFonts w:ascii="Times New Roman" w:hAnsi="Times New Roman" w:cs="Times New Roman"/>
          <w:sz w:val="28"/>
          <w:szCs w:val="28"/>
        </w:rPr>
        <w:t xml:space="preserve"> представил первые результаты работы, направленные на социально-экономическое развитие Арктической зоны.</w:t>
      </w:r>
      <w:r w:rsidR="0075712D">
        <w:rPr>
          <w:rFonts w:ascii="Times New Roman" w:hAnsi="Times New Roman" w:cs="Times New Roman"/>
          <w:sz w:val="28"/>
          <w:szCs w:val="28"/>
        </w:rPr>
        <w:t xml:space="preserve"> </w:t>
      </w:r>
      <w:r w:rsidR="0075712D" w:rsidRPr="0075712D">
        <w:rPr>
          <w:rFonts w:ascii="Times New Roman" w:hAnsi="Times New Roman" w:cs="Times New Roman"/>
          <w:sz w:val="28"/>
          <w:szCs w:val="28"/>
        </w:rPr>
        <w:t>В свою очередь, заместитель председателя Государственной Думы Ирина Яровая обозначила готовность Госдумы законодательно поддержать развитие Арктики.</w:t>
      </w:r>
      <w:r w:rsidR="0075712D">
        <w:rPr>
          <w:rFonts w:ascii="Times New Roman" w:hAnsi="Times New Roman" w:cs="Times New Roman"/>
          <w:sz w:val="28"/>
          <w:szCs w:val="28"/>
        </w:rPr>
        <w:t xml:space="preserve"> </w:t>
      </w:r>
      <w:r w:rsidR="0075712D" w:rsidRPr="0075712D">
        <w:rPr>
          <w:rFonts w:ascii="Times New Roman" w:hAnsi="Times New Roman" w:cs="Times New Roman"/>
          <w:sz w:val="28"/>
          <w:szCs w:val="28"/>
        </w:rPr>
        <w:t xml:space="preserve">К участникам Форума обратился глава Санкт-Петербурга Александр </w:t>
      </w:r>
      <w:proofErr w:type="spellStart"/>
      <w:r w:rsidR="0075712D" w:rsidRPr="0075712D">
        <w:rPr>
          <w:rFonts w:ascii="Times New Roman" w:hAnsi="Times New Roman" w:cs="Times New Roman"/>
          <w:sz w:val="28"/>
          <w:szCs w:val="28"/>
        </w:rPr>
        <w:t>Беглов</w:t>
      </w:r>
      <w:proofErr w:type="spellEnd"/>
      <w:r w:rsidR="0075712D" w:rsidRPr="0075712D">
        <w:rPr>
          <w:rFonts w:ascii="Times New Roman" w:hAnsi="Times New Roman" w:cs="Times New Roman"/>
          <w:sz w:val="28"/>
          <w:szCs w:val="28"/>
        </w:rPr>
        <w:t>. Он рассказал о готовности города принимать участие в реализации арктических проектов.</w:t>
      </w:r>
    </w:p>
    <w:p w:rsidR="00703FC3" w:rsidRDefault="00703FC3" w:rsidP="0075712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кафедры 5 Шишкин Илья Александрович и старший преподаватель кафедры 5 Смирнова Александра Сергеевна приняли участие в </w:t>
      </w:r>
      <w:r w:rsidRPr="00703FC3">
        <w:rPr>
          <w:rFonts w:ascii="Times New Roman" w:hAnsi="Times New Roman" w:cs="Times New Roman"/>
          <w:sz w:val="28"/>
          <w:szCs w:val="28"/>
        </w:rPr>
        <w:t xml:space="preserve">стратегических сессиях, круглых столах, </w:t>
      </w:r>
      <w:r>
        <w:rPr>
          <w:rFonts w:ascii="Times New Roman" w:hAnsi="Times New Roman" w:cs="Times New Roman"/>
          <w:sz w:val="28"/>
          <w:szCs w:val="28"/>
        </w:rPr>
        <w:t xml:space="preserve">конференциях, </w:t>
      </w:r>
      <w:r w:rsidRPr="00703FC3">
        <w:rPr>
          <w:rFonts w:ascii="Times New Roman" w:hAnsi="Times New Roman" w:cs="Times New Roman"/>
          <w:sz w:val="28"/>
          <w:szCs w:val="28"/>
        </w:rPr>
        <w:t xml:space="preserve">а также в </w:t>
      </w:r>
      <w:r>
        <w:rPr>
          <w:rFonts w:ascii="Times New Roman" w:hAnsi="Times New Roman" w:cs="Times New Roman"/>
          <w:sz w:val="28"/>
          <w:szCs w:val="28"/>
        </w:rPr>
        <w:t>рабочих сессиях</w:t>
      </w:r>
      <w:r w:rsidRPr="00703FC3">
        <w:rPr>
          <w:rFonts w:ascii="Times New Roman" w:hAnsi="Times New Roman" w:cs="Times New Roman"/>
          <w:sz w:val="28"/>
          <w:szCs w:val="28"/>
        </w:rPr>
        <w:t>.</w:t>
      </w:r>
    </w:p>
    <w:p w:rsidR="0075712D" w:rsidRPr="009B31A8" w:rsidRDefault="0075712D" w:rsidP="0075712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712D">
        <w:rPr>
          <w:rFonts w:ascii="Times New Roman" w:hAnsi="Times New Roman" w:cs="Times New Roman"/>
          <w:sz w:val="28"/>
          <w:szCs w:val="28"/>
        </w:rPr>
        <w:t xml:space="preserve">Итогом работы Форума станет резолюция, которая традиционно аккумулирует инициативы участников и будет направлена в профильные </w:t>
      </w:r>
      <w:r w:rsidRPr="0075712D">
        <w:rPr>
          <w:rFonts w:ascii="Times New Roman" w:hAnsi="Times New Roman" w:cs="Times New Roman"/>
          <w:sz w:val="28"/>
          <w:szCs w:val="28"/>
        </w:rPr>
        <w:lastRenderedPageBreak/>
        <w:t>органы власти для совершенствования законодательства и государственного регулирования в сфере устойчивого развития Арктики.</w:t>
      </w:r>
    </w:p>
    <w:sectPr w:rsidR="0075712D" w:rsidRPr="009B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9C"/>
    <w:rsid w:val="002F6C9C"/>
    <w:rsid w:val="00655D75"/>
    <w:rsid w:val="00703FC3"/>
    <w:rsid w:val="0075712D"/>
    <w:rsid w:val="00982144"/>
    <w:rsid w:val="009B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08DF7-8373-4953-AFA4-D1551AC4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9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3</cp:revision>
  <dcterms:created xsi:type="dcterms:W3CDTF">2021-12-09T13:07:00Z</dcterms:created>
  <dcterms:modified xsi:type="dcterms:W3CDTF">2021-12-10T06:17:00Z</dcterms:modified>
</cp:coreProperties>
</file>