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3C3" w:rsidRDefault="00E9308A" w:rsidP="00684D79">
      <w:pPr>
        <w:spacing w:line="360" w:lineRule="auto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</w:rPr>
        <w:tab/>
        <w:t>ё</w:t>
      </w:r>
      <w:r w:rsidR="00AC6DE8">
        <w:rPr>
          <w:rFonts w:ascii="Times New Roman" w:hAnsi="Times New Roman" w:cs="Times New Roman"/>
        </w:rPr>
        <w:t xml:space="preserve"> </w:t>
      </w:r>
      <w:r w:rsidR="00D723C3">
        <w:rPr>
          <w:rFonts w:ascii="Times New Roman" w:hAnsi="Times New Roman" w:cs="Times New Roman"/>
        </w:rPr>
        <w:t xml:space="preserve"> </w:t>
      </w:r>
      <w:r w:rsidR="009A2E4A">
        <w:rPr>
          <w:rFonts w:ascii="Times New Roman" w:hAnsi="Times New Roman" w:cs="Times New Roman"/>
        </w:rPr>
        <w:t xml:space="preserve">  </w:t>
      </w: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eastAsia="Arial Unicode MS"/>
          <w:color w:val="FF0000"/>
          <w:sz w:val="52"/>
          <w:szCs w:val="72"/>
        </w:rPr>
      </w:sdtEndPr>
      <w:sdtContent>
        <w:p w:rsidR="00334165" w:rsidRPr="009955F8" w:rsidRDefault="009931F0" w:rsidP="00684D79">
          <w:pPr>
            <w:spacing w:line="360" w:lineRule="auto"/>
            <w:rPr>
              <w:rFonts w:ascii="Times New Roman" w:hAnsi="Times New Roman" w:cs="Times New Roman"/>
            </w:rPr>
          </w:pPr>
          <w:r w:rsidRPr="009955F8">
            <w:rPr>
              <w:rFonts w:ascii="Times New Roman" w:hAnsi="Times New Roman" w:cs="Times New Roman"/>
              <w:noProof/>
              <w:sz w:val="72"/>
              <w:szCs w:val="72"/>
              <w:lang w:eastAsia="ru-RU"/>
            </w:rPr>
            <w:drawing>
              <wp:anchor distT="0" distB="0" distL="114300" distR="114300" simplePos="0" relativeHeight="251667456" behindDoc="0" locked="0" layoutInCell="1" allowOverlap="1" wp14:anchorId="200A3316" wp14:editId="42569C59">
                <wp:simplePos x="0" y="0"/>
                <wp:positionH relativeFrom="margin">
                  <wp:align>right</wp:align>
                </wp:positionH>
                <wp:positionV relativeFrom="margin">
                  <wp:posOffset>-392430</wp:posOffset>
                </wp:positionV>
                <wp:extent cx="1905000" cy="1394460"/>
                <wp:effectExtent l="0" t="0" r="0" b="0"/>
                <wp:wrapSquare wrapText="bothSides"/>
                <wp:docPr id="7" name="Рисунок 7" descr="C:\Users\A.Platko\AppData\Local\Microsoft\Windows\INetCache\Content.Word\lands(red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A.Platko\AppData\Local\Microsoft\Windows\INetCache\Content.Word\lands(red)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6238"/>
                        <a:stretch/>
                      </pic:blipFill>
                      <pic:spPr bwMode="auto">
                        <a:xfrm>
                          <a:off x="0" y="0"/>
                          <a:ext cx="1905000" cy="139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  <w:p w:rsidR="00334165" w:rsidRPr="009955F8" w:rsidRDefault="00334165" w:rsidP="00684D79">
          <w:pPr>
            <w:spacing w:line="360" w:lineRule="auto"/>
            <w:ind w:left="-1701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334165" w:rsidRPr="00746B45" w:rsidRDefault="00D2075B" w:rsidP="00684D79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b/>
              <w:sz w:val="56"/>
              <w:szCs w:val="56"/>
            </w:rPr>
          </w:pPr>
          <w:r w:rsidRPr="00746B45">
            <w:rPr>
              <w:rFonts w:ascii="Times New Roman" w:eastAsia="Arial Unicode MS" w:hAnsi="Times New Roman" w:cs="Times New Roman"/>
              <w:b/>
              <w:sz w:val="56"/>
              <w:szCs w:val="56"/>
            </w:rPr>
            <w:t>ТЕХНИЧЕСКОЕ ОПИСАНИЕ КОМПЕТЕНЦИИ</w:t>
          </w:r>
        </w:p>
        <w:p w:rsidR="00832EBB" w:rsidRPr="00746B45" w:rsidRDefault="00334165" w:rsidP="00684D79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color w:val="FF0000"/>
              <w:sz w:val="52"/>
              <w:szCs w:val="72"/>
            </w:rPr>
          </w:pPr>
          <w:r w:rsidRPr="00746B45">
            <w:rPr>
              <w:rFonts w:ascii="Times New Roman" w:eastAsia="Arial Unicode MS" w:hAnsi="Times New Roman" w:cs="Times New Roman"/>
              <w:noProof/>
              <w:color w:val="FF0000"/>
              <w:sz w:val="48"/>
              <w:szCs w:val="56"/>
              <w:lang w:eastAsia="ru-RU"/>
            </w:rPr>
            <w:drawing>
              <wp:anchor distT="0" distB="0" distL="114300" distR="114300" simplePos="0" relativeHeight="251668480" behindDoc="1" locked="0" layoutInCell="1" allowOverlap="1" wp14:anchorId="0FB8D581" wp14:editId="40E3812B">
                <wp:simplePos x="0" y="0"/>
                <wp:positionH relativeFrom="page">
                  <wp:align>left</wp:align>
                </wp:positionH>
                <wp:positionV relativeFrom="margin">
                  <wp:posOffset>3883547</wp:posOffset>
                </wp:positionV>
                <wp:extent cx="7575905" cy="6065822"/>
                <wp:effectExtent l="0" t="0" r="6350" b="0"/>
                <wp:wrapNone/>
                <wp:docPr id="6" name="Рисунок 6" descr="C:\Users\A.Platko\AppData\Local\Microsoft\Windows\INetCache\Content.Word\техописание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.Platko\AppData\Local\Microsoft\Windows\INetCache\Content.Word\техописание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33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5905" cy="6065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746B45">
            <w:rPr>
              <w:rFonts w:ascii="Times New Roman" w:eastAsia="Arial Unicode MS" w:hAnsi="Times New Roman" w:cs="Times New Roman"/>
              <w:noProof/>
              <w:color w:val="FF0000"/>
              <w:sz w:val="52"/>
              <w:szCs w:val="72"/>
              <w:lang w:eastAsia="ru-RU"/>
            </w:rPr>
            <w:drawing>
              <wp:anchor distT="0" distB="0" distL="114300" distR="114300" simplePos="0" relativeHeight="251663360" behindDoc="1" locked="0" layoutInCell="1" allowOverlap="1" wp14:anchorId="72DF1726" wp14:editId="73880669">
                <wp:simplePos x="0" y="0"/>
                <wp:positionH relativeFrom="page">
                  <wp:posOffset>-1243</wp:posOffset>
                </wp:positionH>
                <wp:positionV relativeFrom="page">
                  <wp:align>bottom</wp:align>
                </wp:positionV>
                <wp:extent cx="7575905" cy="6065822"/>
                <wp:effectExtent l="0" t="0" r="6350" b="0"/>
                <wp:wrapNone/>
                <wp:docPr id="5" name="Рисунок 5" descr="C:\Users\A.Platko\AppData\Local\Microsoft\Windows\INetCache\Content.Word\техописание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.Platko\AppData\Local\Microsoft\Windows\INetCache\Content.Word\техописание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33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5905" cy="6065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746B45">
            <w:rPr>
              <w:rFonts w:ascii="Times New Roman" w:eastAsia="Arial Unicode MS" w:hAnsi="Times New Roman" w:cs="Times New Roman"/>
              <w:sz w:val="52"/>
              <w:szCs w:val="72"/>
            </w:rPr>
            <w:t>(</w:t>
          </w:r>
          <w:r w:rsidR="00CF3250">
            <w:rPr>
              <w:rFonts w:ascii="Times New Roman" w:eastAsia="Arial Unicode MS" w:hAnsi="Times New Roman" w:cs="Times New Roman"/>
              <w:color w:val="FF0000"/>
              <w:sz w:val="52"/>
              <w:szCs w:val="72"/>
            </w:rPr>
            <w:t>Цифровая</w:t>
          </w:r>
          <w:r w:rsidR="006854DA" w:rsidRPr="00746B45">
            <w:rPr>
              <w:rFonts w:ascii="Times New Roman" w:eastAsia="Arial Unicode MS" w:hAnsi="Times New Roman" w:cs="Times New Roman"/>
              <w:color w:val="FF0000"/>
              <w:sz w:val="52"/>
              <w:szCs w:val="72"/>
            </w:rPr>
            <w:t xml:space="preserve"> метрология</w:t>
          </w:r>
          <w:r w:rsidR="00746B45" w:rsidRPr="00746B45">
            <w:rPr>
              <w:rFonts w:ascii="Times New Roman" w:eastAsia="Arial Unicode MS" w:hAnsi="Times New Roman" w:cs="Times New Roman"/>
              <w:sz w:val="52"/>
              <w:szCs w:val="72"/>
            </w:rPr>
            <w:t>)</w:t>
          </w:r>
        </w:p>
      </w:sdtContent>
    </w:sdt>
    <w:p w:rsidR="00684D79" w:rsidRDefault="00684D79">
      <w:pPr>
        <w:rPr>
          <w:rFonts w:ascii="Times New Roman" w:eastAsia="Arial Unicode MS" w:hAnsi="Times New Roman" w:cs="Times New Roman"/>
        </w:rPr>
      </w:pPr>
      <w:r>
        <w:rPr>
          <w:rFonts w:ascii="Times New Roman" w:eastAsia="Arial Unicode MS" w:hAnsi="Times New Roman" w:cs="Times New Roman"/>
        </w:rPr>
        <w:br w:type="page"/>
      </w:r>
    </w:p>
    <w:p w:rsidR="00684D79" w:rsidRDefault="00684D79" w:rsidP="00684D79">
      <w:pPr>
        <w:spacing w:line="360" w:lineRule="auto"/>
        <w:rPr>
          <w:rFonts w:ascii="Times New Roman" w:eastAsia="Segoe UI" w:hAnsi="Times New Roman" w:cs="Times New Roman"/>
          <w:sz w:val="19"/>
          <w:szCs w:val="19"/>
          <w:lang w:bidi="en-US"/>
        </w:rPr>
      </w:pPr>
    </w:p>
    <w:p w:rsidR="009955F8" w:rsidRPr="006C6D6D" w:rsidRDefault="00E857D6" w:rsidP="00684D79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6C6D6D">
        <w:rPr>
          <w:rFonts w:ascii="Times New Roman" w:hAnsi="Times New Roman" w:cs="Times New Roman"/>
          <w:sz w:val="28"/>
          <w:szCs w:val="28"/>
          <w:lang w:bidi="en-US"/>
        </w:rPr>
        <w:t xml:space="preserve">Организация Союз «Молодые профессионалы (Ворлдскиллс Россия)» (далее </w:t>
      </w:r>
      <w:r w:rsidRPr="006C6D6D">
        <w:rPr>
          <w:rFonts w:ascii="Times New Roman" w:hAnsi="Times New Roman" w:cs="Times New Roman"/>
          <w:sz w:val="28"/>
          <w:szCs w:val="28"/>
          <w:lang w:val="en-US" w:bidi="en-US"/>
        </w:rPr>
        <w:t>WSR</w:t>
      </w:r>
      <w:r w:rsidRPr="006C6D6D">
        <w:rPr>
          <w:rFonts w:ascii="Times New Roman" w:hAnsi="Times New Roman" w:cs="Times New Roman"/>
          <w:sz w:val="28"/>
          <w:szCs w:val="28"/>
          <w:lang w:bidi="en-US"/>
        </w:rPr>
        <w:t xml:space="preserve">) в соответствии с уставом организации и правилами проведения конкурсов установила нижеизложенные необходимые требования владения этим профессиональным навыком для участия в </w:t>
      </w:r>
      <w:r w:rsidR="006C6D6D">
        <w:rPr>
          <w:rFonts w:ascii="Times New Roman" w:hAnsi="Times New Roman" w:cs="Times New Roman"/>
          <w:sz w:val="28"/>
          <w:szCs w:val="28"/>
          <w:lang w:bidi="en-US"/>
        </w:rPr>
        <w:t>соревнованиях по компетенции</w:t>
      </w:r>
      <w:r w:rsidRPr="006C6D6D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:rsidR="006C6D6D" w:rsidRPr="009955F8" w:rsidRDefault="006C6D6D" w:rsidP="00684D79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:rsidR="00DE39D8" w:rsidRPr="0029547E" w:rsidRDefault="00DE39D8" w:rsidP="00684D79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9547E">
        <w:rPr>
          <w:rFonts w:ascii="Times New Roman" w:hAnsi="Times New Roman"/>
          <w:b/>
          <w:sz w:val="28"/>
          <w:szCs w:val="28"/>
          <w:lang w:val="ru-RU"/>
        </w:rPr>
        <w:t>Техническое описание включает в себя следующие разделы:</w:t>
      </w:r>
    </w:p>
    <w:p w:rsidR="008E7D99" w:rsidRDefault="0029547E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r w:rsidRPr="0029547E">
        <w:rPr>
          <w:rFonts w:ascii="Times New Roman" w:hAnsi="Times New Roman"/>
          <w:szCs w:val="20"/>
          <w:lang w:val="ru-RU" w:eastAsia="ru-RU"/>
        </w:rPr>
        <w:fldChar w:fldCharType="begin"/>
      </w:r>
      <w:r w:rsidRPr="0029547E">
        <w:rPr>
          <w:rFonts w:ascii="Times New Roman" w:hAnsi="Times New Roman"/>
          <w:szCs w:val="20"/>
          <w:lang w:val="ru-RU" w:eastAsia="ru-RU"/>
        </w:rPr>
        <w:instrText xml:space="preserve"> TOC \o "1-2" \h \z \u </w:instrText>
      </w:r>
      <w:r w:rsidRPr="0029547E">
        <w:rPr>
          <w:rFonts w:ascii="Times New Roman" w:hAnsi="Times New Roman"/>
          <w:szCs w:val="20"/>
          <w:lang w:val="ru-RU" w:eastAsia="ru-RU"/>
        </w:rPr>
        <w:fldChar w:fldCharType="separate"/>
      </w:r>
      <w:hyperlink w:anchor="_Toc23139252" w:history="1">
        <w:r w:rsidR="008E7D99" w:rsidRPr="00FA7A36">
          <w:rPr>
            <w:rStyle w:val="ae"/>
            <w:rFonts w:ascii="Times New Roman" w:hAnsi="Times New Roman"/>
            <w:noProof/>
          </w:rPr>
          <w:t>1. ВВЕДЕНИЕ</w:t>
        </w:r>
        <w:r w:rsidR="008E7D99">
          <w:rPr>
            <w:noProof/>
            <w:webHidden/>
          </w:rPr>
          <w:tab/>
        </w:r>
        <w:r w:rsidR="008E7D99">
          <w:rPr>
            <w:noProof/>
            <w:webHidden/>
          </w:rPr>
          <w:fldChar w:fldCharType="begin"/>
        </w:r>
        <w:r w:rsidR="008E7D99">
          <w:rPr>
            <w:noProof/>
            <w:webHidden/>
          </w:rPr>
          <w:instrText xml:space="preserve"> PAGEREF _Toc23139252 \h </w:instrText>
        </w:r>
        <w:r w:rsidR="008E7D99">
          <w:rPr>
            <w:noProof/>
            <w:webHidden/>
          </w:rPr>
        </w:r>
        <w:r w:rsidR="008E7D99">
          <w:rPr>
            <w:noProof/>
            <w:webHidden/>
          </w:rPr>
          <w:fldChar w:fldCharType="separate"/>
        </w:r>
        <w:r w:rsidR="008E7D99">
          <w:rPr>
            <w:noProof/>
            <w:webHidden/>
          </w:rPr>
          <w:t>4</w:t>
        </w:r>
        <w:r w:rsidR="008E7D99">
          <w:rPr>
            <w:noProof/>
            <w:webHidden/>
          </w:rPr>
          <w:fldChar w:fldCharType="end"/>
        </w:r>
      </w:hyperlink>
    </w:p>
    <w:p w:rsidR="008E7D99" w:rsidRDefault="00FB76C4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3139253" w:history="1">
        <w:r w:rsidR="008E7D99" w:rsidRPr="00FA7A36">
          <w:rPr>
            <w:rStyle w:val="ae"/>
            <w:noProof/>
          </w:rPr>
          <w:t xml:space="preserve">1.1. </w:t>
        </w:r>
        <w:r w:rsidR="008E7D99" w:rsidRPr="00FA7A36">
          <w:rPr>
            <w:rStyle w:val="ae"/>
            <w:caps/>
            <w:noProof/>
          </w:rPr>
          <w:t>Название и описание профессиональной компетенции</w:t>
        </w:r>
        <w:r w:rsidR="008E7D99">
          <w:rPr>
            <w:noProof/>
            <w:webHidden/>
          </w:rPr>
          <w:tab/>
        </w:r>
        <w:r w:rsidR="008E7D99">
          <w:rPr>
            <w:noProof/>
            <w:webHidden/>
          </w:rPr>
          <w:fldChar w:fldCharType="begin"/>
        </w:r>
        <w:r w:rsidR="008E7D99">
          <w:rPr>
            <w:noProof/>
            <w:webHidden/>
          </w:rPr>
          <w:instrText xml:space="preserve"> PAGEREF _Toc23139253 \h </w:instrText>
        </w:r>
        <w:r w:rsidR="008E7D99">
          <w:rPr>
            <w:noProof/>
            <w:webHidden/>
          </w:rPr>
        </w:r>
        <w:r w:rsidR="008E7D99">
          <w:rPr>
            <w:noProof/>
            <w:webHidden/>
          </w:rPr>
          <w:fldChar w:fldCharType="separate"/>
        </w:r>
        <w:r w:rsidR="008E7D99">
          <w:rPr>
            <w:noProof/>
            <w:webHidden/>
          </w:rPr>
          <w:t>4</w:t>
        </w:r>
        <w:r w:rsidR="008E7D99">
          <w:rPr>
            <w:noProof/>
            <w:webHidden/>
          </w:rPr>
          <w:fldChar w:fldCharType="end"/>
        </w:r>
      </w:hyperlink>
    </w:p>
    <w:p w:rsidR="008E7D99" w:rsidRDefault="00FB76C4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3139254" w:history="1">
        <w:r w:rsidR="008E7D99" w:rsidRPr="00FA7A36">
          <w:rPr>
            <w:rStyle w:val="ae"/>
            <w:noProof/>
          </w:rPr>
          <w:t>1.2. ВАЖНОСТЬ И ЗНАЧЕНИЕ НАСТОЯЩЕГО ДОКУМЕНТА</w:t>
        </w:r>
        <w:r w:rsidR="008E7D99">
          <w:rPr>
            <w:noProof/>
            <w:webHidden/>
          </w:rPr>
          <w:tab/>
        </w:r>
        <w:r w:rsidR="008E7D99">
          <w:rPr>
            <w:noProof/>
            <w:webHidden/>
          </w:rPr>
          <w:fldChar w:fldCharType="begin"/>
        </w:r>
        <w:r w:rsidR="008E7D99">
          <w:rPr>
            <w:noProof/>
            <w:webHidden/>
          </w:rPr>
          <w:instrText xml:space="preserve"> PAGEREF _Toc23139254 \h </w:instrText>
        </w:r>
        <w:r w:rsidR="008E7D99">
          <w:rPr>
            <w:noProof/>
            <w:webHidden/>
          </w:rPr>
        </w:r>
        <w:r w:rsidR="008E7D99">
          <w:rPr>
            <w:noProof/>
            <w:webHidden/>
          </w:rPr>
          <w:fldChar w:fldCharType="separate"/>
        </w:r>
        <w:r w:rsidR="008E7D99">
          <w:rPr>
            <w:noProof/>
            <w:webHidden/>
          </w:rPr>
          <w:t>4</w:t>
        </w:r>
        <w:r w:rsidR="008E7D99">
          <w:rPr>
            <w:noProof/>
            <w:webHidden/>
          </w:rPr>
          <w:fldChar w:fldCharType="end"/>
        </w:r>
      </w:hyperlink>
    </w:p>
    <w:p w:rsidR="008E7D99" w:rsidRDefault="00FB76C4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3139255" w:history="1">
        <w:r w:rsidR="008E7D99" w:rsidRPr="00FA7A36">
          <w:rPr>
            <w:rStyle w:val="ae"/>
            <w:caps/>
            <w:noProof/>
          </w:rPr>
          <w:t>1.3. АССОЦИИРОВАННЫЕ ДОКУМЕНТЫ</w:t>
        </w:r>
        <w:r w:rsidR="008E7D99">
          <w:rPr>
            <w:noProof/>
            <w:webHidden/>
          </w:rPr>
          <w:tab/>
        </w:r>
        <w:r w:rsidR="008E7D99">
          <w:rPr>
            <w:noProof/>
            <w:webHidden/>
          </w:rPr>
          <w:fldChar w:fldCharType="begin"/>
        </w:r>
        <w:r w:rsidR="008E7D99">
          <w:rPr>
            <w:noProof/>
            <w:webHidden/>
          </w:rPr>
          <w:instrText xml:space="preserve"> PAGEREF _Toc23139255 \h </w:instrText>
        </w:r>
        <w:r w:rsidR="008E7D99">
          <w:rPr>
            <w:noProof/>
            <w:webHidden/>
          </w:rPr>
        </w:r>
        <w:r w:rsidR="008E7D99">
          <w:rPr>
            <w:noProof/>
            <w:webHidden/>
          </w:rPr>
          <w:fldChar w:fldCharType="separate"/>
        </w:r>
        <w:r w:rsidR="008E7D99">
          <w:rPr>
            <w:noProof/>
            <w:webHidden/>
          </w:rPr>
          <w:t>4</w:t>
        </w:r>
        <w:r w:rsidR="008E7D99">
          <w:rPr>
            <w:noProof/>
            <w:webHidden/>
          </w:rPr>
          <w:fldChar w:fldCharType="end"/>
        </w:r>
      </w:hyperlink>
    </w:p>
    <w:p w:rsidR="008E7D99" w:rsidRDefault="00FB76C4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23139256" w:history="1">
        <w:r w:rsidR="008E7D99" w:rsidRPr="00FA7A36">
          <w:rPr>
            <w:rStyle w:val="ae"/>
            <w:rFonts w:ascii="Times New Roman" w:hAnsi="Times New Roman"/>
            <w:noProof/>
          </w:rPr>
          <w:t>2. СПЕЦИФИКАЦИЯ СТАНДАРТА WORLDSKILLS (</w:t>
        </w:r>
        <w:r w:rsidR="008E7D99" w:rsidRPr="00FA7A36">
          <w:rPr>
            <w:rStyle w:val="ae"/>
            <w:rFonts w:ascii="Times New Roman" w:hAnsi="Times New Roman"/>
            <w:noProof/>
            <w:lang w:val="en-US"/>
          </w:rPr>
          <w:t>WSSS</w:t>
        </w:r>
        <w:r w:rsidR="008E7D99" w:rsidRPr="00FA7A36">
          <w:rPr>
            <w:rStyle w:val="ae"/>
            <w:rFonts w:ascii="Times New Roman" w:hAnsi="Times New Roman"/>
            <w:noProof/>
          </w:rPr>
          <w:t>)</w:t>
        </w:r>
        <w:r w:rsidR="008E7D99">
          <w:rPr>
            <w:noProof/>
            <w:webHidden/>
          </w:rPr>
          <w:tab/>
        </w:r>
        <w:r w:rsidR="008E7D99">
          <w:rPr>
            <w:noProof/>
            <w:webHidden/>
          </w:rPr>
          <w:fldChar w:fldCharType="begin"/>
        </w:r>
        <w:r w:rsidR="008E7D99">
          <w:rPr>
            <w:noProof/>
            <w:webHidden/>
          </w:rPr>
          <w:instrText xml:space="preserve"> PAGEREF _Toc23139256 \h </w:instrText>
        </w:r>
        <w:r w:rsidR="008E7D99">
          <w:rPr>
            <w:noProof/>
            <w:webHidden/>
          </w:rPr>
        </w:r>
        <w:r w:rsidR="008E7D99">
          <w:rPr>
            <w:noProof/>
            <w:webHidden/>
          </w:rPr>
          <w:fldChar w:fldCharType="separate"/>
        </w:r>
        <w:r w:rsidR="008E7D99">
          <w:rPr>
            <w:noProof/>
            <w:webHidden/>
          </w:rPr>
          <w:t>5</w:t>
        </w:r>
        <w:r w:rsidR="008E7D99">
          <w:rPr>
            <w:noProof/>
            <w:webHidden/>
          </w:rPr>
          <w:fldChar w:fldCharType="end"/>
        </w:r>
      </w:hyperlink>
    </w:p>
    <w:p w:rsidR="008E7D99" w:rsidRDefault="00FB76C4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3139257" w:history="1">
        <w:r w:rsidR="008E7D99" w:rsidRPr="00FA7A36">
          <w:rPr>
            <w:rStyle w:val="ae"/>
            <w:noProof/>
          </w:rPr>
          <w:t>2.1. ОБЩИЕ СВЕДЕНИЯ О СПЕЦИФИКАЦИИ СТАНДАРТОВ WORLDSKILLS (WSSS)</w:t>
        </w:r>
        <w:r w:rsidR="008E7D99">
          <w:rPr>
            <w:noProof/>
            <w:webHidden/>
          </w:rPr>
          <w:tab/>
        </w:r>
        <w:r w:rsidR="008E7D99">
          <w:rPr>
            <w:noProof/>
            <w:webHidden/>
          </w:rPr>
          <w:fldChar w:fldCharType="begin"/>
        </w:r>
        <w:r w:rsidR="008E7D99">
          <w:rPr>
            <w:noProof/>
            <w:webHidden/>
          </w:rPr>
          <w:instrText xml:space="preserve"> PAGEREF _Toc23139257 \h </w:instrText>
        </w:r>
        <w:r w:rsidR="008E7D99">
          <w:rPr>
            <w:noProof/>
            <w:webHidden/>
          </w:rPr>
        </w:r>
        <w:r w:rsidR="008E7D99">
          <w:rPr>
            <w:noProof/>
            <w:webHidden/>
          </w:rPr>
          <w:fldChar w:fldCharType="separate"/>
        </w:r>
        <w:r w:rsidR="008E7D99">
          <w:rPr>
            <w:noProof/>
            <w:webHidden/>
          </w:rPr>
          <w:t>5</w:t>
        </w:r>
        <w:r w:rsidR="008E7D99">
          <w:rPr>
            <w:noProof/>
            <w:webHidden/>
          </w:rPr>
          <w:fldChar w:fldCharType="end"/>
        </w:r>
      </w:hyperlink>
    </w:p>
    <w:p w:rsidR="008E7D99" w:rsidRDefault="00FB76C4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23139258" w:history="1">
        <w:r w:rsidR="008E7D99" w:rsidRPr="00FA7A36">
          <w:rPr>
            <w:rStyle w:val="ae"/>
            <w:rFonts w:ascii="Times New Roman" w:hAnsi="Times New Roman"/>
            <w:noProof/>
          </w:rPr>
          <w:t>3. ОЦЕНОЧНАЯ СТРАТЕГИЯ И ТЕХНИЧЕСКИЕ ОСОБЕННОСТИ ОЦЕНКИ</w:t>
        </w:r>
        <w:r w:rsidR="008E7D99">
          <w:rPr>
            <w:noProof/>
            <w:webHidden/>
          </w:rPr>
          <w:tab/>
        </w:r>
        <w:r w:rsidR="008E7D99">
          <w:rPr>
            <w:noProof/>
            <w:webHidden/>
          </w:rPr>
          <w:fldChar w:fldCharType="begin"/>
        </w:r>
        <w:r w:rsidR="008E7D99">
          <w:rPr>
            <w:noProof/>
            <w:webHidden/>
          </w:rPr>
          <w:instrText xml:space="preserve"> PAGEREF _Toc23139258 \h </w:instrText>
        </w:r>
        <w:r w:rsidR="008E7D99">
          <w:rPr>
            <w:noProof/>
            <w:webHidden/>
          </w:rPr>
        </w:r>
        <w:r w:rsidR="008E7D99">
          <w:rPr>
            <w:noProof/>
            <w:webHidden/>
          </w:rPr>
          <w:fldChar w:fldCharType="separate"/>
        </w:r>
        <w:r w:rsidR="008E7D99">
          <w:rPr>
            <w:noProof/>
            <w:webHidden/>
          </w:rPr>
          <w:t>12</w:t>
        </w:r>
        <w:r w:rsidR="008E7D99">
          <w:rPr>
            <w:noProof/>
            <w:webHidden/>
          </w:rPr>
          <w:fldChar w:fldCharType="end"/>
        </w:r>
      </w:hyperlink>
    </w:p>
    <w:p w:rsidR="008E7D99" w:rsidRDefault="00FB76C4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3139259" w:history="1">
        <w:r w:rsidR="008E7D99" w:rsidRPr="00FA7A36">
          <w:rPr>
            <w:rStyle w:val="ae"/>
            <w:noProof/>
          </w:rPr>
          <w:t>3.1. ОСНОВНЫЕ ТРЕБОВАНИЯ</w:t>
        </w:r>
        <w:r w:rsidR="008E7D99">
          <w:rPr>
            <w:noProof/>
            <w:webHidden/>
          </w:rPr>
          <w:tab/>
        </w:r>
        <w:r w:rsidR="008E7D99">
          <w:rPr>
            <w:noProof/>
            <w:webHidden/>
          </w:rPr>
          <w:fldChar w:fldCharType="begin"/>
        </w:r>
        <w:r w:rsidR="008E7D99">
          <w:rPr>
            <w:noProof/>
            <w:webHidden/>
          </w:rPr>
          <w:instrText xml:space="preserve"> PAGEREF _Toc23139259 \h </w:instrText>
        </w:r>
        <w:r w:rsidR="008E7D99">
          <w:rPr>
            <w:noProof/>
            <w:webHidden/>
          </w:rPr>
        </w:r>
        <w:r w:rsidR="008E7D99">
          <w:rPr>
            <w:noProof/>
            <w:webHidden/>
          </w:rPr>
          <w:fldChar w:fldCharType="separate"/>
        </w:r>
        <w:r w:rsidR="008E7D99">
          <w:rPr>
            <w:noProof/>
            <w:webHidden/>
          </w:rPr>
          <w:t>12</w:t>
        </w:r>
        <w:r w:rsidR="008E7D99">
          <w:rPr>
            <w:noProof/>
            <w:webHidden/>
          </w:rPr>
          <w:fldChar w:fldCharType="end"/>
        </w:r>
      </w:hyperlink>
    </w:p>
    <w:p w:rsidR="008E7D99" w:rsidRDefault="00FB76C4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23139260" w:history="1">
        <w:r w:rsidR="008E7D99" w:rsidRPr="00FA7A36">
          <w:rPr>
            <w:rStyle w:val="ae"/>
            <w:rFonts w:ascii="Times New Roman" w:hAnsi="Times New Roman"/>
            <w:noProof/>
          </w:rPr>
          <w:t>4. СХЕМА ВЫСТАВЛЕНИЯ ОЦЕНки</w:t>
        </w:r>
        <w:r w:rsidR="008E7D99">
          <w:rPr>
            <w:noProof/>
            <w:webHidden/>
          </w:rPr>
          <w:tab/>
        </w:r>
        <w:r w:rsidR="008E7D99">
          <w:rPr>
            <w:noProof/>
            <w:webHidden/>
          </w:rPr>
          <w:fldChar w:fldCharType="begin"/>
        </w:r>
        <w:r w:rsidR="008E7D99">
          <w:rPr>
            <w:noProof/>
            <w:webHidden/>
          </w:rPr>
          <w:instrText xml:space="preserve"> PAGEREF _Toc23139260 \h </w:instrText>
        </w:r>
        <w:r w:rsidR="008E7D99">
          <w:rPr>
            <w:noProof/>
            <w:webHidden/>
          </w:rPr>
        </w:r>
        <w:r w:rsidR="008E7D99">
          <w:rPr>
            <w:noProof/>
            <w:webHidden/>
          </w:rPr>
          <w:fldChar w:fldCharType="separate"/>
        </w:r>
        <w:r w:rsidR="008E7D99">
          <w:rPr>
            <w:noProof/>
            <w:webHidden/>
          </w:rPr>
          <w:t>13</w:t>
        </w:r>
        <w:r w:rsidR="008E7D99">
          <w:rPr>
            <w:noProof/>
            <w:webHidden/>
          </w:rPr>
          <w:fldChar w:fldCharType="end"/>
        </w:r>
      </w:hyperlink>
    </w:p>
    <w:p w:rsidR="008E7D99" w:rsidRDefault="00FB76C4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3139261" w:history="1">
        <w:r w:rsidR="008E7D99" w:rsidRPr="00FA7A36">
          <w:rPr>
            <w:rStyle w:val="ae"/>
            <w:noProof/>
          </w:rPr>
          <w:t>4.1. ОБЩИЕ УКАЗАНИЯ</w:t>
        </w:r>
        <w:r w:rsidR="008E7D99">
          <w:rPr>
            <w:noProof/>
            <w:webHidden/>
          </w:rPr>
          <w:tab/>
        </w:r>
        <w:r w:rsidR="008E7D99">
          <w:rPr>
            <w:noProof/>
            <w:webHidden/>
          </w:rPr>
          <w:fldChar w:fldCharType="begin"/>
        </w:r>
        <w:r w:rsidR="008E7D99">
          <w:rPr>
            <w:noProof/>
            <w:webHidden/>
          </w:rPr>
          <w:instrText xml:space="preserve"> PAGEREF _Toc23139261 \h </w:instrText>
        </w:r>
        <w:r w:rsidR="008E7D99">
          <w:rPr>
            <w:noProof/>
            <w:webHidden/>
          </w:rPr>
        </w:r>
        <w:r w:rsidR="008E7D99">
          <w:rPr>
            <w:noProof/>
            <w:webHidden/>
          </w:rPr>
          <w:fldChar w:fldCharType="separate"/>
        </w:r>
        <w:r w:rsidR="008E7D99">
          <w:rPr>
            <w:noProof/>
            <w:webHidden/>
          </w:rPr>
          <w:t>13</w:t>
        </w:r>
        <w:r w:rsidR="008E7D99">
          <w:rPr>
            <w:noProof/>
            <w:webHidden/>
          </w:rPr>
          <w:fldChar w:fldCharType="end"/>
        </w:r>
      </w:hyperlink>
    </w:p>
    <w:p w:rsidR="008E7D99" w:rsidRDefault="00FB76C4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3139262" w:history="1">
        <w:r w:rsidR="008E7D99" w:rsidRPr="00FA7A36">
          <w:rPr>
            <w:rStyle w:val="ae"/>
            <w:noProof/>
          </w:rPr>
          <w:t>4.2. КРИТЕРИИ ОЦЕНКИ</w:t>
        </w:r>
        <w:r w:rsidR="008E7D99">
          <w:rPr>
            <w:noProof/>
            <w:webHidden/>
          </w:rPr>
          <w:tab/>
        </w:r>
        <w:r w:rsidR="008E7D99">
          <w:rPr>
            <w:noProof/>
            <w:webHidden/>
          </w:rPr>
          <w:fldChar w:fldCharType="begin"/>
        </w:r>
        <w:r w:rsidR="008E7D99">
          <w:rPr>
            <w:noProof/>
            <w:webHidden/>
          </w:rPr>
          <w:instrText xml:space="preserve"> PAGEREF _Toc23139262 \h </w:instrText>
        </w:r>
        <w:r w:rsidR="008E7D99">
          <w:rPr>
            <w:noProof/>
            <w:webHidden/>
          </w:rPr>
        </w:r>
        <w:r w:rsidR="008E7D99">
          <w:rPr>
            <w:noProof/>
            <w:webHidden/>
          </w:rPr>
          <w:fldChar w:fldCharType="separate"/>
        </w:r>
        <w:r w:rsidR="008E7D99">
          <w:rPr>
            <w:noProof/>
            <w:webHidden/>
          </w:rPr>
          <w:t>14</w:t>
        </w:r>
        <w:r w:rsidR="008E7D99">
          <w:rPr>
            <w:noProof/>
            <w:webHidden/>
          </w:rPr>
          <w:fldChar w:fldCharType="end"/>
        </w:r>
      </w:hyperlink>
    </w:p>
    <w:p w:rsidR="008E7D99" w:rsidRDefault="00FB76C4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3139263" w:history="1">
        <w:r w:rsidR="008E7D99" w:rsidRPr="00FA7A36">
          <w:rPr>
            <w:rStyle w:val="ae"/>
            <w:noProof/>
          </w:rPr>
          <w:t>4.3. СУБКРИТЕРИИ</w:t>
        </w:r>
        <w:r w:rsidR="008E7D99">
          <w:rPr>
            <w:noProof/>
            <w:webHidden/>
          </w:rPr>
          <w:tab/>
        </w:r>
        <w:r w:rsidR="008E7D99">
          <w:rPr>
            <w:noProof/>
            <w:webHidden/>
          </w:rPr>
          <w:fldChar w:fldCharType="begin"/>
        </w:r>
        <w:r w:rsidR="008E7D99">
          <w:rPr>
            <w:noProof/>
            <w:webHidden/>
          </w:rPr>
          <w:instrText xml:space="preserve"> PAGEREF _Toc23139263 \h </w:instrText>
        </w:r>
        <w:r w:rsidR="008E7D99">
          <w:rPr>
            <w:noProof/>
            <w:webHidden/>
          </w:rPr>
        </w:r>
        <w:r w:rsidR="008E7D99">
          <w:rPr>
            <w:noProof/>
            <w:webHidden/>
          </w:rPr>
          <w:fldChar w:fldCharType="separate"/>
        </w:r>
        <w:r w:rsidR="008E7D99">
          <w:rPr>
            <w:noProof/>
            <w:webHidden/>
          </w:rPr>
          <w:t>15</w:t>
        </w:r>
        <w:r w:rsidR="008E7D99">
          <w:rPr>
            <w:noProof/>
            <w:webHidden/>
          </w:rPr>
          <w:fldChar w:fldCharType="end"/>
        </w:r>
      </w:hyperlink>
    </w:p>
    <w:p w:rsidR="008E7D99" w:rsidRDefault="00FB76C4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3139264" w:history="1">
        <w:r w:rsidR="008E7D99" w:rsidRPr="00FA7A36">
          <w:rPr>
            <w:rStyle w:val="ae"/>
            <w:noProof/>
          </w:rPr>
          <w:t>4.4. АСПЕКТЫ</w:t>
        </w:r>
        <w:r w:rsidR="008E7D99">
          <w:rPr>
            <w:noProof/>
            <w:webHidden/>
          </w:rPr>
          <w:tab/>
        </w:r>
        <w:r w:rsidR="008E7D99">
          <w:rPr>
            <w:noProof/>
            <w:webHidden/>
          </w:rPr>
          <w:fldChar w:fldCharType="begin"/>
        </w:r>
        <w:r w:rsidR="008E7D99">
          <w:rPr>
            <w:noProof/>
            <w:webHidden/>
          </w:rPr>
          <w:instrText xml:space="preserve"> PAGEREF _Toc23139264 \h </w:instrText>
        </w:r>
        <w:r w:rsidR="008E7D99">
          <w:rPr>
            <w:noProof/>
            <w:webHidden/>
          </w:rPr>
        </w:r>
        <w:r w:rsidR="008E7D99">
          <w:rPr>
            <w:noProof/>
            <w:webHidden/>
          </w:rPr>
          <w:fldChar w:fldCharType="separate"/>
        </w:r>
        <w:r w:rsidR="008E7D99">
          <w:rPr>
            <w:noProof/>
            <w:webHidden/>
          </w:rPr>
          <w:t>15</w:t>
        </w:r>
        <w:r w:rsidR="008E7D99">
          <w:rPr>
            <w:noProof/>
            <w:webHidden/>
          </w:rPr>
          <w:fldChar w:fldCharType="end"/>
        </w:r>
      </w:hyperlink>
    </w:p>
    <w:p w:rsidR="008E7D99" w:rsidRDefault="00FB76C4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3139265" w:history="1">
        <w:r w:rsidR="008E7D99" w:rsidRPr="00FA7A36">
          <w:rPr>
            <w:rStyle w:val="ae"/>
            <w:noProof/>
          </w:rPr>
          <w:t>4.5. МНЕНИЕ СУДЕЙ (СУДЕЙСКАЯ ОЦЕНКА)</w:t>
        </w:r>
        <w:r w:rsidR="008E7D99">
          <w:rPr>
            <w:noProof/>
            <w:webHidden/>
          </w:rPr>
          <w:tab/>
        </w:r>
        <w:r w:rsidR="008E7D99">
          <w:rPr>
            <w:noProof/>
            <w:webHidden/>
          </w:rPr>
          <w:fldChar w:fldCharType="begin"/>
        </w:r>
        <w:r w:rsidR="008E7D99">
          <w:rPr>
            <w:noProof/>
            <w:webHidden/>
          </w:rPr>
          <w:instrText xml:space="preserve"> PAGEREF _Toc23139265 \h </w:instrText>
        </w:r>
        <w:r w:rsidR="008E7D99">
          <w:rPr>
            <w:noProof/>
            <w:webHidden/>
          </w:rPr>
        </w:r>
        <w:r w:rsidR="008E7D99">
          <w:rPr>
            <w:noProof/>
            <w:webHidden/>
          </w:rPr>
          <w:fldChar w:fldCharType="separate"/>
        </w:r>
        <w:r w:rsidR="008E7D99">
          <w:rPr>
            <w:noProof/>
            <w:webHidden/>
          </w:rPr>
          <w:t>16</w:t>
        </w:r>
        <w:r w:rsidR="008E7D99">
          <w:rPr>
            <w:noProof/>
            <w:webHidden/>
          </w:rPr>
          <w:fldChar w:fldCharType="end"/>
        </w:r>
      </w:hyperlink>
    </w:p>
    <w:p w:rsidR="008E7D99" w:rsidRDefault="00FB76C4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3139266" w:history="1">
        <w:r w:rsidR="008E7D99" w:rsidRPr="00FA7A36">
          <w:rPr>
            <w:rStyle w:val="ae"/>
            <w:noProof/>
          </w:rPr>
          <w:t>4.6. ИЗМЕРИМАЯ ОЦЕНКА</w:t>
        </w:r>
        <w:r w:rsidR="008E7D99">
          <w:rPr>
            <w:noProof/>
            <w:webHidden/>
          </w:rPr>
          <w:tab/>
        </w:r>
        <w:r w:rsidR="008E7D99">
          <w:rPr>
            <w:noProof/>
            <w:webHidden/>
          </w:rPr>
          <w:fldChar w:fldCharType="begin"/>
        </w:r>
        <w:r w:rsidR="008E7D99">
          <w:rPr>
            <w:noProof/>
            <w:webHidden/>
          </w:rPr>
          <w:instrText xml:space="preserve"> PAGEREF _Toc23139266 \h </w:instrText>
        </w:r>
        <w:r w:rsidR="008E7D99">
          <w:rPr>
            <w:noProof/>
            <w:webHidden/>
          </w:rPr>
        </w:r>
        <w:r w:rsidR="008E7D99">
          <w:rPr>
            <w:noProof/>
            <w:webHidden/>
          </w:rPr>
          <w:fldChar w:fldCharType="separate"/>
        </w:r>
        <w:r w:rsidR="008E7D99">
          <w:rPr>
            <w:noProof/>
            <w:webHidden/>
          </w:rPr>
          <w:t>18</w:t>
        </w:r>
        <w:r w:rsidR="008E7D99">
          <w:rPr>
            <w:noProof/>
            <w:webHidden/>
          </w:rPr>
          <w:fldChar w:fldCharType="end"/>
        </w:r>
      </w:hyperlink>
    </w:p>
    <w:p w:rsidR="008E7D99" w:rsidRDefault="00FB76C4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3139267" w:history="1">
        <w:r w:rsidR="008E7D99" w:rsidRPr="00FA7A36">
          <w:rPr>
            <w:rStyle w:val="ae"/>
            <w:noProof/>
          </w:rPr>
          <w:t>4.7. ИСПОЛЬЗОВАНИЕ ИЗМЕРИМЫХ И СУДЕЙСКИХ ОЦЕНОК</w:t>
        </w:r>
        <w:r w:rsidR="008E7D99">
          <w:rPr>
            <w:noProof/>
            <w:webHidden/>
          </w:rPr>
          <w:tab/>
        </w:r>
        <w:r w:rsidR="008E7D99">
          <w:rPr>
            <w:noProof/>
            <w:webHidden/>
          </w:rPr>
          <w:fldChar w:fldCharType="begin"/>
        </w:r>
        <w:r w:rsidR="008E7D99">
          <w:rPr>
            <w:noProof/>
            <w:webHidden/>
          </w:rPr>
          <w:instrText xml:space="preserve"> PAGEREF _Toc23139267 \h </w:instrText>
        </w:r>
        <w:r w:rsidR="008E7D99">
          <w:rPr>
            <w:noProof/>
            <w:webHidden/>
          </w:rPr>
        </w:r>
        <w:r w:rsidR="008E7D99">
          <w:rPr>
            <w:noProof/>
            <w:webHidden/>
          </w:rPr>
          <w:fldChar w:fldCharType="separate"/>
        </w:r>
        <w:r w:rsidR="008E7D99">
          <w:rPr>
            <w:noProof/>
            <w:webHidden/>
          </w:rPr>
          <w:t>18</w:t>
        </w:r>
        <w:r w:rsidR="008E7D99">
          <w:rPr>
            <w:noProof/>
            <w:webHidden/>
          </w:rPr>
          <w:fldChar w:fldCharType="end"/>
        </w:r>
      </w:hyperlink>
    </w:p>
    <w:p w:rsidR="008E7D99" w:rsidRDefault="00FB76C4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3139268" w:history="1">
        <w:r w:rsidR="008E7D99" w:rsidRPr="00FA7A36">
          <w:rPr>
            <w:rStyle w:val="ae"/>
            <w:noProof/>
          </w:rPr>
          <w:t>4.8. СПЕЦИФИКАЦИЯ ОЦЕНКИ КОМПЕТЕНЦИИ</w:t>
        </w:r>
        <w:r w:rsidR="008E7D99">
          <w:rPr>
            <w:noProof/>
            <w:webHidden/>
          </w:rPr>
          <w:tab/>
        </w:r>
        <w:r w:rsidR="008E7D99">
          <w:rPr>
            <w:noProof/>
            <w:webHidden/>
          </w:rPr>
          <w:fldChar w:fldCharType="begin"/>
        </w:r>
        <w:r w:rsidR="008E7D99">
          <w:rPr>
            <w:noProof/>
            <w:webHidden/>
          </w:rPr>
          <w:instrText xml:space="preserve"> PAGEREF _Toc23139268 \h </w:instrText>
        </w:r>
        <w:r w:rsidR="008E7D99">
          <w:rPr>
            <w:noProof/>
            <w:webHidden/>
          </w:rPr>
        </w:r>
        <w:r w:rsidR="008E7D99">
          <w:rPr>
            <w:noProof/>
            <w:webHidden/>
          </w:rPr>
          <w:fldChar w:fldCharType="separate"/>
        </w:r>
        <w:r w:rsidR="008E7D99">
          <w:rPr>
            <w:noProof/>
            <w:webHidden/>
          </w:rPr>
          <w:t>19</w:t>
        </w:r>
        <w:r w:rsidR="008E7D99">
          <w:rPr>
            <w:noProof/>
            <w:webHidden/>
          </w:rPr>
          <w:fldChar w:fldCharType="end"/>
        </w:r>
      </w:hyperlink>
    </w:p>
    <w:p w:rsidR="008E7D99" w:rsidRDefault="00FB76C4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3139269" w:history="1">
        <w:r w:rsidR="008E7D99" w:rsidRPr="00FA7A36">
          <w:rPr>
            <w:rStyle w:val="ae"/>
            <w:noProof/>
          </w:rPr>
          <w:t>4.9. РЕГЛАМЕНТ ОЦЕНКИ</w:t>
        </w:r>
        <w:r w:rsidR="008E7D99">
          <w:rPr>
            <w:noProof/>
            <w:webHidden/>
          </w:rPr>
          <w:tab/>
        </w:r>
        <w:r w:rsidR="008E7D99">
          <w:rPr>
            <w:noProof/>
            <w:webHidden/>
          </w:rPr>
          <w:fldChar w:fldCharType="begin"/>
        </w:r>
        <w:r w:rsidR="008E7D99">
          <w:rPr>
            <w:noProof/>
            <w:webHidden/>
          </w:rPr>
          <w:instrText xml:space="preserve"> PAGEREF _Toc23139269 \h </w:instrText>
        </w:r>
        <w:r w:rsidR="008E7D99">
          <w:rPr>
            <w:noProof/>
            <w:webHidden/>
          </w:rPr>
        </w:r>
        <w:r w:rsidR="008E7D99">
          <w:rPr>
            <w:noProof/>
            <w:webHidden/>
          </w:rPr>
          <w:fldChar w:fldCharType="separate"/>
        </w:r>
        <w:r w:rsidR="008E7D99">
          <w:rPr>
            <w:noProof/>
            <w:webHidden/>
          </w:rPr>
          <w:t>22</w:t>
        </w:r>
        <w:r w:rsidR="008E7D99">
          <w:rPr>
            <w:noProof/>
            <w:webHidden/>
          </w:rPr>
          <w:fldChar w:fldCharType="end"/>
        </w:r>
      </w:hyperlink>
    </w:p>
    <w:p w:rsidR="008E7D99" w:rsidRDefault="00FB76C4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23139270" w:history="1">
        <w:r w:rsidR="008E7D99" w:rsidRPr="00FA7A36">
          <w:rPr>
            <w:rStyle w:val="ae"/>
            <w:rFonts w:ascii="Times New Roman" w:hAnsi="Times New Roman"/>
            <w:noProof/>
          </w:rPr>
          <w:t>5. КОНКУРСНОЕ ЗАДАНИЕ</w:t>
        </w:r>
        <w:r w:rsidR="008E7D99">
          <w:rPr>
            <w:noProof/>
            <w:webHidden/>
          </w:rPr>
          <w:tab/>
        </w:r>
        <w:r w:rsidR="008E7D99">
          <w:rPr>
            <w:noProof/>
            <w:webHidden/>
          </w:rPr>
          <w:fldChar w:fldCharType="begin"/>
        </w:r>
        <w:r w:rsidR="008E7D99">
          <w:rPr>
            <w:noProof/>
            <w:webHidden/>
          </w:rPr>
          <w:instrText xml:space="preserve"> PAGEREF _Toc23139270 \h </w:instrText>
        </w:r>
        <w:r w:rsidR="008E7D99">
          <w:rPr>
            <w:noProof/>
            <w:webHidden/>
          </w:rPr>
        </w:r>
        <w:r w:rsidR="008E7D99">
          <w:rPr>
            <w:noProof/>
            <w:webHidden/>
          </w:rPr>
          <w:fldChar w:fldCharType="separate"/>
        </w:r>
        <w:r w:rsidR="008E7D99">
          <w:rPr>
            <w:noProof/>
            <w:webHidden/>
          </w:rPr>
          <w:t>23</w:t>
        </w:r>
        <w:r w:rsidR="008E7D99">
          <w:rPr>
            <w:noProof/>
            <w:webHidden/>
          </w:rPr>
          <w:fldChar w:fldCharType="end"/>
        </w:r>
      </w:hyperlink>
    </w:p>
    <w:p w:rsidR="008E7D99" w:rsidRDefault="00FB76C4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3139271" w:history="1">
        <w:r w:rsidR="008E7D99" w:rsidRPr="00FA7A36">
          <w:rPr>
            <w:rStyle w:val="ae"/>
            <w:noProof/>
          </w:rPr>
          <w:t>5.1. ОСНОВНЫЕ ТРЕБОВАНИЯ</w:t>
        </w:r>
        <w:r w:rsidR="008E7D99">
          <w:rPr>
            <w:noProof/>
            <w:webHidden/>
          </w:rPr>
          <w:tab/>
        </w:r>
        <w:r w:rsidR="008E7D99">
          <w:rPr>
            <w:noProof/>
            <w:webHidden/>
          </w:rPr>
          <w:fldChar w:fldCharType="begin"/>
        </w:r>
        <w:r w:rsidR="008E7D99">
          <w:rPr>
            <w:noProof/>
            <w:webHidden/>
          </w:rPr>
          <w:instrText xml:space="preserve"> PAGEREF _Toc23139271 \h </w:instrText>
        </w:r>
        <w:r w:rsidR="008E7D99">
          <w:rPr>
            <w:noProof/>
            <w:webHidden/>
          </w:rPr>
        </w:r>
        <w:r w:rsidR="008E7D99">
          <w:rPr>
            <w:noProof/>
            <w:webHidden/>
          </w:rPr>
          <w:fldChar w:fldCharType="separate"/>
        </w:r>
        <w:r w:rsidR="008E7D99">
          <w:rPr>
            <w:noProof/>
            <w:webHidden/>
          </w:rPr>
          <w:t>23</w:t>
        </w:r>
        <w:r w:rsidR="008E7D99">
          <w:rPr>
            <w:noProof/>
            <w:webHidden/>
          </w:rPr>
          <w:fldChar w:fldCharType="end"/>
        </w:r>
      </w:hyperlink>
    </w:p>
    <w:p w:rsidR="008E7D99" w:rsidRDefault="00FB76C4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3139272" w:history="1">
        <w:r w:rsidR="008E7D99" w:rsidRPr="00FA7A36">
          <w:rPr>
            <w:rStyle w:val="ae"/>
            <w:noProof/>
          </w:rPr>
          <w:t>5.2. СТРУКТУРА КОНКУРСНОГО ЗАДАНИЯ</w:t>
        </w:r>
        <w:r w:rsidR="008E7D99">
          <w:rPr>
            <w:noProof/>
            <w:webHidden/>
          </w:rPr>
          <w:tab/>
        </w:r>
        <w:r w:rsidR="008E7D99">
          <w:rPr>
            <w:noProof/>
            <w:webHidden/>
          </w:rPr>
          <w:fldChar w:fldCharType="begin"/>
        </w:r>
        <w:r w:rsidR="008E7D99">
          <w:rPr>
            <w:noProof/>
            <w:webHidden/>
          </w:rPr>
          <w:instrText xml:space="preserve"> PAGEREF _Toc23139272 \h </w:instrText>
        </w:r>
        <w:r w:rsidR="008E7D99">
          <w:rPr>
            <w:noProof/>
            <w:webHidden/>
          </w:rPr>
        </w:r>
        <w:r w:rsidR="008E7D99">
          <w:rPr>
            <w:noProof/>
            <w:webHidden/>
          </w:rPr>
          <w:fldChar w:fldCharType="separate"/>
        </w:r>
        <w:r w:rsidR="008E7D99">
          <w:rPr>
            <w:noProof/>
            <w:webHidden/>
          </w:rPr>
          <w:t>23</w:t>
        </w:r>
        <w:r w:rsidR="008E7D99">
          <w:rPr>
            <w:noProof/>
            <w:webHidden/>
          </w:rPr>
          <w:fldChar w:fldCharType="end"/>
        </w:r>
      </w:hyperlink>
    </w:p>
    <w:p w:rsidR="008E7D99" w:rsidRDefault="00FB76C4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3139273" w:history="1">
        <w:r w:rsidR="008E7D99" w:rsidRPr="00FA7A36">
          <w:rPr>
            <w:rStyle w:val="ae"/>
            <w:noProof/>
          </w:rPr>
          <w:t>5.3. ТРЕБОВАНИЯ К РАЗРАБОТКЕ КОНКУРСНОГО ЗАДАНИЯ</w:t>
        </w:r>
        <w:r w:rsidR="008E7D99">
          <w:rPr>
            <w:noProof/>
            <w:webHidden/>
          </w:rPr>
          <w:tab/>
        </w:r>
        <w:r w:rsidR="008E7D99">
          <w:rPr>
            <w:noProof/>
            <w:webHidden/>
          </w:rPr>
          <w:fldChar w:fldCharType="begin"/>
        </w:r>
        <w:r w:rsidR="008E7D99">
          <w:rPr>
            <w:noProof/>
            <w:webHidden/>
          </w:rPr>
          <w:instrText xml:space="preserve"> PAGEREF _Toc23139273 \h </w:instrText>
        </w:r>
        <w:r w:rsidR="008E7D99">
          <w:rPr>
            <w:noProof/>
            <w:webHidden/>
          </w:rPr>
        </w:r>
        <w:r w:rsidR="008E7D99">
          <w:rPr>
            <w:noProof/>
            <w:webHidden/>
          </w:rPr>
          <w:fldChar w:fldCharType="separate"/>
        </w:r>
        <w:r w:rsidR="008E7D99">
          <w:rPr>
            <w:noProof/>
            <w:webHidden/>
          </w:rPr>
          <w:t>23</w:t>
        </w:r>
        <w:r w:rsidR="008E7D99">
          <w:rPr>
            <w:noProof/>
            <w:webHidden/>
          </w:rPr>
          <w:fldChar w:fldCharType="end"/>
        </w:r>
      </w:hyperlink>
    </w:p>
    <w:p w:rsidR="008E7D99" w:rsidRDefault="00FB76C4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3139274" w:history="1">
        <w:r w:rsidR="008E7D99" w:rsidRPr="00FA7A36">
          <w:rPr>
            <w:rStyle w:val="ae"/>
            <w:noProof/>
          </w:rPr>
          <w:t>5.4. РАЗРАБОТКА КОНКУРСНОГО ЗАДАНИЯ</w:t>
        </w:r>
        <w:r w:rsidR="008E7D99">
          <w:rPr>
            <w:noProof/>
            <w:webHidden/>
          </w:rPr>
          <w:tab/>
        </w:r>
        <w:r w:rsidR="008E7D99">
          <w:rPr>
            <w:noProof/>
            <w:webHidden/>
          </w:rPr>
          <w:fldChar w:fldCharType="begin"/>
        </w:r>
        <w:r w:rsidR="008E7D99">
          <w:rPr>
            <w:noProof/>
            <w:webHidden/>
          </w:rPr>
          <w:instrText xml:space="preserve"> PAGEREF _Toc23139274 \h </w:instrText>
        </w:r>
        <w:r w:rsidR="008E7D99">
          <w:rPr>
            <w:noProof/>
            <w:webHidden/>
          </w:rPr>
        </w:r>
        <w:r w:rsidR="008E7D99">
          <w:rPr>
            <w:noProof/>
            <w:webHidden/>
          </w:rPr>
          <w:fldChar w:fldCharType="separate"/>
        </w:r>
        <w:r w:rsidR="008E7D99">
          <w:rPr>
            <w:noProof/>
            <w:webHidden/>
          </w:rPr>
          <w:t>27</w:t>
        </w:r>
        <w:r w:rsidR="008E7D99">
          <w:rPr>
            <w:noProof/>
            <w:webHidden/>
          </w:rPr>
          <w:fldChar w:fldCharType="end"/>
        </w:r>
      </w:hyperlink>
    </w:p>
    <w:p w:rsidR="008E7D99" w:rsidRDefault="00FB76C4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3139275" w:history="1">
        <w:r w:rsidR="008E7D99" w:rsidRPr="00FA7A36">
          <w:rPr>
            <w:rStyle w:val="ae"/>
            <w:noProof/>
          </w:rPr>
          <w:t>5.5 УТВЕРЖДЕНИЕ КОНКУРСНОГО ЗАДАНИЯ</w:t>
        </w:r>
        <w:r w:rsidR="008E7D99">
          <w:rPr>
            <w:noProof/>
            <w:webHidden/>
          </w:rPr>
          <w:tab/>
        </w:r>
        <w:r w:rsidR="008E7D99">
          <w:rPr>
            <w:noProof/>
            <w:webHidden/>
          </w:rPr>
          <w:fldChar w:fldCharType="begin"/>
        </w:r>
        <w:r w:rsidR="008E7D99">
          <w:rPr>
            <w:noProof/>
            <w:webHidden/>
          </w:rPr>
          <w:instrText xml:space="preserve"> PAGEREF _Toc23139275 \h </w:instrText>
        </w:r>
        <w:r w:rsidR="008E7D99">
          <w:rPr>
            <w:noProof/>
            <w:webHidden/>
          </w:rPr>
        </w:r>
        <w:r w:rsidR="008E7D99">
          <w:rPr>
            <w:noProof/>
            <w:webHidden/>
          </w:rPr>
          <w:fldChar w:fldCharType="separate"/>
        </w:r>
        <w:r w:rsidR="008E7D99">
          <w:rPr>
            <w:noProof/>
            <w:webHidden/>
          </w:rPr>
          <w:t>29</w:t>
        </w:r>
        <w:r w:rsidR="008E7D99">
          <w:rPr>
            <w:noProof/>
            <w:webHidden/>
          </w:rPr>
          <w:fldChar w:fldCharType="end"/>
        </w:r>
      </w:hyperlink>
    </w:p>
    <w:p w:rsidR="008E7D99" w:rsidRDefault="00FB76C4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3139276" w:history="1">
        <w:r w:rsidR="008E7D99" w:rsidRPr="00FA7A36">
          <w:rPr>
            <w:rStyle w:val="ae"/>
            <w:noProof/>
          </w:rPr>
          <w:t>5.6. СВОЙСТВА МАТЕРИАЛА И ИНСТРУКЦИИ ПРОИЗВОДИТЕЛЯ</w:t>
        </w:r>
        <w:r w:rsidR="008E7D99">
          <w:rPr>
            <w:noProof/>
            <w:webHidden/>
          </w:rPr>
          <w:tab/>
        </w:r>
        <w:r w:rsidR="008E7D99">
          <w:rPr>
            <w:noProof/>
            <w:webHidden/>
          </w:rPr>
          <w:fldChar w:fldCharType="begin"/>
        </w:r>
        <w:r w:rsidR="008E7D99">
          <w:rPr>
            <w:noProof/>
            <w:webHidden/>
          </w:rPr>
          <w:instrText xml:space="preserve"> PAGEREF _Toc23139276 \h </w:instrText>
        </w:r>
        <w:r w:rsidR="008E7D99">
          <w:rPr>
            <w:noProof/>
            <w:webHidden/>
          </w:rPr>
        </w:r>
        <w:r w:rsidR="008E7D99">
          <w:rPr>
            <w:noProof/>
            <w:webHidden/>
          </w:rPr>
          <w:fldChar w:fldCharType="separate"/>
        </w:r>
        <w:r w:rsidR="008E7D99">
          <w:rPr>
            <w:noProof/>
            <w:webHidden/>
          </w:rPr>
          <w:t>29</w:t>
        </w:r>
        <w:r w:rsidR="008E7D99">
          <w:rPr>
            <w:noProof/>
            <w:webHidden/>
          </w:rPr>
          <w:fldChar w:fldCharType="end"/>
        </w:r>
      </w:hyperlink>
    </w:p>
    <w:p w:rsidR="008E7D99" w:rsidRDefault="00FB76C4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23139277" w:history="1">
        <w:r w:rsidR="008E7D99" w:rsidRPr="00FA7A36">
          <w:rPr>
            <w:rStyle w:val="ae"/>
            <w:rFonts w:ascii="Times New Roman" w:hAnsi="Times New Roman"/>
            <w:noProof/>
          </w:rPr>
          <w:t>6. УПРАВЛЕНИЕ КОМПЕТЕНЦИЕЙ И ОБЩЕНИЕ</w:t>
        </w:r>
        <w:r w:rsidR="008E7D99">
          <w:rPr>
            <w:noProof/>
            <w:webHidden/>
          </w:rPr>
          <w:tab/>
        </w:r>
        <w:r w:rsidR="008E7D99">
          <w:rPr>
            <w:noProof/>
            <w:webHidden/>
          </w:rPr>
          <w:fldChar w:fldCharType="begin"/>
        </w:r>
        <w:r w:rsidR="008E7D99">
          <w:rPr>
            <w:noProof/>
            <w:webHidden/>
          </w:rPr>
          <w:instrText xml:space="preserve"> PAGEREF _Toc23139277 \h </w:instrText>
        </w:r>
        <w:r w:rsidR="008E7D99">
          <w:rPr>
            <w:noProof/>
            <w:webHidden/>
          </w:rPr>
        </w:r>
        <w:r w:rsidR="008E7D99">
          <w:rPr>
            <w:noProof/>
            <w:webHidden/>
          </w:rPr>
          <w:fldChar w:fldCharType="separate"/>
        </w:r>
        <w:r w:rsidR="008E7D99">
          <w:rPr>
            <w:noProof/>
            <w:webHidden/>
          </w:rPr>
          <w:t>29</w:t>
        </w:r>
        <w:r w:rsidR="008E7D99">
          <w:rPr>
            <w:noProof/>
            <w:webHidden/>
          </w:rPr>
          <w:fldChar w:fldCharType="end"/>
        </w:r>
      </w:hyperlink>
    </w:p>
    <w:p w:rsidR="008E7D99" w:rsidRDefault="00FB76C4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3139278" w:history="1">
        <w:r w:rsidR="008E7D99" w:rsidRPr="00FA7A36">
          <w:rPr>
            <w:rStyle w:val="ae"/>
            <w:noProof/>
          </w:rPr>
          <w:t>6.1 ДИСКУССИОННЫЙ ФОРУМ</w:t>
        </w:r>
        <w:r w:rsidR="008E7D99">
          <w:rPr>
            <w:noProof/>
            <w:webHidden/>
          </w:rPr>
          <w:tab/>
        </w:r>
        <w:r w:rsidR="008E7D99">
          <w:rPr>
            <w:noProof/>
            <w:webHidden/>
          </w:rPr>
          <w:fldChar w:fldCharType="begin"/>
        </w:r>
        <w:r w:rsidR="008E7D99">
          <w:rPr>
            <w:noProof/>
            <w:webHidden/>
          </w:rPr>
          <w:instrText xml:space="preserve"> PAGEREF _Toc23139278 \h </w:instrText>
        </w:r>
        <w:r w:rsidR="008E7D99">
          <w:rPr>
            <w:noProof/>
            <w:webHidden/>
          </w:rPr>
        </w:r>
        <w:r w:rsidR="008E7D99">
          <w:rPr>
            <w:noProof/>
            <w:webHidden/>
          </w:rPr>
          <w:fldChar w:fldCharType="separate"/>
        </w:r>
        <w:r w:rsidR="008E7D99">
          <w:rPr>
            <w:noProof/>
            <w:webHidden/>
          </w:rPr>
          <w:t>29</w:t>
        </w:r>
        <w:r w:rsidR="008E7D99">
          <w:rPr>
            <w:noProof/>
            <w:webHidden/>
          </w:rPr>
          <w:fldChar w:fldCharType="end"/>
        </w:r>
      </w:hyperlink>
    </w:p>
    <w:p w:rsidR="008E7D99" w:rsidRDefault="00FB76C4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3139279" w:history="1">
        <w:r w:rsidR="008E7D99" w:rsidRPr="00FA7A36">
          <w:rPr>
            <w:rStyle w:val="ae"/>
            <w:noProof/>
          </w:rPr>
          <w:t>6.2. ИНФОРМАЦИЯ ДЛЯ УЧАСТНИКОВ ЧЕМПИОНАТА</w:t>
        </w:r>
        <w:r w:rsidR="008E7D99">
          <w:rPr>
            <w:noProof/>
            <w:webHidden/>
          </w:rPr>
          <w:tab/>
        </w:r>
        <w:r w:rsidR="008E7D99">
          <w:rPr>
            <w:noProof/>
            <w:webHidden/>
          </w:rPr>
          <w:fldChar w:fldCharType="begin"/>
        </w:r>
        <w:r w:rsidR="008E7D99">
          <w:rPr>
            <w:noProof/>
            <w:webHidden/>
          </w:rPr>
          <w:instrText xml:space="preserve"> PAGEREF _Toc23139279 \h </w:instrText>
        </w:r>
        <w:r w:rsidR="008E7D99">
          <w:rPr>
            <w:noProof/>
            <w:webHidden/>
          </w:rPr>
        </w:r>
        <w:r w:rsidR="008E7D99">
          <w:rPr>
            <w:noProof/>
            <w:webHidden/>
          </w:rPr>
          <w:fldChar w:fldCharType="separate"/>
        </w:r>
        <w:r w:rsidR="008E7D99">
          <w:rPr>
            <w:noProof/>
            <w:webHidden/>
          </w:rPr>
          <w:t>30</w:t>
        </w:r>
        <w:r w:rsidR="008E7D99">
          <w:rPr>
            <w:noProof/>
            <w:webHidden/>
          </w:rPr>
          <w:fldChar w:fldCharType="end"/>
        </w:r>
      </w:hyperlink>
    </w:p>
    <w:p w:rsidR="008E7D99" w:rsidRDefault="00FB76C4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3139280" w:history="1">
        <w:r w:rsidR="008E7D99" w:rsidRPr="00FA7A36">
          <w:rPr>
            <w:rStyle w:val="ae"/>
            <w:noProof/>
          </w:rPr>
          <w:t>6.3. АРХИВ КОНКУРСНЫХ ЗАДАНИЙ</w:t>
        </w:r>
        <w:r w:rsidR="008E7D99">
          <w:rPr>
            <w:noProof/>
            <w:webHidden/>
          </w:rPr>
          <w:tab/>
        </w:r>
        <w:r w:rsidR="008E7D99">
          <w:rPr>
            <w:noProof/>
            <w:webHidden/>
          </w:rPr>
          <w:fldChar w:fldCharType="begin"/>
        </w:r>
        <w:r w:rsidR="008E7D99">
          <w:rPr>
            <w:noProof/>
            <w:webHidden/>
          </w:rPr>
          <w:instrText xml:space="preserve"> PAGEREF _Toc23139280 \h </w:instrText>
        </w:r>
        <w:r w:rsidR="008E7D99">
          <w:rPr>
            <w:noProof/>
            <w:webHidden/>
          </w:rPr>
        </w:r>
        <w:r w:rsidR="008E7D99">
          <w:rPr>
            <w:noProof/>
            <w:webHidden/>
          </w:rPr>
          <w:fldChar w:fldCharType="separate"/>
        </w:r>
        <w:r w:rsidR="008E7D99">
          <w:rPr>
            <w:noProof/>
            <w:webHidden/>
          </w:rPr>
          <w:t>30</w:t>
        </w:r>
        <w:r w:rsidR="008E7D99">
          <w:rPr>
            <w:noProof/>
            <w:webHidden/>
          </w:rPr>
          <w:fldChar w:fldCharType="end"/>
        </w:r>
      </w:hyperlink>
    </w:p>
    <w:p w:rsidR="008E7D99" w:rsidRDefault="00FB76C4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3139281" w:history="1">
        <w:r w:rsidR="008E7D99" w:rsidRPr="00FA7A36">
          <w:rPr>
            <w:rStyle w:val="ae"/>
            <w:noProof/>
          </w:rPr>
          <w:t>6.4. УПРАВЛЕНИЕ КОМПЕТЕНЦИЕЙ</w:t>
        </w:r>
        <w:r w:rsidR="008E7D99">
          <w:rPr>
            <w:noProof/>
            <w:webHidden/>
          </w:rPr>
          <w:tab/>
        </w:r>
        <w:r w:rsidR="008E7D99">
          <w:rPr>
            <w:noProof/>
            <w:webHidden/>
          </w:rPr>
          <w:fldChar w:fldCharType="begin"/>
        </w:r>
        <w:r w:rsidR="008E7D99">
          <w:rPr>
            <w:noProof/>
            <w:webHidden/>
          </w:rPr>
          <w:instrText xml:space="preserve"> PAGEREF _Toc23139281 \h </w:instrText>
        </w:r>
        <w:r w:rsidR="008E7D99">
          <w:rPr>
            <w:noProof/>
            <w:webHidden/>
          </w:rPr>
        </w:r>
        <w:r w:rsidR="008E7D99">
          <w:rPr>
            <w:noProof/>
            <w:webHidden/>
          </w:rPr>
          <w:fldChar w:fldCharType="separate"/>
        </w:r>
        <w:r w:rsidR="008E7D99">
          <w:rPr>
            <w:noProof/>
            <w:webHidden/>
          </w:rPr>
          <w:t>30</w:t>
        </w:r>
        <w:r w:rsidR="008E7D99">
          <w:rPr>
            <w:noProof/>
            <w:webHidden/>
          </w:rPr>
          <w:fldChar w:fldCharType="end"/>
        </w:r>
      </w:hyperlink>
    </w:p>
    <w:p w:rsidR="008E7D99" w:rsidRDefault="00FB76C4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23139282" w:history="1">
        <w:r w:rsidR="008E7D99" w:rsidRPr="00FA7A36">
          <w:rPr>
            <w:rStyle w:val="ae"/>
            <w:rFonts w:ascii="Times New Roman" w:hAnsi="Times New Roman"/>
            <w:noProof/>
          </w:rPr>
          <w:t>7. ТРЕБОВАНИЯ охраны труда и ТЕХНИКИ БЕЗОПАСНОСТИ</w:t>
        </w:r>
        <w:r w:rsidR="008E7D99">
          <w:rPr>
            <w:noProof/>
            <w:webHidden/>
          </w:rPr>
          <w:tab/>
        </w:r>
        <w:r w:rsidR="008E7D99">
          <w:rPr>
            <w:noProof/>
            <w:webHidden/>
          </w:rPr>
          <w:fldChar w:fldCharType="begin"/>
        </w:r>
        <w:r w:rsidR="008E7D99">
          <w:rPr>
            <w:noProof/>
            <w:webHidden/>
          </w:rPr>
          <w:instrText xml:space="preserve"> PAGEREF _Toc23139282 \h </w:instrText>
        </w:r>
        <w:r w:rsidR="008E7D99">
          <w:rPr>
            <w:noProof/>
            <w:webHidden/>
          </w:rPr>
        </w:r>
        <w:r w:rsidR="008E7D99">
          <w:rPr>
            <w:noProof/>
            <w:webHidden/>
          </w:rPr>
          <w:fldChar w:fldCharType="separate"/>
        </w:r>
        <w:r w:rsidR="008E7D99">
          <w:rPr>
            <w:noProof/>
            <w:webHidden/>
          </w:rPr>
          <w:t>31</w:t>
        </w:r>
        <w:r w:rsidR="008E7D99">
          <w:rPr>
            <w:noProof/>
            <w:webHidden/>
          </w:rPr>
          <w:fldChar w:fldCharType="end"/>
        </w:r>
      </w:hyperlink>
    </w:p>
    <w:p w:rsidR="008E7D99" w:rsidRDefault="00FB76C4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3139283" w:history="1">
        <w:r w:rsidR="008E7D99" w:rsidRPr="00FA7A36">
          <w:rPr>
            <w:rStyle w:val="ae"/>
            <w:noProof/>
          </w:rPr>
          <w:t>7.1 ТРЕБОВАНИЯ ОХРАНЫ ТРУДА И ТЕХНИКИ БЕЗОПАСНОСТИ НА ЧЕМПИОНАТЕ</w:t>
        </w:r>
        <w:r w:rsidR="008E7D99">
          <w:rPr>
            <w:noProof/>
            <w:webHidden/>
          </w:rPr>
          <w:tab/>
        </w:r>
        <w:r w:rsidR="008E7D99">
          <w:rPr>
            <w:noProof/>
            <w:webHidden/>
          </w:rPr>
          <w:fldChar w:fldCharType="begin"/>
        </w:r>
        <w:r w:rsidR="008E7D99">
          <w:rPr>
            <w:noProof/>
            <w:webHidden/>
          </w:rPr>
          <w:instrText xml:space="preserve"> PAGEREF _Toc23139283 \h </w:instrText>
        </w:r>
        <w:r w:rsidR="008E7D99">
          <w:rPr>
            <w:noProof/>
            <w:webHidden/>
          </w:rPr>
        </w:r>
        <w:r w:rsidR="008E7D99">
          <w:rPr>
            <w:noProof/>
            <w:webHidden/>
          </w:rPr>
          <w:fldChar w:fldCharType="separate"/>
        </w:r>
        <w:r w:rsidR="008E7D99">
          <w:rPr>
            <w:noProof/>
            <w:webHidden/>
          </w:rPr>
          <w:t>31</w:t>
        </w:r>
        <w:r w:rsidR="008E7D99">
          <w:rPr>
            <w:noProof/>
            <w:webHidden/>
          </w:rPr>
          <w:fldChar w:fldCharType="end"/>
        </w:r>
      </w:hyperlink>
    </w:p>
    <w:p w:rsidR="008E7D99" w:rsidRDefault="00FB76C4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3139284" w:history="1">
        <w:r w:rsidR="008E7D99" w:rsidRPr="00FA7A36">
          <w:rPr>
            <w:rStyle w:val="ae"/>
            <w:noProof/>
          </w:rPr>
          <w:t>7.2 СПЕЦИФИЧНЫЕ ТРЕБОВАНИЯ ОХРАНЫ ТРУДА, ТЕХНИКИ БЕЗОПАСНОСТИ И ОКРУЖАЮЩЕЙ СРЕДЫ КОМПЕТЕНЦИИ</w:t>
        </w:r>
        <w:r w:rsidR="008E7D99">
          <w:rPr>
            <w:noProof/>
            <w:webHidden/>
          </w:rPr>
          <w:tab/>
        </w:r>
        <w:r w:rsidR="008E7D99">
          <w:rPr>
            <w:noProof/>
            <w:webHidden/>
          </w:rPr>
          <w:fldChar w:fldCharType="begin"/>
        </w:r>
        <w:r w:rsidR="008E7D99">
          <w:rPr>
            <w:noProof/>
            <w:webHidden/>
          </w:rPr>
          <w:instrText xml:space="preserve"> PAGEREF _Toc23139284 \h </w:instrText>
        </w:r>
        <w:r w:rsidR="008E7D99">
          <w:rPr>
            <w:noProof/>
            <w:webHidden/>
          </w:rPr>
        </w:r>
        <w:r w:rsidR="008E7D99">
          <w:rPr>
            <w:noProof/>
            <w:webHidden/>
          </w:rPr>
          <w:fldChar w:fldCharType="separate"/>
        </w:r>
        <w:r w:rsidR="008E7D99">
          <w:rPr>
            <w:noProof/>
            <w:webHidden/>
          </w:rPr>
          <w:t>31</w:t>
        </w:r>
        <w:r w:rsidR="008E7D99">
          <w:rPr>
            <w:noProof/>
            <w:webHidden/>
          </w:rPr>
          <w:fldChar w:fldCharType="end"/>
        </w:r>
      </w:hyperlink>
    </w:p>
    <w:p w:rsidR="008E7D99" w:rsidRDefault="00FB76C4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23139285" w:history="1">
        <w:r w:rsidR="008E7D99" w:rsidRPr="00FA7A36">
          <w:rPr>
            <w:rStyle w:val="ae"/>
            <w:rFonts w:ascii="Times New Roman" w:hAnsi="Times New Roman"/>
            <w:noProof/>
          </w:rPr>
          <w:t>8. МАТЕРИАЛЫ И ОБОРУДОВАНИЕ</w:t>
        </w:r>
        <w:r w:rsidR="008E7D99">
          <w:rPr>
            <w:noProof/>
            <w:webHidden/>
          </w:rPr>
          <w:tab/>
        </w:r>
        <w:r w:rsidR="008E7D99">
          <w:rPr>
            <w:noProof/>
            <w:webHidden/>
          </w:rPr>
          <w:fldChar w:fldCharType="begin"/>
        </w:r>
        <w:r w:rsidR="008E7D99">
          <w:rPr>
            <w:noProof/>
            <w:webHidden/>
          </w:rPr>
          <w:instrText xml:space="preserve"> PAGEREF _Toc23139285 \h </w:instrText>
        </w:r>
        <w:r w:rsidR="008E7D99">
          <w:rPr>
            <w:noProof/>
            <w:webHidden/>
          </w:rPr>
        </w:r>
        <w:r w:rsidR="008E7D99">
          <w:rPr>
            <w:noProof/>
            <w:webHidden/>
          </w:rPr>
          <w:fldChar w:fldCharType="separate"/>
        </w:r>
        <w:r w:rsidR="008E7D99">
          <w:rPr>
            <w:noProof/>
            <w:webHidden/>
          </w:rPr>
          <w:t>31</w:t>
        </w:r>
        <w:r w:rsidR="008E7D99">
          <w:rPr>
            <w:noProof/>
            <w:webHidden/>
          </w:rPr>
          <w:fldChar w:fldCharType="end"/>
        </w:r>
      </w:hyperlink>
    </w:p>
    <w:p w:rsidR="008E7D99" w:rsidRDefault="00FB76C4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3139286" w:history="1">
        <w:r w:rsidR="008E7D99" w:rsidRPr="00FA7A36">
          <w:rPr>
            <w:rStyle w:val="ae"/>
            <w:noProof/>
          </w:rPr>
          <w:t>8.1. ИНФРАСТРУКТУРНЫЙ ЛИСТ</w:t>
        </w:r>
        <w:r w:rsidR="008E7D99">
          <w:rPr>
            <w:noProof/>
            <w:webHidden/>
          </w:rPr>
          <w:tab/>
        </w:r>
        <w:r w:rsidR="008E7D99">
          <w:rPr>
            <w:noProof/>
            <w:webHidden/>
          </w:rPr>
          <w:fldChar w:fldCharType="begin"/>
        </w:r>
        <w:r w:rsidR="008E7D99">
          <w:rPr>
            <w:noProof/>
            <w:webHidden/>
          </w:rPr>
          <w:instrText xml:space="preserve"> PAGEREF _Toc23139286 \h </w:instrText>
        </w:r>
        <w:r w:rsidR="008E7D99">
          <w:rPr>
            <w:noProof/>
            <w:webHidden/>
          </w:rPr>
        </w:r>
        <w:r w:rsidR="008E7D99">
          <w:rPr>
            <w:noProof/>
            <w:webHidden/>
          </w:rPr>
          <w:fldChar w:fldCharType="separate"/>
        </w:r>
        <w:r w:rsidR="008E7D99">
          <w:rPr>
            <w:noProof/>
            <w:webHidden/>
          </w:rPr>
          <w:t>31</w:t>
        </w:r>
        <w:r w:rsidR="008E7D99">
          <w:rPr>
            <w:noProof/>
            <w:webHidden/>
          </w:rPr>
          <w:fldChar w:fldCharType="end"/>
        </w:r>
      </w:hyperlink>
    </w:p>
    <w:p w:rsidR="008E7D99" w:rsidRDefault="00FB76C4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3139287" w:history="1">
        <w:r w:rsidR="008E7D99" w:rsidRPr="00FA7A36">
          <w:rPr>
            <w:rStyle w:val="ae"/>
            <w:noProof/>
          </w:rPr>
          <w:t>8.2. МАТЕРИАЛЫ, ОБОРУДОВАНИЕ И ИНСТРУМЕНТЫ В ИНСТРУМЕНТАЛЬНОМ ЯЩИКЕ (ТУЛБОКС, TOOLBOX)</w:t>
        </w:r>
        <w:r w:rsidR="008E7D99">
          <w:rPr>
            <w:noProof/>
            <w:webHidden/>
          </w:rPr>
          <w:tab/>
        </w:r>
        <w:r w:rsidR="008E7D99">
          <w:rPr>
            <w:noProof/>
            <w:webHidden/>
          </w:rPr>
          <w:fldChar w:fldCharType="begin"/>
        </w:r>
        <w:r w:rsidR="008E7D99">
          <w:rPr>
            <w:noProof/>
            <w:webHidden/>
          </w:rPr>
          <w:instrText xml:space="preserve"> PAGEREF _Toc23139287 \h </w:instrText>
        </w:r>
        <w:r w:rsidR="008E7D99">
          <w:rPr>
            <w:noProof/>
            <w:webHidden/>
          </w:rPr>
        </w:r>
        <w:r w:rsidR="008E7D99">
          <w:rPr>
            <w:noProof/>
            <w:webHidden/>
          </w:rPr>
          <w:fldChar w:fldCharType="separate"/>
        </w:r>
        <w:r w:rsidR="008E7D99">
          <w:rPr>
            <w:noProof/>
            <w:webHidden/>
          </w:rPr>
          <w:t>32</w:t>
        </w:r>
        <w:r w:rsidR="008E7D99">
          <w:rPr>
            <w:noProof/>
            <w:webHidden/>
          </w:rPr>
          <w:fldChar w:fldCharType="end"/>
        </w:r>
      </w:hyperlink>
    </w:p>
    <w:p w:rsidR="008E7D99" w:rsidRDefault="00FB76C4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3139288" w:history="1">
        <w:r w:rsidR="008E7D99" w:rsidRPr="00FA7A36">
          <w:rPr>
            <w:rStyle w:val="ae"/>
            <w:noProof/>
          </w:rPr>
          <w:t>8.3. МАТЕРИАЛЫ И ОБОРУДОВАНИЕ, ЗАПРЕЩЕННЫЕ НА ПЛОЩАДКЕ</w:t>
        </w:r>
        <w:r w:rsidR="008E7D99">
          <w:rPr>
            <w:noProof/>
            <w:webHidden/>
          </w:rPr>
          <w:tab/>
        </w:r>
        <w:r w:rsidR="008E7D99">
          <w:rPr>
            <w:noProof/>
            <w:webHidden/>
          </w:rPr>
          <w:fldChar w:fldCharType="begin"/>
        </w:r>
        <w:r w:rsidR="008E7D99">
          <w:rPr>
            <w:noProof/>
            <w:webHidden/>
          </w:rPr>
          <w:instrText xml:space="preserve"> PAGEREF _Toc23139288 \h </w:instrText>
        </w:r>
        <w:r w:rsidR="008E7D99">
          <w:rPr>
            <w:noProof/>
            <w:webHidden/>
          </w:rPr>
        </w:r>
        <w:r w:rsidR="008E7D99">
          <w:rPr>
            <w:noProof/>
            <w:webHidden/>
          </w:rPr>
          <w:fldChar w:fldCharType="separate"/>
        </w:r>
        <w:r w:rsidR="008E7D99">
          <w:rPr>
            <w:noProof/>
            <w:webHidden/>
          </w:rPr>
          <w:t>32</w:t>
        </w:r>
        <w:r w:rsidR="008E7D99">
          <w:rPr>
            <w:noProof/>
            <w:webHidden/>
          </w:rPr>
          <w:fldChar w:fldCharType="end"/>
        </w:r>
      </w:hyperlink>
    </w:p>
    <w:p w:rsidR="008E7D99" w:rsidRDefault="00FB76C4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3139289" w:history="1">
        <w:r w:rsidR="008E7D99" w:rsidRPr="00FA7A36">
          <w:rPr>
            <w:rStyle w:val="ae"/>
            <w:noProof/>
          </w:rPr>
          <w:t>8.4. ПРЕДЛАГАЕМАЯ СХЕМА КОНКУРСНОЙ ПЛОЩАДКИ</w:t>
        </w:r>
        <w:r w:rsidR="008E7D99">
          <w:rPr>
            <w:noProof/>
            <w:webHidden/>
          </w:rPr>
          <w:tab/>
        </w:r>
        <w:r w:rsidR="008E7D99">
          <w:rPr>
            <w:noProof/>
            <w:webHidden/>
          </w:rPr>
          <w:fldChar w:fldCharType="begin"/>
        </w:r>
        <w:r w:rsidR="008E7D99">
          <w:rPr>
            <w:noProof/>
            <w:webHidden/>
          </w:rPr>
          <w:instrText xml:space="preserve"> PAGEREF _Toc23139289 \h </w:instrText>
        </w:r>
        <w:r w:rsidR="008E7D99">
          <w:rPr>
            <w:noProof/>
            <w:webHidden/>
          </w:rPr>
        </w:r>
        <w:r w:rsidR="008E7D99">
          <w:rPr>
            <w:noProof/>
            <w:webHidden/>
          </w:rPr>
          <w:fldChar w:fldCharType="separate"/>
        </w:r>
        <w:r w:rsidR="008E7D99">
          <w:rPr>
            <w:noProof/>
            <w:webHidden/>
          </w:rPr>
          <w:t>32</w:t>
        </w:r>
        <w:r w:rsidR="008E7D99">
          <w:rPr>
            <w:noProof/>
            <w:webHidden/>
          </w:rPr>
          <w:fldChar w:fldCharType="end"/>
        </w:r>
      </w:hyperlink>
    </w:p>
    <w:p w:rsidR="008E7D99" w:rsidRDefault="00FB76C4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23139290" w:history="1">
        <w:r w:rsidR="008E7D99" w:rsidRPr="00FA7A36">
          <w:rPr>
            <w:rStyle w:val="ae"/>
            <w:rFonts w:ascii="Times New Roman" w:hAnsi="Times New Roman"/>
            <w:noProof/>
          </w:rPr>
          <w:t>9. ОСОБЫЕ ПРАВИЛА КОМПЕТЕНЦИИ</w:t>
        </w:r>
        <w:r w:rsidR="008E7D99">
          <w:rPr>
            <w:noProof/>
            <w:webHidden/>
          </w:rPr>
          <w:tab/>
        </w:r>
        <w:r w:rsidR="008E7D99">
          <w:rPr>
            <w:noProof/>
            <w:webHidden/>
          </w:rPr>
          <w:fldChar w:fldCharType="begin"/>
        </w:r>
        <w:r w:rsidR="008E7D99">
          <w:rPr>
            <w:noProof/>
            <w:webHidden/>
          </w:rPr>
          <w:instrText xml:space="preserve"> PAGEREF _Toc23139290 \h </w:instrText>
        </w:r>
        <w:r w:rsidR="008E7D99">
          <w:rPr>
            <w:noProof/>
            <w:webHidden/>
          </w:rPr>
        </w:r>
        <w:r w:rsidR="008E7D99">
          <w:rPr>
            <w:noProof/>
            <w:webHidden/>
          </w:rPr>
          <w:fldChar w:fldCharType="separate"/>
        </w:r>
        <w:r w:rsidR="008E7D99">
          <w:rPr>
            <w:noProof/>
            <w:webHidden/>
          </w:rPr>
          <w:t>34</w:t>
        </w:r>
        <w:r w:rsidR="008E7D99">
          <w:rPr>
            <w:noProof/>
            <w:webHidden/>
          </w:rPr>
          <w:fldChar w:fldCharType="end"/>
        </w:r>
      </w:hyperlink>
    </w:p>
    <w:p w:rsidR="008E7D99" w:rsidRDefault="00FB76C4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3139291" w:history="1">
        <w:r w:rsidR="008E7D99" w:rsidRPr="00FA7A36">
          <w:rPr>
            <w:rStyle w:val="ae"/>
            <w:noProof/>
          </w:rPr>
          <w:t>9.1. ОСОБЫЕ ПРАВИЛА ВОЗРАСТНОЙ ГРУППЫ 14-16 ЛЕТ</w:t>
        </w:r>
        <w:r w:rsidR="008E7D99">
          <w:rPr>
            <w:noProof/>
            <w:webHidden/>
          </w:rPr>
          <w:tab/>
        </w:r>
        <w:r w:rsidR="008E7D99">
          <w:rPr>
            <w:noProof/>
            <w:webHidden/>
          </w:rPr>
          <w:fldChar w:fldCharType="begin"/>
        </w:r>
        <w:r w:rsidR="008E7D99">
          <w:rPr>
            <w:noProof/>
            <w:webHidden/>
          </w:rPr>
          <w:instrText xml:space="preserve"> PAGEREF _Toc23139291 \h </w:instrText>
        </w:r>
        <w:r w:rsidR="008E7D99">
          <w:rPr>
            <w:noProof/>
            <w:webHidden/>
          </w:rPr>
        </w:r>
        <w:r w:rsidR="008E7D99">
          <w:rPr>
            <w:noProof/>
            <w:webHidden/>
          </w:rPr>
          <w:fldChar w:fldCharType="separate"/>
        </w:r>
        <w:r w:rsidR="008E7D99">
          <w:rPr>
            <w:noProof/>
            <w:webHidden/>
          </w:rPr>
          <w:t>34</w:t>
        </w:r>
        <w:r w:rsidR="008E7D99">
          <w:rPr>
            <w:noProof/>
            <w:webHidden/>
          </w:rPr>
          <w:fldChar w:fldCharType="end"/>
        </w:r>
      </w:hyperlink>
    </w:p>
    <w:p w:rsidR="008E7D99" w:rsidRDefault="00FB76C4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3139292" w:history="1">
        <w:r w:rsidR="008E7D99" w:rsidRPr="00FA7A36">
          <w:rPr>
            <w:rStyle w:val="ae"/>
            <w:noProof/>
          </w:rPr>
          <w:t>9.1. ОСОБЫЕ ПРАВИЛА ВУЗОВСКИХ ЧЕМПИОНАТОВ</w:t>
        </w:r>
        <w:r w:rsidR="008E7D99">
          <w:rPr>
            <w:noProof/>
            <w:webHidden/>
          </w:rPr>
          <w:tab/>
        </w:r>
        <w:r w:rsidR="008E7D99">
          <w:rPr>
            <w:noProof/>
            <w:webHidden/>
          </w:rPr>
          <w:fldChar w:fldCharType="begin"/>
        </w:r>
        <w:r w:rsidR="008E7D99">
          <w:rPr>
            <w:noProof/>
            <w:webHidden/>
          </w:rPr>
          <w:instrText xml:space="preserve"> PAGEREF _Toc23139292 \h </w:instrText>
        </w:r>
        <w:r w:rsidR="008E7D99">
          <w:rPr>
            <w:noProof/>
            <w:webHidden/>
          </w:rPr>
        </w:r>
        <w:r w:rsidR="008E7D99">
          <w:rPr>
            <w:noProof/>
            <w:webHidden/>
          </w:rPr>
          <w:fldChar w:fldCharType="separate"/>
        </w:r>
        <w:r w:rsidR="008E7D99">
          <w:rPr>
            <w:noProof/>
            <w:webHidden/>
          </w:rPr>
          <w:t>34</w:t>
        </w:r>
        <w:r w:rsidR="008E7D99">
          <w:rPr>
            <w:noProof/>
            <w:webHidden/>
          </w:rPr>
          <w:fldChar w:fldCharType="end"/>
        </w:r>
      </w:hyperlink>
    </w:p>
    <w:p w:rsidR="008E7D99" w:rsidRDefault="00FB76C4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3139293" w:history="1">
        <w:r w:rsidR="008E7D99" w:rsidRPr="00FA7A36">
          <w:rPr>
            <w:rStyle w:val="ae"/>
            <w:noProof/>
          </w:rPr>
          <w:t>9.3. ПРАВИЛА, СПЕЦИФИЧЕСКИЕ ДЛЯ КОМПЕТЕНЦИИ</w:t>
        </w:r>
        <w:r w:rsidR="008E7D99">
          <w:rPr>
            <w:noProof/>
            <w:webHidden/>
          </w:rPr>
          <w:tab/>
        </w:r>
        <w:r w:rsidR="008E7D99">
          <w:rPr>
            <w:noProof/>
            <w:webHidden/>
          </w:rPr>
          <w:fldChar w:fldCharType="begin"/>
        </w:r>
        <w:r w:rsidR="008E7D99">
          <w:rPr>
            <w:noProof/>
            <w:webHidden/>
          </w:rPr>
          <w:instrText xml:space="preserve"> PAGEREF _Toc23139293 \h </w:instrText>
        </w:r>
        <w:r w:rsidR="008E7D99">
          <w:rPr>
            <w:noProof/>
            <w:webHidden/>
          </w:rPr>
        </w:r>
        <w:r w:rsidR="008E7D99">
          <w:rPr>
            <w:noProof/>
            <w:webHidden/>
          </w:rPr>
          <w:fldChar w:fldCharType="separate"/>
        </w:r>
        <w:r w:rsidR="008E7D99">
          <w:rPr>
            <w:noProof/>
            <w:webHidden/>
          </w:rPr>
          <w:t>39</w:t>
        </w:r>
        <w:r w:rsidR="008E7D99">
          <w:rPr>
            <w:noProof/>
            <w:webHidden/>
          </w:rPr>
          <w:fldChar w:fldCharType="end"/>
        </w:r>
      </w:hyperlink>
    </w:p>
    <w:p w:rsidR="008E7D99" w:rsidRDefault="00FB76C4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23139294" w:history="1">
        <w:r w:rsidR="008E7D99" w:rsidRPr="00FA7A36">
          <w:rPr>
            <w:rStyle w:val="ae"/>
            <w:noProof/>
          </w:rPr>
          <w:t>9.4. ПРИВЛЕЧЕНИЕ ЗРИТЕЛЕЙ</w:t>
        </w:r>
        <w:r w:rsidR="008E7D99">
          <w:rPr>
            <w:noProof/>
            <w:webHidden/>
          </w:rPr>
          <w:tab/>
        </w:r>
        <w:r w:rsidR="008E7D99">
          <w:rPr>
            <w:noProof/>
            <w:webHidden/>
          </w:rPr>
          <w:fldChar w:fldCharType="begin"/>
        </w:r>
        <w:r w:rsidR="008E7D99">
          <w:rPr>
            <w:noProof/>
            <w:webHidden/>
          </w:rPr>
          <w:instrText xml:space="preserve"> PAGEREF _Toc23139294 \h </w:instrText>
        </w:r>
        <w:r w:rsidR="008E7D99">
          <w:rPr>
            <w:noProof/>
            <w:webHidden/>
          </w:rPr>
        </w:r>
        <w:r w:rsidR="008E7D99">
          <w:rPr>
            <w:noProof/>
            <w:webHidden/>
          </w:rPr>
          <w:fldChar w:fldCharType="separate"/>
        </w:r>
        <w:r w:rsidR="008E7D99">
          <w:rPr>
            <w:noProof/>
            <w:webHidden/>
          </w:rPr>
          <w:t>41</w:t>
        </w:r>
        <w:r w:rsidR="008E7D99">
          <w:rPr>
            <w:noProof/>
            <w:webHidden/>
          </w:rPr>
          <w:fldChar w:fldCharType="end"/>
        </w:r>
      </w:hyperlink>
    </w:p>
    <w:p w:rsidR="00AA2B8A" w:rsidRDefault="0029547E" w:rsidP="00684D79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29547E">
        <w:rPr>
          <w:rFonts w:ascii="Times New Roman" w:hAnsi="Times New Roman"/>
          <w:bCs/>
          <w:sz w:val="24"/>
          <w:szCs w:val="20"/>
          <w:lang w:val="ru-RU" w:eastAsia="ru-RU"/>
        </w:rPr>
        <w:fldChar w:fldCharType="end"/>
      </w:r>
    </w:p>
    <w:p w:rsidR="00AA2B8A" w:rsidRDefault="00AA2B8A" w:rsidP="00684D79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684D79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684D79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684D79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684D79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684D79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684D79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684D79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684D79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684D79" w:rsidRDefault="00684D79" w:rsidP="00684D79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684D79" w:rsidRDefault="00684D79" w:rsidP="00684D79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684D79" w:rsidRDefault="00684D79" w:rsidP="00684D79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684D79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684D79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AA2B8A" w:rsidRDefault="00AA2B8A" w:rsidP="00684D79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DE39D8" w:rsidRPr="00AA2B8A" w:rsidRDefault="00FB76C4" w:rsidP="00684D79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color w:val="808080"/>
          <w:sz w:val="20"/>
          <w:lang w:val="ru-RU"/>
        </w:rPr>
      </w:pPr>
      <w:hyperlink r:id="rId11" w:tgtFrame="_blank" w:tooltip="Все права защищены" w:history="1">
        <w:r w:rsidR="00DE39D8" w:rsidRPr="009955F8">
          <w:rPr>
            <w:rFonts w:ascii="Times New Roman" w:hAnsi="Times New Roman"/>
            <w:color w:val="808080"/>
            <w:sz w:val="20"/>
            <w:u w:val="single"/>
          </w:rPr>
          <w:t>Copyright</w:t>
        </w:r>
      </w:hyperlink>
      <w:r w:rsidR="00DE39D8" w:rsidRPr="009955F8">
        <w:rPr>
          <w:rFonts w:ascii="Times New Roman" w:hAnsi="Times New Roman"/>
          <w:color w:val="808080"/>
          <w:sz w:val="20"/>
        </w:rPr>
        <w:t> </w:t>
      </w:r>
      <w:hyperlink r:id="rId12" w:tgtFrame="_blank" w:tooltip="Copyright" w:history="1">
        <w:r w:rsidR="00DE39D8" w:rsidRPr="00AA2B8A">
          <w:rPr>
            <w:rFonts w:ascii="Times New Roman" w:hAnsi="Times New Roman"/>
            <w:color w:val="808080"/>
            <w:sz w:val="20"/>
            <w:u w:val="single"/>
            <w:lang w:val="ru-RU"/>
          </w:rPr>
          <w:t>©</w:t>
        </w:r>
      </w:hyperlink>
      <w:r w:rsidR="00DE39D8" w:rsidRPr="00AA2B8A">
        <w:rPr>
          <w:rFonts w:ascii="Times New Roman" w:hAnsi="Times New Roman"/>
          <w:color w:val="808080"/>
          <w:sz w:val="20"/>
          <w:lang w:val="ru-RU"/>
        </w:rPr>
        <w:t xml:space="preserve"> 2017 СОЮЗ «ВОРЛДСКИЛЛС РОССИЯ» </w:t>
      </w:r>
    </w:p>
    <w:p w:rsidR="00DE39D8" w:rsidRPr="009955F8" w:rsidRDefault="00FB76C4" w:rsidP="00684D79">
      <w:pPr>
        <w:spacing w:after="0" w:line="360" w:lineRule="auto"/>
        <w:rPr>
          <w:rFonts w:ascii="Times New Roman" w:hAnsi="Times New Roman" w:cs="Times New Roman"/>
          <w:color w:val="808080"/>
          <w:sz w:val="20"/>
        </w:rPr>
      </w:pPr>
      <w:hyperlink r:id="rId13" w:tgtFrame="_blank" w:tooltip="Регистрация авторских прав" w:history="1">
        <w:r w:rsidR="00DE39D8" w:rsidRPr="009955F8">
          <w:rPr>
            <w:rFonts w:ascii="Times New Roman" w:hAnsi="Times New Roman" w:cs="Times New Roman"/>
            <w:color w:val="808080"/>
            <w:sz w:val="20"/>
            <w:u w:val="single"/>
          </w:rPr>
          <w:t>Все права защищены</w:t>
        </w:r>
      </w:hyperlink>
    </w:p>
    <w:p w:rsidR="00DE39D8" w:rsidRPr="009955F8" w:rsidRDefault="00DE39D8" w:rsidP="00684D79">
      <w:pPr>
        <w:spacing w:after="0" w:line="360" w:lineRule="auto"/>
        <w:rPr>
          <w:rFonts w:ascii="Times New Roman" w:hAnsi="Times New Roman" w:cs="Times New Roman"/>
          <w:color w:val="808080"/>
          <w:sz w:val="20"/>
        </w:rPr>
      </w:pPr>
      <w:r w:rsidRPr="009955F8">
        <w:rPr>
          <w:rFonts w:ascii="Times New Roman" w:hAnsi="Times New Roman" w:cs="Times New Roman"/>
          <w:color w:val="808080"/>
          <w:sz w:val="20"/>
        </w:rPr>
        <w:t> </w:t>
      </w:r>
    </w:p>
    <w:p w:rsidR="00DE39D8" w:rsidRPr="009955F8" w:rsidRDefault="00DE39D8" w:rsidP="00684D79">
      <w:pPr>
        <w:spacing w:line="360" w:lineRule="auto"/>
        <w:rPr>
          <w:rFonts w:ascii="Times New Roman" w:hAnsi="Times New Roman" w:cs="Times New Roman"/>
          <w:color w:val="808080"/>
          <w:sz w:val="20"/>
        </w:rPr>
      </w:pPr>
      <w:r w:rsidRPr="009955F8">
        <w:rPr>
          <w:rFonts w:ascii="Times New Roman" w:hAnsi="Times New Roman" w:cs="Times New Roman"/>
          <w:color w:val="808080"/>
          <w:sz w:val="20"/>
        </w:rPr>
        <w:t>Любое воспроизведение, переработка, копирование, распространение текстовой информации или графических изображений в любом другом документе, в том числе электронном, на сайте или их размещение для последующего воспроизведения или распространения запрещено правообладателем и может быть осуществлено только с его письменного согласия</w:t>
      </w:r>
    </w:p>
    <w:p w:rsidR="00392C91" w:rsidRDefault="00392C91" w:rsidP="00D0711A">
      <w:pPr>
        <w:pStyle w:val="-1"/>
        <w:spacing w:before="0" w:after="0"/>
        <w:rPr>
          <w:rFonts w:ascii="Times New Roman" w:hAnsi="Times New Roman"/>
        </w:rPr>
      </w:pPr>
      <w:bookmarkStart w:id="1" w:name="_Toc450204622"/>
    </w:p>
    <w:p w:rsidR="00DE39D8" w:rsidRPr="009955F8" w:rsidRDefault="00DE39D8" w:rsidP="00D0711A">
      <w:pPr>
        <w:pStyle w:val="-1"/>
        <w:spacing w:before="0" w:after="0"/>
        <w:rPr>
          <w:rFonts w:ascii="Times New Roman" w:hAnsi="Times New Roman"/>
          <w:sz w:val="34"/>
          <w:szCs w:val="34"/>
        </w:rPr>
      </w:pPr>
      <w:r w:rsidRPr="00392C91">
        <w:br w:type="page"/>
      </w:r>
      <w:bookmarkStart w:id="2" w:name="_Toc23139252"/>
      <w:bookmarkEnd w:id="1"/>
      <w:r w:rsidRPr="009955F8">
        <w:rPr>
          <w:rFonts w:ascii="Times New Roman" w:hAnsi="Times New Roman"/>
          <w:sz w:val="34"/>
          <w:szCs w:val="34"/>
        </w:rPr>
        <w:t>1. ВВЕДЕНИЕ</w:t>
      </w:r>
      <w:bookmarkEnd w:id="2"/>
    </w:p>
    <w:p w:rsidR="00DE39D8" w:rsidRPr="009955F8" w:rsidRDefault="00AA2B8A" w:rsidP="00D0711A">
      <w:pPr>
        <w:pStyle w:val="-2"/>
        <w:spacing w:before="0" w:after="0"/>
        <w:ind w:firstLine="709"/>
        <w:rPr>
          <w:rFonts w:ascii="Times New Roman" w:hAnsi="Times New Roman"/>
        </w:rPr>
      </w:pPr>
      <w:bookmarkStart w:id="3" w:name="_Toc23139253"/>
      <w:r>
        <w:rPr>
          <w:rFonts w:ascii="Times New Roman" w:hAnsi="Times New Roman"/>
        </w:rPr>
        <w:t xml:space="preserve">1.1. </w:t>
      </w:r>
      <w:r w:rsidR="00DE39D8" w:rsidRPr="009955F8">
        <w:rPr>
          <w:rFonts w:ascii="Times New Roman" w:hAnsi="Times New Roman"/>
          <w:caps/>
        </w:rPr>
        <w:t>Название и описание профессиональной компетенции</w:t>
      </w:r>
      <w:bookmarkEnd w:id="3"/>
    </w:p>
    <w:p w:rsidR="00DE39D8" w:rsidRPr="009955F8" w:rsidRDefault="00DE39D8" w:rsidP="00684D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1.1.1</w:t>
      </w:r>
      <w:r w:rsidRPr="009955F8">
        <w:rPr>
          <w:rFonts w:ascii="Times New Roman" w:hAnsi="Times New Roman" w:cs="Times New Roman"/>
          <w:sz w:val="28"/>
          <w:szCs w:val="28"/>
        </w:rPr>
        <w:tab/>
        <w:t xml:space="preserve">Название профессиональной компетенции: </w:t>
      </w:r>
    </w:p>
    <w:p w:rsidR="00DE39D8" w:rsidRPr="009955F8" w:rsidRDefault="00970EF2" w:rsidP="00684D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Цифровая</w:t>
      </w:r>
      <w:r w:rsidR="006854DA">
        <w:rPr>
          <w:rFonts w:ascii="Times New Roman" w:hAnsi="Times New Roman" w:cs="Times New Roman"/>
          <w:sz w:val="28"/>
          <w:szCs w:val="28"/>
        </w:rPr>
        <w:t xml:space="preserve"> метрология</w:t>
      </w:r>
    </w:p>
    <w:p w:rsidR="006854DA" w:rsidRDefault="00DE39D8" w:rsidP="006854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1.1.2</w:t>
      </w:r>
      <w:r w:rsidRPr="009955F8">
        <w:rPr>
          <w:rFonts w:ascii="Times New Roman" w:hAnsi="Times New Roman" w:cs="Times New Roman"/>
          <w:sz w:val="28"/>
          <w:szCs w:val="28"/>
        </w:rPr>
        <w:tab/>
        <w:t>Описание профессиональной компетенции.</w:t>
      </w:r>
    </w:p>
    <w:p w:rsidR="006854DA" w:rsidRPr="006854DA" w:rsidRDefault="006854DA" w:rsidP="006854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36"/>
          <w:szCs w:val="28"/>
        </w:rPr>
      </w:pPr>
      <w:r w:rsidRPr="006854DA">
        <w:rPr>
          <w:rFonts w:ascii="Times New Roman" w:hAnsi="Times New Roman"/>
          <w:sz w:val="28"/>
          <w:szCs w:val="28"/>
        </w:rPr>
        <w:t xml:space="preserve">Автоматический контроль </w:t>
      </w:r>
      <w:r>
        <w:rPr>
          <w:rFonts w:ascii="Times New Roman" w:hAnsi="Times New Roman"/>
          <w:sz w:val="28"/>
          <w:szCs w:val="28"/>
        </w:rPr>
        <w:t>качества продукции</w:t>
      </w:r>
      <w:r w:rsidRPr="006854DA">
        <w:rPr>
          <w:rFonts w:ascii="Times New Roman" w:hAnsi="Times New Roman"/>
          <w:sz w:val="28"/>
          <w:szCs w:val="28"/>
        </w:rPr>
        <w:t xml:space="preserve"> широко используются для снижения стоимости контроля, уменьшения числа ошибок, смягчения последствий нехватки персонала, уменьшения длительности контроля, а также для избежания монотонности в работе контролера. </w:t>
      </w:r>
    </w:p>
    <w:p w:rsidR="00DE39D8" w:rsidRPr="009955F8" w:rsidRDefault="00AA2B8A" w:rsidP="00D0711A">
      <w:pPr>
        <w:pStyle w:val="-2"/>
        <w:spacing w:before="0" w:after="0"/>
        <w:ind w:firstLine="709"/>
        <w:rPr>
          <w:rFonts w:ascii="Times New Roman" w:hAnsi="Times New Roman"/>
        </w:rPr>
      </w:pPr>
      <w:bookmarkStart w:id="4" w:name="_Toc23139254"/>
      <w:r>
        <w:rPr>
          <w:rFonts w:ascii="Times New Roman" w:hAnsi="Times New Roman"/>
        </w:rPr>
        <w:t xml:space="preserve">1.2. </w:t>
      </w:r>
      <w:r w:rsidR="00E857D6" w:rsidRPr="009955F8">
        <w:rPr>
          <w:rFonts w:ascii="Times New Roman" w:hAnsi="Times New Roman"/>
        </w:rPr>
        <w:t xml:space="preserve">ВАЖНОСТЬ И ЗНАЧЕНИЕ НАСТОЯЩЕГО </w:t>
      </w:r>
      <w:r w:rsidR="00DE39D8" w:rsidRPr="009955F8">
        <w:rPr>
          <w:rFonts w:ascii="Times New Roman" w:hAnsi="Times New Roman"/>
        </w:rPr>
        <w:t>ДОКУМЕНТА</w:t>
      </w:r>
      <w:bookmarkEnd w:id="4"/>
    </w:p>
    <w:p w:rsidR="004254FE" w:rsidRPr="009955F8" w:rsidRDefault="00DE39D8" w:rsidP="00684D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 xml:space="preserve">Документ содержит информацию о стандартах, которые предъявляются участникам для возможности участия в соревнованиях, а также принципы, методы и процедуры, которые регулируют соревнования. 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При этом </w:t>
      </w:r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 признаёт авторское право </w:t>
      </w:r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WorldSkills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 </w:t>
      </w:r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International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 (</w:t>
      </w:r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WSI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). </w:t>
      </w:r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 также признаёт права интеллектуальной собственности </w:t>
      </w:r>
      <w:r w:rsidR="004254FE" w:rsidRPr="009955F8">
        <w:rPr>
          <w:rFonts w:ascii="Times New Roman" w:hAnsi="Times New Roman" w:cs="Times New Roman"/>
          <w:sz w:val="28"/>
          <w:szCs w:val="28"/>
          <w:lang w:val="en-US"/>
        </w:rPr>
        <w:t>WSI</w:t>
      </w:r>
      <w:r w:rsidR="004254FE" w:rsidRPr="009955F8">
        <w:rPr>
          <w:rFonts w:ascii="Times New Roman" w:hAnsi="Times New Roman" w:cs="Times New Roman"/>
          <w:sz w:val="28"/>
          <w:szCs w:val="28"/>
        </w:rPr>
        <w:t xml:space="preserve"> в отношении принципов, методов и процедур оценки.</w:t>
      </w:r>
    </w:p>
    <w:p w:rsidR="00DE39D8" w:rsidRPr="009955F8" w:rsidRDefault="00DE39D8" w:rsidP="00684D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Каждый эксперт и участник должен знать и понимать данное Техническое описание.</w:t>
      </w:r>
    </w:p>
    <w:p w:rsidR="00DE39D8" w:rsidRPr="009955F8" w:rsidRDefault="00AA2B8A" w:rsidP="00D0711A">
      <w:pPr>
        <w:pStyle w:val="-2"/>
        <w:spacing w:before="0" w:after="0"/>
        <w:ind w:firstLine="709"/>
        <w:rPr>
          <w:rFonts w:ascii="Times New Roman" w:hAnsi="Times New Roman"/>
          <w:caps/>
        </w:rPr>
      </w:pPr>
      <w:bookmarkStart w:id="5" w:name="_Toc23139255"/>
      <w:r>
        <w:rPr>
          <w:rFonts w:ascii="Times New Roman" w:hAnsi="Times New Roman"/>
          <w:caps/>
        </w:rPr>
        <w:t xml:space="preserve">1.3. </w:t>
      </w:r>
      <w:r w:rsidR="00E857D6" w:rsidRPr="009955F8">
        <w:rPr>
          <w:rFonts w:ascii="Times New Roman" w:hAnsi="Times New Roman"/>
          <w:caps/>
        </w:rPr>
        <w:t>АССОЦИИРОВАННЫЕ ДОКУМЕНТЫ</w:t>
      </w:r>
      <w:bookmarkEnd w:id="5"/>
    </w:p>
    <w:p w:rsidR="00DE39D8" w:rsidRPr="009955F8" w:rsidRDefault="00DE39D8" w:rsidP="00684D79">
      <w:pPr>
        <w:pStyle w:val="afc"/>
        <w:ind w:firstLine="709"/>
        <w:rPr>
          <w:sz w:val="28"/>
          <w:szCs w:val="28"/>
        </w:rPr>
      </w:pPr>
      <w:r w:rsidRPr="009955F8">
        <w:rPr>
          <w:sz w:val="28"/>
          <w:szCs w:val="28"/>
        </w:rPr>
        <w:t>Поскольку данное Техническое описание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:rsidR="00DE39D8" w:rsidRPr="009955F8" w:rsidRDefault="00DE39D8" w:rsidP="009E4C5A">
      <w:pPr>
        <w:numPr>
          <w:ilvl w:val="0"/>
          <w:numId w:val="4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WSR, Регламент проведения чемпионата;</w:t>
      </w:r>
    </w:p>
    <w:p w:rsidR="00DE39D8" w:rsidRPr="009955F8" w:rsidRDefault="00E857D6" w:rsidP="009E4C5A">
      <w:pPr>
        <w:numPr>
          <w:ilvl w:val="0"/>
          <w:numId w:val="4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>WSR</w:t>
      </w:r>
      <w:r w:rsidR="00DE39D8" w:rsidRPr="009955F8">
        <w:rPr>
          <w:rFonts w:ascii="Times New Roman" w:hAnsi="Times New Roman" w:cs="Times New Roman"/>
          <w:sz w:val="28"/>
          <w:szCs w:val="28"/>
        </w:rPr>
        <w:t>, онлайн-ресурсы, указанные в данном документе.</w:t>
      </w:r>
    </w:p>
    <w:p w:rsidR="00E857D6" w:rsidRPr="009955F8" w:rsidRDefault="00E857D6" w:rsidP="009E4C5A">
      <w:pPr>
        <w:numPr>
          <w:ilvl w:val="0"/>
          <w:numId w:val="4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Pr="009955F8">
        <w:rPr>
          <w:rFonts w:ascii="Times New Roman" w:hAnsi="Times New Roman" w:cs="Times New Roman"/>
          <w:sz w:val="28"/>
          <w:szCs w:val="28"/>
        </w:rPr>
        <w:t>, политика и нормативные положения</w:t>
      </w:r>
    </w:p>
    <w:p w:rsidR="00DE39D8" w:rsidRPr="009955F8" w:rsidRDefault="00DE39D8" w:rsidP="009E4C5A">
      <w:pPr>
        <w:numPr>
          <w:ilvl w:val="0"/>
          <w:numId w:val="4"/>
        </w:numPr>
        <w:spacing w:after="0" w:line="360" w:lineRule="auto"/>
        <w:ind w:left="71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955F8">
        <w:rPr>
          <w:rFonts w:ascii="Times New Roman" w:hAnsi="Times New Roman" w:cs="Times New Roman"/>
          <w:sz w:val="28"/>
          <w:szCs w:val="28"/>
        </w:rPr>
        <w:t xml:space="preserve">Инструкция по охране труда и технике безопасности </w:t>
      </w:r>
      <w:r w:rsidR="004254FE" w:rsidRPr="009955F8">
        <w:rPr>
          <w:rFonts w:ascii="Times New Roman" w:hAnsi="Times New Roman" w:cs="Times New Roman"/>
          <w:sz w:val="28"/>
          <w:szCs w:val="28"/>
        </w:rPr>
        <w:t>по компетенции</w:t>
      </w:r>
    </w:p>
    <w:p w:rsidR="00DE39D8" w:rsidRPr="009955F8" w:rsidRDefault="00DE39D8" w:rsidP="00D0711A">
      <w:pPr>
        <w:pStyle w:val="-1"/>
        <w:spacing w:before="0" w:after="0"/>
        <w:rPr>
          <w:rFonts w:ascii="Times New Roman" w:hAnsi="Times New Roman"/>
          <w:sz w:val="34"/>
          <w:szCs w:val="34"/>
        </w:rPr>
      </w:pPr>
      <w:r w:rsidRPr="009955F8">
        <w:rPr>
          <w:rFonts w:ascii="Times New Roman" w:hAnsi="Times New Roman"/>
        </w:rPr>
        <w:br w:type="page"/>
      </w:r>
      <w:bookmarkStart w:id="6" w:name="_Toc23139256"/>
      <w:r w:rsidRPr="009955F8">
        <w:rPr>
          <w:rFonts w:ascii="Times New Roman" w:hAnsi="Times New Roman"/>
          <w:sz w:val="34"/>
          <w:szCs w:val="34"/>
        </w:rPr>
        <w:t>2. СПЕЦИФИКАЦИЯ СТАНДАРТА WORLDSKILLS (</w:t>
      </w:r>
      <w:r w:rsidRPr="009955F8">
        <w:rPr>
          <w:rFonts w:ascii="Times New Roman" w:hAnsi="Times New Roman"/>
          <w:sz w:val="34"/>
          <w:szCs w:val="34"/>
          <w:lang w:val="en-US"/>
        </w:rPr>
        <w:t>WSSS</w:t>
      </w:r>
      <w:r w:rsidRPr="009955F8">
        <w:rPr>
          <w:rFonts w:ascii="Times New Roman" w:hAnsi="Times New Roman"/>
          <w:sz w:val="34"/>
          <w:szCs w:val="34"/>
        </w:rPr>
        <w:t>)</w:t>
      </w:r>
      <w:bookmarkEnd w:id="6"/>
    </w:p>
    <w:p w:rsidR="00DE39D8" w:rsidRPr="009955F8" w:rsidRDefault="00DE39D8" w:rsidP="00D0711A">
      <w:pPr>
        <w:pStyle w:val="-2"/>
        <w:spacing w:before="0" w:after="0"/>
        <w:ind w:firstLine="709"/>
        <w:rPr>
          <w:rFonts w:ascii="Times New Roman" w:hAnsi="Times New Roman"/>
        </w:rPr>
      </w:pPr>
      <w:bookmarkStart w:id="7" w:name="_Toc23139257"/>
      <w:r w:rsidRPr="009955F8">
        <w:rPr>
          <w:rFonts w:ascii="Times New Roman" w:hAnsi="Times New Roman"/>
        </w:rPr>
        <w:t xml:space="preserve">2.1. </w:t>
      </w:r>
      <w:r w:rsidR="005C6A23" w:rsidRPr="009955F8">
        <w:rPr>
          <w:rFonts w:ascii="Times New Roman" w:hAnsi="Times New Roman"/>
        </w:rPr>
        <w:t>ОБЩИЕ СВЕДЕНИЯ О СПЕЦИФИКАЦИИ СТАНДАРТОВ WORLDSKILLS (WSSS)</w:t>
      </w:r>
      <w:bookmarkEnd w:id="7"/>
    </w:p>
    <w:p w:rsidR="00E857D6" w:rsidRPr="009955F8" w:rsidRDefault="00ED18F9" w:rsidP="00684D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="00E857D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определяет знание, понимание и конкретные компетенции, которые лежат в основе лучших международных практик технического и профессионального уровня выполнения работы. Она должна отражать коллективное общее понимание того, что соответствующая рабочая специальность или профессия представляет для промышленности и бизнеса.</w:t>
      </w:r>
    </w:p>
    <w:p w:rsidR="00E857D6" w:rsidRPr="009955F8" w:rsidRDefault="00E857D6" w:rsidP="00684D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Целью соревнования по компетенции является демонстрация лучших международных практик, как описано в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 той степени, в которой они могут быть реализованы. Таким образом,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 руководством по необходимому обучению и подготовке для соревнований по компетенции.</w:t>
      </w:r>
    </w:p>
    <w:p w:rsidR="00E857D6" w:rsidRPr="009955F8" w:rsidRDefault="00E857D6" w:rsidP="00684D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В соревнованиях по ко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мпетенции проверка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знаний и понимания осуществляется посредством оценки выполнения 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практической 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работы. Отдельных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теоретических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тестов на знание и понимание не предусмотрено.</w:t>
      </w:r>
    </w:p>
    <w:p w:rsidR="00E857D6" w:rsidRPr="009955F8" w:rsidRDefault="00ED18F9" w:rsidP="00684D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="00E857D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разделена на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четкие разделы с номерами и заголовками</w:t>
      </w:r>
      <w:r w:rsidR="00E857D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857D6" w:rsidRPr="009955F8" w:rsidRDefault="00E857D6" w:rsidP="00684D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Каждому разделу назначен процент относительной важности в рамках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="00056CDE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. Сумма всех процентов относительной важности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составляет 100.</w:t>
      </w:r>
    </w:p>
    <w:p w:rsidR="00E857D6" w:rsidRPr="009955F8" w:rsidRDefault="00E857D6" w:rsidP="00684D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схеме выставления оценок и конкурсном задании оцениваются только те компетенции, которые изложены в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Они должны отражать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настолько всесторонне, насколько допускают ограничения соревнования по компетенции.</w:t>
      </w:r>
    </w:p>
    <w:p w:rsidR="00DE39D8" w:rsidRDefault="00E857D6" w:rsidP="00684D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Схема выставления оценок и конкурсное задание будут отражать распределение оценок в рамках </w:t>
      </w:r>
      <w:r w:rsidR="00ED18F9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максимально возможной степени.</w:t>
      </w:r>
      <w:r w:rsidR="002B142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Допускаются колебания в пределах 5% при условии, что они не исказят весовые коэффициенты, заданные условиями </w:t>
      </w:r>
      <w:r w:rsidR="002B1426" w:rsidRPr="009955F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WSSS</w:t>
      </w:r>
      <w:r w:rsidR="002B1426" w:rsidRPr="009955F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B0FEA" w:rsidRDefault="006B0FEA" w:rsidP="00684D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18F9" w:rsidRDefault="00ED18F9" w:rsidP="00684D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D18F9" w:rsidRPr="009955F8" w:rsidRDefault="00ED18F9" w:rsidP="00684D7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</w:p>
    <w:tbl>
      <w:tblPr>
        <w:tblStyle w:val="13"/>
        <w:tblW w:w="5000" w:type="pct"/>
        <w:tblBorders>
          <w:top w:val="single" w:sz="12" w:space="0" w:color="5B9BD5" w:themeColor="accent1"/>
          <w:left w:val="single" w:sz="12" w:space="0" w:color="5B9BD5" w:themeColor="accent1"/>
          <w:bottom w:val="single" w:sz="12" w:space="0" w:color="5B9BD5" w:themeColor="accent1"/>
          <w:right w:val="single" w:sz="12" w:space="0" w:color="5B9BD5" w:themeColor="accent1"/>
          <w:insideH w:val="single" w:sz="12" w:space="0" w:color="5B9BD5" w:themeColor="accent1"/>
          <w:insideV w:val="single" w:sz="12" w:space="0" w:color="5B9BD5" w:themeColor="accent1"/>
        </w:tblBorders>
        <w:tblLook w:val="04A0" w:firstRow="1" w:lastRow="0" w:firstColumn="1" w:lastColumn="0" w:noHBand="0" w:noVBand="1"/>
      </w:tblPr>
      <w:tblGrid>
        <w:gridCol w:w="377"/>
        <w:gridCol w:w="7939"/>
        <w:gridCol w:w="1539"/>
      </w:tblGrid>
      <w:tr w:rsidR="00235164" w:rsidRPr="00235164" w:rsidTr="00A63B2A">
        <w:trPr>
          <w:trHeight w:val="592"/>
        </w:trPr>
        <w:tc>
          <w:tcPr>
            <w:tcW w:w="4219" w:type="pct"/>
            <w:gridSpan w:val="2"/>
            <w:shd w:val="clear" w:color="auto" w:fill="5B9BD5" w:themeFill="accent1"/>
          </w:tcPr>
          <w:p w:rsidR="00235164" w:rsidRPr="00235164" w:rsidRDefault="00235164" w:rsidP="00235164">
            <w:pPr>
              <w:rPr>
                <w:b/>
                <w:bCs/>
                <w:color w:val="FFFFFF" w:themeColor="background1"/>
                <w:sz w:val="28"/>
                <w:szCs w:val="28"/>
                <w:highlight w:val="green"/>
              </w:rPr>
            </w:pPr>
            <w:r w:rsidRPr="00235164">
              <w:rPr>
                <w:b/>
                <w:bCs/>
                <w:color w:val="FFFFFF" w:themeColor="background1"/>
                <w:sz w:val="28"/>
                <w:szCs w:val="28"/>
              </w:rPr>
              <w:t>Раздел</w:t>
            </w:r>
          </w:p>
        </w:tc>
        <w:tc>
          <w:tcPr>
            <w:tcW w:w="781" w:type="pct"/>
            <w:shd w:val="clear" w:color="auto" w:fill="5B9BD5" w:themeFill="accent1"/>
          </w:tcPr>
          <w:p w:rsidR="00235164" w:rsidRPr="00235164" w:rsidRDefault="00235164" w:rsidP="00235164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235164">
              <w:rPr>
                <w:b/>
                <w:bCs/>
                <w:color w:val="FFFFFF" w:themeColor="background1"/>
                <w:sz w:val="28"/>
                <w:szCs w:val="28"/>
              </w:rPr>
              <w:t>Важность</w:t>
            </w:r>
          </w:p>
          <w:p w:rsidR="00235164" w:rsidRPr="00235164" w:rsidRDefault="00235164" w:rsidP="00235164">
            <w:pPr>
              <w:rPr>
                <w:b/>
                <w:bCs/>
                <w:color w:val="FFFFFF" w:themeColor="background1"/>
                <w:sz w:val="28"/>
                <w:szCs w:val="28"/>
                <w:highlight w:val="green"/>
              </w:rPr>
            </w:pPr>
            <w:r w:rsidRPr="00235164">
              <w:rPr>
                <w:b/>
                <w:bCs/>
                <w:color w:val="FFFFFF" w:themeColor="background1"/>
                <w:sz w:val="28"/>
                <w:szCs w:val="28"/>
              </w:rPr>
              <w:t>(%)</w:t>
            </w:r>
          </w:p>
        </w:tc>
      </w:tr>
      <w:tr w:rsidR="00235164" w:rsidRPr="00235164" w:rsidTr="00A63B2A">
        <w:tc>
          <w:tcPr>
            <w:tcW w:w="191" w:type="pct"/>
            <w:shd w:val="clear" w:color="auto" w:fill="323E4F" w:themeFill="text2" w:themeFillShade="BF"/>
          </w:tcPr>
          <w:p w:rsidR="00235164" w:rsidRPr="00235164" w:rsidRDefault="00235164" w:rsidP="00235164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235164">
              <w:rPr>
                <w:b/>
                <w:bCs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4028" w:type="pct"/>
            <w:shd w:val="clear" w:color="auto" w:fill="323E4F" w:themeFill="text2" w:themeFillShade="BF"/>
          </w:tcPr>
          <w:p w:rsidR="00235164" w:rsidRPr="00235164" w:rsidRDefault="00235164" w:rsidP="00235164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235164">
              <w:rPr>
                <w:b/>
                <w:bCs/>
                <w:color w:val="FFFFFF" w:themeColor="background1"/>
                <w:sz w:val="28"/>
                <w:szCs w:val="28"/>
              </w:rPr>
              <w:t>Организация и управление работой</w:t>
            </w:r>
          </w:p>
        </w:tc>
        <w:tc>
          <w:tcPr>
            <w:tcW w:w="781" w:type="pct"/>
            <w:shd w:val="clear" w:color="auto" w:fill="323E4F" w:themeFill="text2" w:themeFillShade="BF"/>
          </w:tcPr>
          <w:p w:rsidR="00235164" w:rsidRPr="00235164" w:rsidRDefault="00C1200B" w:rsidP="00235164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5</w:t>
            </w:r>
          </w:p>
        </w:tc>
      </w:tr>
      <w:tr w:rsidR="00235164" w:rsidRPr="00235164" w:rsidTr="00A63B2A">
        <w:tc>
          <w:tcPr>
            <w:tcW w:w="191" w:type="pct"/>
          </w:tcPr>
          <w:p w:rsidR="00235164" w:rsidRPr="00235164" w:rsidRDefault="00235164" w:rsidP="0023516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028" w:type="pct"/>
            <w:shd w:val="clear" w:color="auto" w:fill="auto"/>
          </w:tcPr>
          <w:p w:rsidR="00235164" w:rsidRPr="00235164" w:rsidRDefault="00235164" w:rsidP="00235164">
            <w:pPr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:rsidR="00235164" w:rsidRPr="00235164" w:rsidRDefault="00235164" w:rsidP="009E4C5A">
            <w:pPr>
              <w:numPr>
                <w:ilvl w:val="0"/>
                <w:numId w:val="14"/>
              </w:numPr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Правила и нормы охраны труда, техники безопасности, производственной санитарии, противопожарной защиты и охраны окружающей среды;</w:t>
            </w:r>
          </w:p>
          <w:p w:rsidR="00235164" w:rsidRPr="00235164" w:rsidRDefault="00235164" w:rsidP="009E4C5A">
            <w:pPr>
              <w:numPr>
                <w:ilvl w:val="0"/>
                <w:numId w:val="14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Стандарты, нормативные документы, а также рекомендации производителя по контролю качества продукции, эксплуатации, ремонту, наладке, поверке, калибровке, юстировке и хранению средств измерений;</w:t>
            </w:r>
          </w:p>
          <w:p w:rsidR="00235164" w:rsidRPr="00235164" w:rsidRDefault="00235164" w:rsidP="009E4C5A">
            <w:pPr>
              <w:numPr>
                <w:ilvl w:val="0"/>
                <w:numId w:val="14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Значения символов, маркировок, условных обозначений, размещаемых производителем на измерительном оборудовании;</w:t>
            </w:r>
          </w:p>
          <w:p w:rsidR="00235164" w:rsidRPr="00235164" w:rsidRDefault="00235164" w:rsidP="009E4C5A">
            <w:pPr>
              <w:numPr>
                <w:ilvl w:val="0"/>
                <w:numId w:val="14"/>
              </w:numPr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Математику, в частности, такие разделы, как геометрия, тригонометрия, статистика, а также логика;</w:t>
            </w:r>
          </w:p>
          <w:p w:rsidR="00235164" w:rsidRPr="00235164" w:rsidRDefault="00235164" w:rsidP="009E4C5A">
            <w:pPr>
              <w:numPr>
                <w:ilvl w:val="0"/>
                <w:numId w:val="14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Техническую терминологию;</w:t>
            </w:r>
          </w:p>
          <w:p w:rsidR="00235164" w:rsidRPr="00235164" w:rsidRDefault="00235164" w:rsidP="009E4C5A">
            <w:pPr>
              <w:numPr>
                <w:ilvl w:val="0"/>
                <w:numId w:val="14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Важность эффективной коммуникации со специалистами как смежных, так и сторонних областей;</w:t>
            </w:r>
          </w:p>
          <w:p w:rsidR="00235164" w:rsidRDefault="00235164" w:rsidP="009E4C5A">
            <w:pPr>
              <w:numPr>
                <w:ilvl w:val="0"/>
                <w:numId w:val="14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Важность контроля качества технологического процесса в рамках общей производственной цепочки;</w:t>
            </w:r>
          </w:p>
          <w:p w:rsidR="002F14B3" w:rsidRPr="00235164" w:rsidRDefault="002F14B3" w:rsidP="009E4C5A">
            <w:pPr>
              <w:numPr>
                <w:ilvl w:val="0"/>
                <w:numId w:val="14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Важность поддержания чистоты и порядка на рабочем месте;</w:t>
            </w:r>
          </w:p>
          <w:p w:rsidR="002F14B3" w:rsidRPr="002F14B3" w:rsidRDefault="002F14B3" w:rsidP="009E4C5A">
            <w:pPr>
              <w:numPr>
                <w:ilvl w:val="0"/>
                <w:numId w:val="14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Общепринятые правила, а также рекомендации производителя в отношении хранения и транспортировки оборудования;</w:t>
            </w:r>
          </w:p>
        </w:tc>
        <w:tc>
          <w:tcPr>
            <w:tcW w:w="781" w:type="pct"/>
          </w:tcPr>
          <w:p w:rsidR="00235164" w:rsidRPr="00235164" w:rsidRDefault="00235164" w:rsidP="00235164">
            <w:pPr>
              <w:rPr>
                <w:b/>
                <w:bCs/>
                <w:sz w:val="28"/>
                <w:szCs w:val="28"/>
              </w:rPr>
            </w:pPr>
          </w:p>
        </w:tc>
      </w:tr>
      <w:tr w:rsidR="00235164" w:rsidRPr="00235164" w:rsidTr="00A63B2A">
        <w:tc>
          <w:tcPr>
            <w:tcW w:w="191" w:type="pct"/>
          </w:tcPr>
          <w:p w:rsidR="00235164" w:rsidRPr="00235164" w:rsidRDefault="00235164" w:rsidP="0023516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028" w:type="pct"/>
            <w:shd w:val="clear" w:color="auto" w:fill="auto"/>
          </w:tcPr>
          <w:p w:rsidR="00235164" w:rsidRPr="00235164" w:rsidRDefault="00235164" w:rsidP="00235164">
            <w:pPr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Специалист должен уметь:</w:t>
            </w:r>
          </w:p>
          <w:p w:rsidR="00235164" w:rsidRPr="00235164" w:rsidRDefault="00235164" w:rsidP="009E4C5A">
            <w:pPr>
              <w:numPr>
                <w:ilvl w:val="0"/>
                <w:numId w:val="17"/>
              </w:numPr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Организовывать рабочий процесс с учетом правил и норм охраны труда, техники безопасности, противопожарной защиты, производственной санитарии, противопожарной защиты и охраны окружающей среды;</w:t>
            </w:r>
          </w:p>
          <w:p w:rsidR="00235164" w:rsidRPr="00235164" w:rsidRDefault="00235164" w:rsidP="009E4C5A">
            <w:pPr>
              <w:numPr>
                <w:ilvl w:val="0"/>
                <w:numId w:val="17"/>
              </w:numPr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 xml:space="preserve">Сообщать соответствующему персоналу о любых проблемах, связанных с техникой безопасности, охраной здоровья, охраной окружающей среды и пожарной безопасностью, а также об отказах оборудования; </w:t>
            </w:r>
          </w:p>
          <w:p w:rsidR="00235164" w:rsidRPr="00235164" w:rsidRDefault="00235164" w:rsidP="009E4C5A">
            <w:pPr>
              <w:numPr>
                <w:ilvl w:val="0"/>
                <w:numId w:val="17"/>
              </w:numPr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Находить требуемую информацию в специализированных справочниках, таблицах или схемах, а также в сети Интернет;</w:t>
            </w:r>
          </w:p>
          <w:p w:rsidR="00235164" w:rsidRPr="00235164" w:rsidRDefault="00235164" w:rsidP="009E4C5A">
            <w:pPr>
              <w:numPr>
                <w:ilvl w:val="0"/>
                <w:numId w:val="17"/>
              </w:numPr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Правильно интерпретировать и применять инструкции производителя, а также требования стандартов и нормативных документов в области метрологического обеспечения производства;</w:t>
            </w:r>
          </w:p>
          <w:p w:rsidR="00235164" w:rsidRPr="00235164" w:rsidRDefault="00235164" w:rsidP="009E4C5A">
            <w:pPr>
              <w:numPr>
                <w:ilvl w:val="0"/>
                <w:numId w:val="17"/>
              </w:numPr>
              <w:contextualSpacing/>
              <w:rPr>
                <w:color w:val="000000"/>
                <w:sz w:val="28"/>
                <w:szCs w:val="28"/>
              </w:rPr>
            </w:pPr>
            <w:r w:rsidRPr="00235164">
              <w:rPr>
                <w:color w:val="000000"/>
                <w:sz w:val="28"/>
                <w:szCs w:val="28"/>
              </w:rPr>
              <w:t>Последовательно и точно применять математические принципы при сборе и анализе данных;</w:t>
            </w:r>
          </w:p>
          <w:p w:rsidR="00235164" w:rsidRPr="00235164" w:rsidRDefault="00235164" w:rsidP="009E4C5A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 xml:space="preserve">В доступной и информативной форме </w:t>
            </w:r>
            <w:r w:rsidR="0025374D">
              <w:rPr>
                <w:bCs/>
                <w:sz w:val="28"/>
                <w:szCs w:val="28"/>
              </w:rPr>
              <w:t>давать объяснения по своей работе</w:t>
            </w:r>
            <w:r w:rsidRPr="00235164">
              <w:rPr>
                <w:bCs/>
                <w:sz w:val="28"/>
                <w:szCs w:val="28"/>
              </w:rPr>
              <w:t>;</w:t>
            </w:r>
          </w:p>
          <w:p w:rsidR="00235164" w:rsidRDefault="00235164" w:rsidP="009E4C5A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Быть объективным и не допускать уклончивости при проведении измерений и анализе их результатов;</w:t>
            </w:r>
          </w:p>
          <w:p w:rsidR="002F14B3" w:rsidRPr="00235164" w:rsidRDefault="002F14B3" w:rsidP="009E4C5A">
            <w:pPr>
              <w:numPr>
                <w:ilvl w:val="0"/>
                <w:numId w:val="17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После завершения работы оставлять рабочее место в надлежащем порядке;</w:t>
            </w:r>
          </w:p>
          <w:p w:rsidR="002F14B3" w:rsidRPr="002F14B3" w:rsidRDefault="002F14B3" w:rsidP="009E4C5A">
            <w:pPr>
              <w:numPr>
                <w:ilvl w:val="0"/>
                <w:numId w:val="17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Обеспечивать сохранность оборудования после завершения работы, а также при транспортировке/хранении;</w:t>
            </w:r>
          </w:p>
        </w:tc>
        <w:tc>
          <w:tcPr>
            <w:tcW w:w="781" w:type="pct"/>
          </w:tcPr>
          <w:p w:rsidR="00235164" w:rsidRPr="00235164" w:rsidRDefault="00235164" w:rsidP="00235164">
            <w:pPr>
              <w:rPr>
                <w:b/>
                <w:bCs/>
                <w:sz w:val="28"/>
                <w:szCs w:val="28"/>
              </w:rPr>
            </w:pPr>
          </w:p>
        </w:tc>
      </w:tr>
      <w:tr w:rsidR="00235164" w:rsidRPr="00235164" w:rsidTr="00A63B2A">
        <w:tc>
          <w:tcPr>
            <w:tcW w:w="191" w:type="pct"/>
            <w:shd w:val="clear" w:color="auto" w:fill="323E4F" w:themeFill="text2" w:themeFillShade="BF"/>
          </w:tcPr>
          <w:p w:rsidR="00235164" w:rsidRPr="00235164" w:rsidRDefault="00235164" w:rsidP="00235164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235164">
              <w:rPr>
                <w:b/>
                <w:bCs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4028" w:type="pct"/>
            <w:shd w:val="clear" w:color="auto" w:fill="323E4F" w:themeFill="text2" w:themeFillShade="BF"/>
          </w:tcPr>
          <w:p w:rsidR="00235164" w:rsidRPr="00235164" w:rsidRDefault="00235164" w:rsidP="00235164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235164">
              <w:rPr>
                <w:b/>
                <w:bCs/>
                <w:color w:val="FFFFFF" w:themeColor="background1"/>
                <w:sz w:val="28"/>
                <w:szCs w:val="28"/>
              </w:rPr>
              <w:t>Работа с чертежами</w:t>
            </w:r>
          </w:p>
        </w:tc>
        <w:tc>
          <w:tcPr>
            <w:tcW w:w="781" w:type="pct"/>
            <w:shd w:val="clear" w:color="auto" w:fill="323E4F" w:themeFill="text2" w:themeFillShade="BF"/>
          </w:tcPr>
          <w:p w:rsidR="00235164" w:rsidRPr="00235164" w:rsidRDefault="00491B7B" w:rsidP="00235164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5</w:t>
            </w:r>
          </w:p>
        </w:tc>
      </w:tr>
      <w:tr w:rsidR="00235164" w:rsidRPr="00235164" w:rsidTr="00A63B2A">
        <w:tc>
          <w:tcPr>
            <w:tcW w:w="191" w:type="pct"/>
          </w:tcPr>
          <w:p w:rsidR="00235164" w:rsidRPr="00235164" w:rsidRDefault="00235164" w:rsidP="0023516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028" w:type="pct"/>
          </w:tcPr>
          <w:p w:rsidR="00235164" w:rsidRPr="00235164" w:rsidRDefault="00235164" w:rsidP="00235164">
            <w:pPr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:rsidR="00235164" w:rsidRPr="00235164" w:rsidRDefault="00235164" w:rsidP="009E4C5A">
            <w:pPr>
              <w:numPr>
                <w:ilvl w:val="0"/>
                <w:numId w:val="5"/>
              </w:numPr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 xml:space="preserve">Стандарты ГОСТ и </w:t>
            </w:r>
            <w:r w:rsidRPr="00235164">
              <w:rPr>
                <w:bCs/>
                <w:sz w:val="28"/>
                <w:szCs w:val="28"/>
                <w:lang w:val="en-US"/>
              </w:rPr>
              <w:t>ISO</w:t>
            </w:r>
            <w:r w:rsidRPr="00235164">
              <w:rPr>
                <w:bCs/>
                <w:sz w:val="28"/>
                <w:szCs w:val="28"/>
              </w:rPr>
              <w:t xml:space="preserve"> выполнения конструкторской документации;</w:t>
            </w:r>
          </w:p>
          <w:p w:rsidR="00235164" w:rsidRPr="00235164" w:rsidRDefault="00235164" w:rsidP="009E4C5A">
            <w:pPr>
              <w:numPr>
                <w:ilvl w:val="0"/>
                <w:numId w:val="5"/>
              </w:numPr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Типы изображений на чертеже (виды, разрезы, сечения) и их обозначение;</w:t>
            </w:r>
          </w:p>
          <w:p w:rsidR="00235164" w:rsidRPr="00235164" w:rsidRDefault="00235164" w:rsidP="009E4C5A">
            <w:pPr>
              <w:numPr>
                <w:ilvl w:val="0"/>
                <w:numId w:val="5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Обозначения, стандартные символы и технические требования на чертеже;</w:t>
            </w:r>
          </w:p>
          <w:p w:rsidR="00235164" w:rsidRPr="00235164" w:rsidRDefault="00235164" w:rsidP="009E4C5A">
            <w:pPr>
              <w:numPr>
                <w:ilvl w:val="0"/>
                <w:numId w:val="5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Квалитеты точности, поля допусков;</w:t>
            </w:r>
          </w:p>
          <w:p w:rsidR="00235164" w:rsidRPr="00235164" w:rsidRDefault="00235164" w:rsidP="009E4C5A">
            <w:pPr>
              <w:numPr>
                <w:ilvl w:val="0"/>
                <w:numId w:val="5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Линейные и угловые размеры;</w:t>
            </w:r>
          </w:p>
          <w:p w:rsidR="00235164" w:rsidRPr="00235164" w:rsidRDefault="00235164" w:rsidP="009E4C5A">
            <w:pPr>
              <w:numPr>
                <w:ilvl w:val="0"/>
                <w:numId w:val="5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Геометрические допуски;</w:t>
            </w:r>
          </w:p>
          <w:p w:rsidR="00235164" w:rsidRPr="00235164" w:rsidRDefault="00235164" w:rsidP="009E4C5A">
            <w:pPr>
              <w:numPr>
                <w:ilvl w:val="0"/>
                <w:numId w:val="5"/>
              </w:numPr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Условные обозначения шероховатости;</w:t>
            </w:r>
          </w:p>
        </w:tc>
        <w:tc>
          <w:tcPr>
            <w:tcW w:w="781" w:type="pct"/>
          </w:tcPr>
          <w:p w:rsidR="00235164" w:rsidRPr="00235164" w:rsidRDefault="00235164" w:rsidP="00235164">
            <w:pPr>
              <w:rPr>
                <w:b/>
                <w:bCs/>
                <w:sz w:val="28"/>
                <w:szCs w:val="28"/>
              </w:rPr>
            </w:pPr>
          </w:p>
        </w:tc>
      </w:tr>
      <w:tr w:rsidR="00235164" w:rsidRPr="00235164" w:rsidTr="00A63B2A">
        <w:tc>
          <w:tcPr>
            <w:tcW w:w="191" w:type="pct"/>
          </w:tcPr>
          <w:p w:rsidR="00235164" w:rsidRPr="00235164" w:rsidRDefault="00235164" w:rsidP="0023516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028" w:type="pct"/>
          </w:tcPr>
          <w:p w:rsidR="00235164" w:rsidRPr="00235164" w:rsidRDefault="00235164" w:rsidP="00235164">
            <w:pPr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Специалист должен уметь:</w:t>
            </w:r>
          </w:p>
          <w:p w:rsidR="00235164" w:rsidRPr="00235164" w:rsidRDefault="00235164" w:rsidP="009E4C5A">
            <w:pPr>
              <w:numPr>
                <w:ilvl w:val="0"/>
                <w:numId w:val="18"/>
              </w:numPr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 xml:space="preserve">Читать чертежи, выполненные в соответствии с ГОСТ и </w:t>
            </w:r>
            <w:r w:rsidRPr="00235164">
              <w:rPr>
                <w:bCs/>
                <w:sz w:val="28"/>
                <w:szCs w:val="28"/>
                <w:lang w:val="en-US"/>
              </w:rPr>
              <w:t>ISO</w:t>
            </w:r>
            <w:r w:rsidRPr="00235164">
              <w:rPr>
                <w:bCs/>
                <w:sz w:val="28"/>
                <w:szCs w:val="28"/>
              </w:rPr>
              <w:t>;</w:t>
            </w:r>
          </w:p>
          <w:p w:rsidR="00235164" w:rsidRPr="00235164" w:rsidRDefault="00235164" w:rsidP="009E4C5A">
            <w:pPr>
              <w:numPr>
                <w:ilvl w:val="0"/>
                <w:numId w:val="18"/>
              </w:numPr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Находить и отличать базовые поверхности;</w:t>
            </w:r>
          </w:p>
          <w:p w:rsidR="00235164" w:rsidRPr="00235164" w:rsidRDefault="00235164" w:rsidP="009E4C5A">
            <w:pPr>
              <w:numPr>
                <w:ilvl w:val="0"/>
                <w:numId w:val="18"/>
              </w:numPr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Находить и отличать основные и второстепенные размеры и параметры;</w:t>
            </w:r>
          </w:p>
          <w:p w:rsidR="00235164" w:rsidRPr="00235164" w:rsidRDefault="00235164" w:rsidP="009E4C5A">
            <w:pPr>
              <w:numPr>
                <w:ilvl w:val="0"/>
                <w:numId w:val="18"/>
              </w:numPr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Находить и отличать линейные и угловые размеры;</w:t>
            </w:r>
          </w:p>
          <w:p w:rsidR="00235164" w:rsidRPr="00235164" w:rsidRDefault="00235164" w:rsidP="009E4C5A">
            <w:pPr>
              <w:numPr>
                <w:ilvl w:val="0"/>
                <w:numId w:val="18"/>
              </w:numPr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Находить и отличать требования к форме и расположению поверхностей;</w:t>
            </w:r>
          </w:p>
          <w:p w:rsidR="00235164" w:rsidRDefault="00235164" w:rsidP="009E4C5A">
            <w:pPr>
              <w:numPr>
                <w:ilvl w:val="0"/>
                <w:numId w:val="18"/>
              </w:numPr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Находить и отличать требования к шероховатости поверхностей;</w:t>
            </w:r>
          </w:p>
          <w:p w:rsidR="000F613C" w:rsidRPr="00235164" w:rsidRDefault="000F613C" w:rsidP="009E4C5A">
            <w:pPr>
              <w:numPr>
                <w:ilvl w:val="0"/>
                <w:numId w:val="18"/>
              </w:num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Подготавливать конструкторскую документацию в соответствии с ЕСКД.</w:t>
            </w:r>
          </w:p>
        </w:tc>
        <w:tc>
          <w:tcPr>
            <w:tcW w:w="781" w:type="pct"/>
          </w:tcPr>
          <w:p w:rsidR="00235164" w:rsidRPr="00235164" w:rsidRDefault="00235164" w:rsidP="00235164">
            <w:pPr>
              <w:rPr>
                <w:b/>
                <w:bCs/>
                <w:sz w:val="28"/>
                <w:szCs w:val="28"/>
              </w:rPr>
            </w:pPr>
          </w:p>
        </w:tc>
      </w:tr>
      <w:tr w:rsidR="00235164" w:rsidRPr="00235164" w:rsidTr="00A63B2A">
        <w:tc>
          <w:tcPr>
            <w:tcW w:w="191" w:type="pct"/>
            <w:shd w:val="clear" w:color="auto" w:fill="323E4F" w:themeFill="text2" w:themeFillShade="BF"/>
          </w:tcPr>
          <w:p w:rsidR="00235164" w:rsidRPr="00235164" w:rsidRDefault="00235164" w:rsidP="00235164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235164">
              <w:rPr>
                <w:b/>
                <w:bCs/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4028" w:type="pct"/>
            <w:shd w:val="clear" w:color="auto" w:fill="323E4F" w:themeFill="text2" w:themeFillShade="BF"/>
          </w:tcPr>
          <w:p w:rsidR="00235164" w:rsidRPr="00235164" w:rsidRDefault="00235164" w:rsidP="00235164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235164">
              <w:rPr>
                <w:b/>
                <w:bCs/>
                <w:color w:val="FFFFFF" w:themeColor="background1"/>
                <w:sz w:val="28"/>
                <w:szCs w:val="28"/>
              </w:rPr>
              <w:t>Планирование измерений</w:t>
            </w:r>
          </w:p>
        </w:tc>
        <w:tc>
          <w:tcPr>
            <w:tcW w:w="781" w:type="pct"/>
            <w:shd w:val="clear" w:color="auto" w:fill="323E4F" w:themeFill="text2" w:themeFillShade="BF"/>
          </w:tcPr>
          <w:p w:rsidR="00235164" w:rsidRPr="00235164" w:rsidRDefault="00620A49" w:rsidP="00235164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7</w:t>
            </w:r>
          </w:p>
        </w:tc>
      </w:tr>
      <w:tr w:rsidR="00235164" w:rsidRPr="00235164" w:rsidTr="00A63B2A">
        <w:tc>
          <w:tcPr>
            <w:tcW w:w="191" w:type="pct"/>
          </w:tcPr>
          <w:p w:rsidR="00235164" w:rsidRPr="00235164" w:rsidRDefault="00235164" w:rsidP="0023516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028" w:type="pct"/>
          </w:tcPr>
          <w:p w:rsidR="00235164" w:rsidRPr="00235164" w:rsidRDefault="00235164" w:rsidP="00235164">
            <w:pPr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:rsidR="00235164" w:rsidRPr="00235164" w:rsidRDefault="00235164" w:rsidP="009E4C5A">
            <w:pPr>
              <w:numPr>
                <w:ilvl w:val="0"/>
                <w:numId w:val="6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Современные и актуальные тенденции в области метрологического обеспечения производства;</w:t>
            </w:r>
          </w:p>
          <w:p w:rsidR="00235164" w:rsidRPr="00235164" w:rsidRDefault="00235164" w:rsidP="009E4C5A">
            <w:pPr>
              <w:numPr>
                <w:ilvl w:val="0"/>
                <w:numId w:val="6"/>
              </w:numPr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 xml:space="preserve">Термины и понятия, относящиеся к контролю качества; </w:t>
            </w:r>
          </w:p>
          <w:p w:rsidR="00235164" w:rsidRPr="00235164" w:rsidRDefault="00235164" w:rsidP="009E4C5A">
            <w:pPr>
              <w:numPr>
                <w:ilvl w:val="0"/>
                <w:numId w:val="6"/>
              </w:numPr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Принципы и методы управления временем;</w:t>
            </w:r>
          </w:p>
          <w:p w:rsidR="00235164" w:rsidRPr="00235164" w:rsidRDefault="00235164" w:rsidP="009E4C5A">
            <w:pPr>
              <w:numPr>
                <w:ilvl w:val="0"/>
                <w:numId w:val="6"/>
              </w:numPr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Область действия и пределы используемых рабочих площадок и рабочего пространства;</w:t>
            </w:r>
          </w:p>
          <w:p w:rsidR="00235164" w:rsidRPr="00235164" w:rsidRDefault="00235164" w:rsidP="009E4C5A">
            <w:pPr>
              <w:numPr>
                <w:ilvl w:val="0"/>
                <w:numId w:val="6"/>
              </w:numPr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Различные типы и номенклатуру средств измерений</w:t>
            </w:r>
            <w:r w:rsidR="00156D55">
              <w:rPr>
                <w:bCs/>
                <w:sz w:val="28"/>
                <w:szCs w:val="28"/>
              </w:rPr>
              <w:t xml:space="preserve">, </w:t>
            </w:r>
            <w:r w:rsidR="00156D55" w:rsidRPr="00235164">
              <w:rPr>
                <w:bCs/>
                <w:sz w:val="28"/>
                <w:szCs w:val="28"/>
              </w:rPr>
              <w:t>используемых инструментов и приспособлений (щупов, датчиков, фиксирующих устройства и др.);</w:t>
            </w:r>
          </w:p>
          <w:p w:rsidR="00235164" w:rsidRPr="00235164" w:rsidRDefault="00235164" w:rsidP="009E4C5A">
            <w:pPr>
              <w:numPr>
                <w:ilvl w:val="0"/>
                <w:numId w:val="6"/>
              </w:numPr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Конструктивные и метрологические характеристики средств измерений, в том числе специальных (для измерения узких канавок, зубчатых колес, резьбы и т.д.);</w:t>
            </w:r>
          </w:p>
          <w:p w:rsidR="00235164" w:rsidRPr="00235164" w:rsidRDefault="00235164" w:rsidP="009E4C5A">
            <w:pPr>
              <w:numPr>
                <w:ilvl w:val="0"/>
                <w:numId w:val="6"/>
              </w:numPr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Методы проведения измерений;</w:t>
            </w:r>
          </w:p>
          <w:p w:rsidR="00235164" w:rsidRPr="00235164" w:rsidRDefault="00235164" w:rsidP="009E4C5A">
            <w:pPr>
              <w:numPr>
                <w:ilvl w:val="0"/>
                <w:numId w:val="6"/>
              </w:numPr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Правила оценки годности поверхности;</w:t>
            </w:r>
          </w:p>
          <w:p w:rsidR="00235164" w:rsidRPr="00235164" w:rsidRDefault="00235164" w:rsidP="009E4C5A">
            <w:pPr>
              <w:numPr>
                <w:ilvl w:val="0"/>
                <w:numId w:val="6"/>
              </w:numPr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Границы применимости различных методов и средств измерений;</w:t>
            </w:r>
          </w:p>
          <w:p w:rsidR="00235164" w:rsidRPr="00235164" w:rsidRDefault="00235164" w:rsidP="009E4C5A">
            <w:pPr>
              <w:numPr>
                <w:ilvl w:val="0"/>
                <w:numId w:val="6"/>
              </w:numPr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Влияние температурных и упругих деформаций материалов, а также погрешностей измерительного оборудования на результаты измерений;</w:t>
            </w:r>
          </w:p>
        </w:tc>
        <w:tc>
          <w:tcPr>
            <w:tcW w:w="781" w:type="pct"/>
          </w:tcPr>
          <w:p w:rsidR="00235164" w:rsidRPr="00235164" w:rsidRDefault="00235164" w:rsidP="00235164">
            <w:pPr>
              <w:rPr>
                <w:b/>
                <w:bCs/>
                <w:sz w:val="28"/>
                <w:szCs w:val="28"/>
              </w:rPr>
            </w:pPr>
          </w:p>
        </w:tc>
      </w:tr>
      <w:tr w:rsidR="00235164" w:rsidRPr="00235164" w:rsidTr="00A63B2A">
        <w:tc>
          <w:tcPr>
            <w:tcW w:w="191" w:type="pct"/>
          </w:tcPr>
          <w:p w:rsidR="00235164" w:rsidRPr="00235164" w:rsidRDefault="00235164" w:rsidP="0023516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028" w:type="pct"/>
          </w:tcPr>
          <w:p w:rsidR="00235164" w:rsidRPr="00235164" w:rsidRDefault="00235164" w:rsidP="00235164">
            <w:pPr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Специалист должен уметь:</w:t>
            </w:r>
          </w:p>
          <w:p w:rsidR="00235164" w:rsidRPr="00235164" w:rsidRDefault="00235164" w:rsidP="009E4C5A">
            <w:pPr>
              <w:numPr>
                <w:ilvl w:val="0"/>
                <w:numId w:val="19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Использовать в своей работе передовой отечественный и зарубежный опыт;</w:t>
            </w:r>
          </w:p>
          <w:p w:rsidR="00235164" w:rsidRPr="00235164" w:rsidRDefault="00235164" w:rsidP="009E4C5A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contextualSpacing/>
              <w:rPr>
                <w:color w:val="000000"/>
                <w:sz w:val="28"/>
                <w:szCs w:val="28"/>
              </w:rPr>
            </w:pPr>
            <w:r w:rsidRPr="00235164">
              <w:rPr>
                <w:sz w:val="28"/>
                <w:szCs w:val="28"/>
              </w:rPr>
              <w:t>Организовывать рабочее пространство и планировать рабочий процесс для обеспечения максимальной производительности и снижения потерь</w:t>
            </w:r>
            <w:r w:rsidRPr="00235164">
              <w:rPr>
                <w:color w:val="000000"/>
                <w:sz w:val="28"/>
                <w:szCs w:val="28"/>
              </w:rPr>
              <w:t>;</w:t>
            </w:r>
          </w:p>
          <w:p w:rsidR="00235164" w:rsidRPr="00235164" w:rsidRDefault="00235164" w:rsidP="009E4C5A">
            <w:pPr>
              <w:numPr>
                <w:ilvl w:val="0"/>
                <w:numId w:val="19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Выбирать наиболее подходящие по ситуации методы и средства измерений;</w:t>
            </w:r>
          </w:p>
          <w:p w:rsidR="00235164" w:rsidRDefault="00235164" w:rsidP="009E4C5A">
            <w:pPr>
              <w:numPr>
                <w:ilvl w:val="0"/>
                <w:numId w:val="19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Находить альтернативные методы и средства измерений;</w:t>
            </w:r>
          </w:p>
          <w:p w:rsidR="00156D55" w:rsidRDefault="00156D55" w:rsidP="009E4C5A">
            <w:pPr>
              <w:numPr>
                <w:ilvl w:val="0"/>
                <w:numId w:val="19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Выбирать измерительные инструменты/приборы (щупы, датчики и т.д.), вспомогательные и фиксирующие приспособления (тиски, призмы, прижимы и т.д.) исходя из спланированной стратегии измерений;</w:t>
            </w:r>
          </w:p>
          <w:p w:rsidR="00C85647" w:rsidRDefault="000F613C" w:rsidP="009E4C5A">
            <w:pPr>
              <w:numPr>
                <w:ilvl w:val="0"/>
                <w:numId w:val="19"/>
              </w:numPr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Выполнять точностной расчет контрольной оснастки;</w:t>
            </w:r>
          </w:p>
          <w:p w:rsidR="00156D55" w:rsidRPr="00235164" w:rsidRDefault="00156D55" w:rsidP="009E4C5A">
            <w:pPr>
              <w:numPr>
                <w:ilvl w:val="0"/>
                <w:numId w:val="19"/>
              </w:numPr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Проектировать с использованием программных продуктов </w:t>
            </w:r>
            <w:r>
              <w:rPr>
                <w:bCs/>
                <w:sz w:val="28"/>
                <w:szCs w:val="28"/>
                <w:lang w:val="en-US"/>
              </w:rPr>
              <w:t>CAD</w:t>
            </w:r>
            <w:r w:rsidRPr="00156D55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контрольную оснастку;</w:t>
            </w:r>
          </w:p>
          <w:p w:rsidR="00235164" w:rsidRPr="00235164" w:rsidRDefault="00235164" w:rsidP="009E4C5A">
            <w:pPr>
              <w:numPr>
                <w:ilvl w:val="0"/>
                <w:numId w:val="19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Анализировать и обосновывать технико-экономическую целесообразность использования выбранных методов и средств измерений;</w:t>
            </w:r>
          </w:p>
          <w:p w:rsidR="00235164" w:rsidRPr="00235164" w:rsidRDefault="00235164" w:rsidP="009E4C5A">
            <w:pPr>
              <w:numPr>
                <w:ilvl w:val="0"/>
                <w:numId w:val="19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 xml:space="preserve">Выбирать такую </w:t>
            </w:r>
            <w:r w:rsidR="00CE5CF2">
              <w:rPr>
                <w:bCs/>
                <w:sz w:val="28"/>
                <w:szCs w:val="28"/>
              </w:rPr>
              <w:t>технологию</w:t>
            </w:r>
            <w:r w:rsidRPr="00235164">
              <w:rPr>
                <w:bCs/>
                <w:sz w:val="28"/>
                <w:szCs w:val="28"/>
              </w:rPr>
              <w:t xml:space="preserve"> измерений, которая позволит свести к минимуму вмешательство оператора в процесс;</w:t>
            </w:r>
          </w:p>
          <w:p w:rsidR="00235164" w:rsidRDefault="00235164" w:rsidP="009E4C5A">
            <w:pPr>
              <w:numPr>
                <w:ilvl w:val="0"/>
                <w:numId w:val="19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 xml:space="preserve">Учитывать при выборе </w:t>
            </w:r>
            <w:r w:rsidR="00CE5CF2">
              <w:rPr>
                <w:bCs/>
                <w:sz w:val="28"/>
                <w:szCs w:val="28"/>
              </w:rPr>
              <w:t>технологии</w:t>
            </w:r>
            <w:r w:rsidRPr="00235164">
              <w:rPr>
                <w:bCs/>
                <w:sz w:val="28"/>
                <w:szCs w:val="28"/>
              </w:rPr>
              <w:t xml:space="preserve"> измерений условия окружающей среды (температура, влажность и т.д.) и упругие свойства используемых материалов, а также </w:t>
            </w:r>
            <w:r w:rsidRPr="00235164">
              <w:rPr>
                <w:sz w:val="28"/>
                <w:szCs w:val="28"/>
              </w:rPr>
              <w:t>возможные погрешности измерительного оборудования</w:t>
            </w:r>
            <w:r w:rsidRPr="00235164">
              <w:rPr>
                <w:bCs/>
                <w:sz w:val="28"/>
                <w:szCs w:val="28"/>
              </w:rPr>
              <w:t>;</w:t>
            </w:r>
          </w:p>
          <w:p w:rsidR="00C85647" w:rsidRPr="00235164" w:rsidRDefault="000F613C" w:rsidP="009E4C5A">
            <w:pPr>
              <w:numPr>
                <w:ilvl w:val="0"/>
                <w:numId w:val="19"/>
              </w:numPr>
              <w:contextualSpacing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Рассчитывать</w:t>
            </w:r>
            <w:r w:rsidR="00C85647">
              <w:rPr>
                <w:bCs/>
                <w:sz w:val="28"/>
                <w:szCs w:val="28"/>
              </w:rPr>
              <w:t xml:space="preserve"> погрешности средств и методов измерений;</w:t>
            </w:r>
          </w:p>
          <w:p w:rsidR="00235164" w:rsidRDefault="00235164" w:rsidP="009E4C5A">
            <w:pPr>
              <w:numPr>
                <w:ilvl w:val="0"/>
                <w:numId w:val="19"/>
              </w:numPr>
              <w:contextualSpacing/>
              <w:rPr>
                <w:sz w:val="28"/>
                <w:szCs w:val="28"/>
              </w:rPr>
            </w:pPr>
            <w:r w:rsidRPr="00235164">
              <w:rPr>
                <w:sz w:val="28"/>
                <w:szCs w:val="28"/>
              </w:rPr>
              <w:t xml:space="preserve">Утвердить </w:t>
            </w:r>
            <w:r w:rsidR="00CE5CF2">
              <w:rPr>
                <w:sz w:val="28"/>
                <w:szCs w:val="28"/>
              </w:rPr>
              <w:t>технологию</w:t>
            </w:r>
            <w:r w:rsidRPr="00235164">
              <w:rPr>
                <w:sz w:val="28"/>
                <w:szCs w:val="28"/>
              </w:rPr>
              <w:t xml:space="preserve"> измерений и строго ей следовать;</w:t>
            </w:r>
          </w:p>
          <w:p w:rsidR="009434AD" w:rsidRPr="00235164" w:rsidRDefault="009434AD" w:rsidP="009E4C5A">
            <w:pPr>
              <w:numPr>
                <w:ilvl w:val="0"/>
                <w:numId w:val="19"/>
              </w:num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Составлять операционные карты технологического контроля;</w:t>
            </w:r>
          </w:p>
          <w:p w:rsidR="00235164" w:rsidRPr="00235164" w:rsidRDefault="00235164" w:rsidP="009E4C5A">
            <w:pPr>
              <w:numPr>
                <w:ilvl w:val="0"/>
                <w:numId w:val="19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 xml:space="preserve">Корректировать, при необходимости, </w:t>
            </w:r>
            <w:r w:rsidR="00CE5CF2">
              <w:rPr>
                <w:bCs/>
                <w:sz w:val="28"/>
                <w:szCs w:val="28"/>
              </w:rPr>
              <w:t>технологию</w:t>
            </w:r>
            <w:r w:rsidRPr="00235164">
              <w:rPr>
                <w:bCs/>
                <w:sz w:val="28"/>
                <w:szCs w:val="28"/>
              </w:rPr>
              <w:t xml:space="preserve"> измерений с учетом специфики объектов контроля; </w:t>
            </w:r>
          </w:p>
        </w:tc>
        <w:tc>
          <w:tcPr>
            <w:tcW w:w="781" w:type="pct"/>
          </w:tcPr>
          <w:p w:rsidR="00235164" w:rsidRPr="00235164" w:rsidRDefault="00235164" w:rsidP="00235164">
            <w:pPr>
              <w:rPr>
                <w:b/>
                <w:bCs/>
                <w:sz w:val="28"/>
                <w:szCs w:val="28"/>
              </w:rPr>
            </w:pPr>
          </w:p>
        </w:tc>
      </w:tr>
      <w:tr w:rsidR="00235164" w:rsidRPr="00235164" w:rsidTr="00A63B2A">
        <w:tc>
          <w:tcPr>
            <w:tcW w:w="191" w:type="pct"/>
            <w:shd w:val="clear" w:color="auto" w:fill="323E4F" w:themeFill="text2" w:themeFillShade="BF"/>
          </w:tcPr>
          <w:p w:rsidR="00235164" w:rsidRPr="00235164" w:rsidRDefault="00235164" w:rsidP="00235164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235164">
              <w:rPr>
                <w:b/>
                <w:bCs/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4028" w:type="pct"/>
            <w:shd w:val="clear" w:color="auto" w:fill="323E4F" w:themeFill="text2" w:themeFillShade="BF"/>
          </w:tcPr>
          <w:p w:rsidR="00235164" w:rsidRPr="00235164" w:rsidRDefault="00235164" w:rsidP="00235164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235164">
              <w:rPr>
                <w:b/>
                <w:bCs/>
                <w:color w:val="FFFFFF" w:themeColor="background1"/>
                <w:sz w:val="28"/>
                <w:szCs w:val="28"/>
              </w:rPr>
              <w:t>Программирование</w:t>
            </w:r>
          </w:p>
        </w:tc>
        <w:tc>
          <w:tcPr>
            <w:tcW w:w="781" w:type="pct"/>
            <w:shd w:val="clear" w:color="auto" w:fill="323E4F" w:themeFill="text2" w:themeFillShade="BF"/>
          </w:tcPr>
          <w:p w:rsidR="00235164" w:rsidRPr="00235164" w:rsidRDefault="00620A49" w:rsidP="00235164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8</w:t>
            </w:r>
          </w:p>
        </w:tc>
      </w:tr>
      <w:tr w:rsidR="00235164" w:rsidRPr="00235164" w:rsidTr="00A63B2A">
        <w:tc>
          <w:tcPr>
            <w:tcW w:w="191" w:type="pct"/>
          </w:tcPr>
          <w:p w:rsidR="00235164" w:rsidRPr="00235164" w:rsidRDefault="00235164" w:rsidP="0023516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028" w:type="pct"/>
          </w:tcPr>
          <w:p w:rsidR="00235164" w:rsidRPr="00235164" w:rsidRDefault="00235164" w:rsidP="00235164">
            <w:pPr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:rsidR="00235164" w:rsidRPr="00235164" w:rsidRDefault="00235164" w:rsidP="009E4C5A">
            <w:pPr>
              <w:numPr>
                <w:ilvl w:val="0"/>
                <w:numId w:val="15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Основы работы с электронно-вычислительной техникой;</w:t>
            </w:r>
          </w:p>
          <w:p w:rsidR="00235164" w:rsidRPr="00235164" w:rsidRDefault="00235164" w:rsidP="009E4C5A">
            <w:pPr>
              <w:numPr>
                <w:ilvl w:val="0"/>
                <w:numId w:val="15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Особенности программного обеспечения используемых в работе измерительных приборов и оборудования;</w:t>
            </w:r>
          </w:p>
          <w:p w:rsidR="00235164" w:rsidRPr="00235164" w:rsidRDefault="00235164" w:rsidP="009E4C5A">
            <w:pPr>
              <w:numPr>
                <w:ilvl w:val="0"/>
                <w:numId w:val="15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 xml:space="preserve">Программирование измерительной машины с ЧПУ как создание логической структуры </w:t>
            </w:r>
            <w:r w:rsidR="00CE5CF2">
              <w:rPr>
                <w:bCs/>
                <w:sz w:val="28"/>
                <w:szCs w:val="28"/>
              </w:rPr>
              <w:t>технологии</w:t>
            </w:r>
            <w:r w:rsidRPr="00235164">
              <w:rPr>
                <w:bCs/>
                <w:sz w:val="28"/>
                <w:szCs w:val="28"/>
              </w:rPr>
              <w:t xml:space="preserve"> измерений;</w:t>
            </w:r>
          </w:p>
          <w:p w:rsidR="00235164" w:rsidRPr="00235164" w:rsidRDefault="00235164" w:rsidP="009E4C5A">
            <w:pPr>
              <w:numPr>
                <w:ilvl w:val="0"/>
                <w:numId w:val="15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Функции программного обеспечения, которые позволяют обрабатывать результаты измерения;</w:t>
            </w:r>
          </w:p>
        </w:tc>
        <w:tc>
          <w:tcPr>
            <w:tcW w:w="781" w:type="pct"/>
          </w:tcPr>
          <w:p w:rsidR="00235164" w:rsidRPr="00235164" w:rsidRDefault="00235164" w:rsidP="00235164">
            <w:pPr>
              <w:rPr>
                <w:b/>
                <w:bCs/>
                <w:sz w:val="28"/>
                <w:szCs w:val="28"/>
              </w:rPr>
            </w:pPr>
          </w:p>
        </w:tc>
      </w:tr>
      <w:tr w:rsidR="00235164" w:rsidRPr="00235164" w:rsidTr="00A63B2A">
        <w:tc>
          <w:tcPr>
            <w:tcW w:w="191" w:type="pct"/>
          </w:tcPr>
          <w:p w:rsidR="00235164" w:rsidRPr="00235164" w:rsidRDefault="00235164" w:rsidP="0023516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028" w:type="pct"/>
          </w:tcPr>
          <w:p w:rsidR="00235164" w:rsidRPr="00235164" w:rsidRDefault="00235164" w:rsidP="00235164">
            <w:pPr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Специалист должен уметь:</w:t>
            </w:r>
          </w:p>
          <w:p w:rsidR="00235164" w:rsidRPr="00235164" w:rsidRDefault="00235164" w:rsidP="009E4C5A">
            <w:pPr>
              <w:numPr>
                <w:ilvl w:val="0"/>
                <w:numId w:val="20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Эксплуатировать и обслуживать системы, работающие с использованием электронно-вычислительной техники (персональных компьютеров, ноутбуков, планшетных компьютеров);</w:t>
            </w:r>
          </w:p>
          <w:p w:rsidR="00235164" w:rsidRPr="00235164" w:rsidRDefault="00235164" w:rsidP="009E4C5A">
            <w:pPr>
              <w:numPr>
                <w:ilvl w:val="0"/>
                <w:numId w:val="20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Эффективно использовать специализированное программное обеспечение;</w:t>
            </w:r>
          </w:p>
          <w:p w:rsidR="00235164" w:rsidRPr="00235164" w:rsidRDefault="00235164" w:rsidP="009E4C5A">
            <w:pPr>
              <w:numPr>
                <w:ilvl w:val="0"/>
                <w:numId w:val="20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Создавать системы координат, связанные с объектом измерений (определять положение объекта измерений в рабочей зоне)</w:t>
            </w:r>
            <w:r w:rsidR="00CE5CF2">
              <w:rPr>
                <w:bCs/>
                <w:sz w:val="28"/>
                <w:szCs w:val="28"/>
              </w:rPr>
              <w:t>;</w:t>
            </w:r>
          </w:p>
          <w:p w:rsidR="00235164" w:rsidRDefault="00235164" w:rsidP="009E4C5A">
            <w:pPr>
              <w:numPr>
                <w:ilvl w:val="0"/>
                <w:numId w:val="20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Создавать и редактировать программы измерений</w:t>
            </w:r>
            <w:r w:rsidR="0033343C">
              <w:rPr>
                <w:bCs/>
                <w:sz w:val="28"/>
                <w:szCs w:val="28"/>
              </w:rPr>
              <w:t>, в том числе</w:t>
            </w:r>
            <w:r w:rsidRPr="00235164">
              <w:rPr>
                <w:bCs/>
                <w:sz w:val="28"/>
                <w:szCs w:val="28"/>
              </w:rPr>
              <w:t xml:space="preserve"> с использованием деталей-эталонов и/или на основе электронных трехмерных моделей деталей;</w:t>
            </w:r>
          </w:p>
          <w:p w:rsidR="009434AD" w:rsidRPr="00235164" w:rsidRDefault="009434AD" w:rsidP="009E4C5A">
            <w:pPr>
              <w:numPr>
                <w:ilvl w:val="0"/>
                <w:numId w:val="20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Производить, при необходимости, остановку и подналадку программы;</w:t>
            </w:r>
          </w:p>
          <w:p w:rsidR="00235164" w:rsidRPr="00235164" w:rsidRDefault="00235164" w:rsidP="009E4C5A">
            <w:pPr>
              <w:numPr>
                <w:ilvl w:val="0"/>
                <w:numId w:val="20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Подвергать полученные реальные профили поверхностей фильтрации разными способами;</w:t>
            </w:r>
          </w:p>
          <w:p w:rsidR="00235164" w:rsidRPr="00235164" w:rsidRDefault="00235164" w:rsidP="009E4C5A">
            <w:pPr>
              <w:numPr>
                <w:ilvl w:val="0"/>
                <w:numId w:val="20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Сравнивать облако точек, полученных при измерении, с предоставленной электронной трехмерной моделью детали;</w:t>
            </w:r>
          </w:p>
        </w:tc>
        <w:tc>
          <w:tcPr>
            <w:tcW w:w="781" w:type="pct"/>
          </w:tcPr>
          <w:p w:rsidR="00235164" w:rsidRPr="00235164" w:rsidRDefault="00235164" w:rsidP="00235164">
            <w:pPr>
              <w:rPr>
                <w:b/>
                <w:bCs/>
                <w:sz w:val="28"/>
                <w:szCs w:val="28"/>
              </w:rPr>
            </w:pPr>
          </w:p>
        </w:tc>
      </w:tr>
      <w:tr w:rsidR="00235164" w:rsidRPr="00235164" w:rsidTr="00A63B2A">
        <w:tc>
          <w:tcPr>
            <w:tcW w:w="191" w:type="pct"/>
            <w:shd w:val="clear" w:color="auto" w:fill="323E4F" w:themeFill="text2" w:themeFillShade="BF"/>
          </w:tcPr>
          <w:p w:rsidR="00235164" w:rsidRPr="00235164" w:rsidRDefault="00235164" w:rsidP="00235164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235164">
              <w:rPr>
                <w:b/>
                <w:bCs/>
                <w:color w:val="FFFFFF" w:themeColor="background1"/>
                <w:sz w:val="28"/>
                <w:szCs w:val="28"/>
              </w:rPr>
              <w:t>5</w:t>
            </w:r>
          </w:p>
        </w:tc>
        <w:tc>
          <w:tcPr>
            <w:tcW w:w="4028" w:type="pct"/>
            <w:shd w:val="clear" w:color="auto" w:fill="323E4F" w:themeFill="text2" w:themeFillShade="BF"/>
          </w:tcPr>
          <w:p w:rsidR="00235164" w:rsidRPr="00235164" w:rsidRDefault="00235164" w:rsidP="00235164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30158A">
              <w:rPr>
                <w:b/>
                <w:bCs/>
                <w:color w:val="FFFFFF" w:themeColor="background1"/>
                <w:sz w:val="28"/>
                <w:szCs w:val="28"/>
              </w:rPr>
              <w:t>Настройка и безопасная эксплуатация ручного измерительного оборудования</w:t>
            </w:r>
          </w:p>
        </w:tc>
        <w:tc>
          <w:tcPr>
            <w:tcW w:w="781" w:type="pct"/>
            <w:shd w:val="clear" w:color="auto" w:fill="323E4F" w:themeFill="text2" w:themeFillShade="BF"/>
          </w:tcPr>
          <w:p w:rsidR="00235164" w:rsidRPr="00235164" w:rsidRDefault="007516B1" w:rsidP="00235164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15</w:t>
            </w:r>
          </w:p>
        </w:tc>
      </w:tr>
      <w:tr w:rsidR="00235164" w:rsidRPr="00235164" w:rsidTr="00A63B2A">
        <w:tc>
          <w:tcPr>
            <w:tcW w:w="191" w:type="pct"/>
            <w:shd w:val="clear" w:color="auto" w:fill="auto"/>
          </w:tcPr>
          <w:p w:rsidR="00235164" w:rsidRPr="00235164" w:rsidRDefault="00235164" w:rsidP="00235164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4028" w:type="pct"/>
            <w:shd w:val="clear" w:color="auto" w:fill="auto"/>
          </w:tcPr>
          <w:p w:rsidR="00235164" w:rsidRPr="00235164" w:rsidRDefault="00235164" w:rsidP="00235164">
            <w:pPr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:rsidR="00235164" w:rsidRPr="00235164" w:rsidRDefault="00235164" w:rsidP="009E4C5A">
            <w:pPr>
              <w:numPr>
                <w:ilvl w:val="0"/>
                <w:numId w:val="21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Типы и номенклатуру ручных измерительных инструментов, калибровочных инструментов;</w:t>
            </w:r>
          </w:p>
          <w:p w:rsidR="00235164" w:rsidRPr="00235164" w:rsidRDefault="00235164" w:rsidP="009E4C5A">
            <w:pPr>
              <w:numPr>
                <w:ilvl w:val="0"/>
                <w:numId w:val="21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Порядок подготовки объектов и средств измерений к проведению измерений;</w:t>
            </w:r>
          </w:p>
          <w:p w:rsidR="00235164" w:rsidRPr="00235164" w:rsidRDefault="00235164" w:rsidP="009E4C5A">
            <w:pPr>
              <w:numPr>
                <w:ilvl w:val="0"/>
                <w:numId w:val="21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Принципы калибровки измерительного оборудования;</w:t>
            </w:r>
          </w:p>
          <w:p w:rsidR="00235164" w:rsidRPr="00235164" w:rsidRDefault="00235164" w:rsidP="009E4C5A">
            <w:pPr>
              <w:numPr>
                <w:ilvl w:val="0"/>
                <w:numId w:val="21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Периодичность, с которой требуется калибровать, регулировать, юстировать средства измерений;</w:t>
            </w:r>
          </w:p>
          <w:p w:rsidR="00235164" w:rsidRPr="00235164" w:rsidRDefault="00235164" w:rsidP="009E4C5A">
            <w:pPr>
              <w:numPr>
                <w:ilvl w:val="0"/>
                <w:numId w:val="21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Ситуации, при которых необходимо выполнять внеплановую калибровку, регулировку, юстировку средств измерений;</w:t>
            </w:r>
          </w:p>
          <w:p w:rsidR="00235164" w:rsidRPr="00235164" w:rsidRDefault="00235164" w:rsidP="009E4C5A">
            <w:pPr>
              <w:numPr>
                <w:ilvl w:val="0"/>
                <w:numId w:val="21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Факторы, оказывающие влияние на достоверность результатов измерений (загрязнение поверхностей, нарушение температурного баланса, неконтролируемое измерительное усилие и т.д.);</w:t>
            </w:r>
          </w:p>
          <w:p w:rsidR="00235164" w:rsidRPr="00235164" w:rsidRDefault="00235164" w:rsidP="009E4C5A">
            <w:pPr>
              <w:numPr>
                <w:ilvl w:val="0"/>
                <w:numId w:val="21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Как считывать информацию с различных шкал (стандартная шкала, нониусная шкала, механический счетчик, цифровой дисплей и др.) измерительных инструментов;</w:t>
            </w:r>
          </w:p>
          <w:p w:rsidR="00235164" w:rsidRPr="00235164" w:rsidRDefault="00235164" w:rsidP="009E4C5A">
            <w:pPr>
              <w:numPr>
                <w:ilvl w:val="0"/>
                <w:numId w:val="21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Общепринятые правила и рекомендации производителя по обращению с измерительными инструментами;</w:t>
            </w:r>
          </w:p>
        </w:tc>
        <w:tc>
          <w:tcPr>
            <w:tcW w:w="781" w:type="pct"/>
            <w:shd w:val="clear" w:color="auto" w:fill="auto"/>
          </w:tcPr>
          <w:p w:rsidR="00235164" w:rsidRPr="00235164" w:rsidRDefault="00235164" w:rsidP="00235164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235164" w:rsidRPr="00235164" w:rsidTr="00A63B2A">
        <w:tc>
          <w:tcPr>
            <w:tcW w:w="191" w:type="pct"/>
            <w:shd w:val="clear" w:color="auto" w:fill="auto"/>
          </w:tcPr>
          <w:p w:rsidR="00235164" w:rsidRPr="00235164" w:rsidRDefault="00235164" w:rsidP="00235164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4028" w:type="pct"/>
            <w:shd w:val="clear" w:color="auto" w:fill="auto"/>
          </w:tcPr>
          <w:p w:rsidR="00235164" w:rsidRPr="00235164" w:rsidRDefault="00235164" w:rsidP="00235164">
            <w:pPr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Специалист должен уметь:</w:t>
            </w:r>
          </w:p>
          <w:p w:rsidR="00235164" w:rsidRPr="00235164" w:rsidRDefault="00235164" w:rsidP="009E4C5A">
            <w:pPr>
              <w:numPr>
                <w:ilvl w:val="0"/>
                <w:numId w:val="15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Выбирать измерительное оборудование (штангенциркули, микрометры и т.д.), исходя из спланированной стратегии измерений;</w:t>
            </w:r>
          </w:p>
          <w:p w:rsidR="00235164" w:rsidRPr="00235164" w:rsidRDefault="00235164" w:rsidP="009E4C5A">
            <w:pPr>
              <w:numPr>
                <w:ilvl w:val="0"/>
                <w:numId w:val="15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Производить подготовку объектов и средств к проведению измерений;</w:t>
            </w:r>
          </w:p>
          <w:p w:rsidR="00235164" w:rsidRPr="00235164" w:rsidRDefault="00235164" w:rsidP="009E4C5A">
            <w:pPr>
              <w:numPr>
                <w:ilvl w:val="0"/>
                <w:numId w:val="15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Выполнять, при необходимости, калибровку, регулировку и юстировку средств измерений;</w:t>
            </w:r>
          </w:p>
          <w:p w:rsidR="00235164" w:rsidRPr="00235164" w:rsidRDefault="00235164" w:rsidP="009E4C5A">
            <w:pPr>
              <w:numPr>
                <w:ilvl w:val="0"/>
                <w:numId w:val="15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Производить измерения с использованием различных контрольно-измерительных средств;</w:t>
            </w:r>
          </w:p>
          <w:p w:rsidR="00235164" w:rsidRPr="00235164" w:rsidRDefault="00235164" w:rsidP="009E4C5A">
            <w:pPr>
              <w:numPr>
                <w:ilvl w:val="0"/>
                <w:numId w:val="15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Обеспечивать правильность измерений и достоверность получаемых данных (сводить к минимуму погрешности, связанные с человеческим фактором);</w:t>
            </w:r>
          </w:p>
          <w:p w:rsidR="00235164" w:rsidRPr="00235164" w:rsidRDefault="00235164" w:rsidP="009E4C5A">
            <w:pPr>
              <w:numPr>
                <w:ilvl w:val="0"/>
                <w:numId w:val="15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Правильно считывать показания со шкал измерительных инструментов;</w:t>
            </w:r>
          </w:p>
          <w:p w:rsidR="00235164" w:rsidRPr="00235164" w:rsidRDefault="00235164" w:rsidP="009E4C5A">
            <w:pPr>
              <w:numPr>
                <w:ilvl w:val="0"/>
                <w:numId w:val="15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Не допускать повреждений (царапин, затертостей, вмятин и т.д.) измеряемых и измерительных поверхностей в процессе работы;</w:t>
            </w:r>
          </w:p>
          <w:p w:rsidR="00235164" w:rsidRPr="00235164" w:rsidRDefault="00235164" w:rsidP="009E4C5A">
            <w:pPr>
              <w:numPr>
                <w:ilvl w:val="0"/>
                <w:numId w:val="15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Выполнять текущие операции по обслуживанию измерительных инструментов;</w:t>
            </w:r>
          </w:p>
        </w:tc>
        <w:tc>
          <w:tcPr>
            <w:tcW w:w="781" w:type="pct"/>
            <w:shd w:val="clear" w:color="auto" w:fill="auto"/>
          </w:tcPr>
          <w:p w:rsidR="00235164" w:rsidRPr="00235164" w:rsidRDefault="00235164" w:rsidP="00235164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235164" w:rsidRPr="00235164" w:rsidTr="00A63B2A">
        <w:tc>
          <w:tcPr>
            <w:tcW w:w="191" w:type="pct"/>
            <w:shd w:val="clear" w:color="auto" w:fill="323E4F" w:themeFill="text2" w:themeFillShade="BF"/>
          </w:tcPr>
          <w:p w:rsidR="00235164" w:rsidRPr="00235164" w:rsidRDefault="00235164" w:rsidP="00235164">
            <w:pPr>
              <w:rPr>
                <w:b/>
                <w:bCs/>
                <w:sz w:val="28"/>
                <w:szCs w:val="28"/>
              </w:rPr>
            </w:pPr>
            <w:r w:rsidRPr="00235164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4028" w:type="pct"/>
            <w:shd w:val="clear" w:color="auto" w:fill="323E4F" w:themeFill="text2" w:themeFillShade="BF"/>
          </w:tcPr>
          <w:p w:rsidR="00235164" w:rsidRPr="00235164" w:rsidRDefault="00235164" w:rsidP="00235164">
            <w:pPr>
              <w:rPr>
                <w:b/>
                <w:bCs/>
                <w:sz w:val="28"/>
                <w:szCs w:val="28"/>
              </w:rPr>
            </w:pPr>
            <w:r w:rsidRPr="00235164">
              <w:rPr>
                <w:b/>
                <w:bCs/>
                <w:sz w:val="28"/>
                <w:szCs w:val="28"/>
              </w:rPr>
              <w:t>Настройка и безопасная эксплуатация измерительных машин</w:t>
            </w:r>
          </w:p>
        </w:tc>
        <w:tc>
          <w:tcPr>
            <w:tcW w:w="781" w:type="pct"/>
            <w:shd w:val="clear" w:color="auto" w:fill="323E4F" w:themeFill="text2" w:themeFillShade="BF"/>
          </w:tcPr>
          <w:p w:rsidR="00235164" w:rsidRPr="00235164" w:rsidRDefault="000D483F" w:rsidP="00235164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55</w:t>
            </w:r>
          </w:p>
        </w:tc>
      </w:tr>
      <w:tr w:rsidR="00235164" w:rsidRPr="00235164" w:rsidTr="00A63B2A">
        <w:tc>
          <w:tcPr>
            <w:tcW w:w="191" w:type="pct"/>
            <w:shd w:val="clear" w:color="auto" w:fill="auto"/>
          </w:tcPr>
          <w:p w:rsidR="00235164" w:rsidRPr="00235164" w:rsidRDefault="00235164" w:rsidP="00235164">
            <w:pPr>
              <w:rPr>
                <w:bCs/>
                <w:sz w:val="28"/>
                <w:szCs w:val="28"/>
              </w:rPr>
            </w:pPr>
          </w:p>
        </w:tc>
        <w:tc>
          <w:tcPr>
            <w:tcW w:w="4028" w:type="pct"/>
            <w:shd w:val="clear" w:color="auto" w:fill="auto"/>
          </w:tcPr>
          <w:p w:rsidR="00235164" w:rsidRPr="00235164" w:rsidRDefault="00235164" w:rsidP="00235164">
            <w:pPr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:rsidR="00235164" w:rsidRPr="00235164" w:rsidRDefault="00235164" w:rsidP="009E4C5A">
            <w:pPr>
              <w:numPr>
                <w:ilvl w:val="0"/>
                <w:numId w:val="24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Типы, назначение и принципы действия измерительных машин;</w:t>
            </w:r>
          </w:p>
          <w:p w:rsidR="00235164" w:rsidRPr="00235164" w:rsidRDefault="00235164" w:rsidP="009E4C5A">
            <w:pPr>
              <w:numPr>
                <w:ilvl w:val="0"/>
                <w:numId w:val="24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 xml:space="preserve">Номенклатуру (главным образом, органы управления) и </w:t>
            </w:r>
            <w:r w:rsidR="00156D55">
              <w:rPr>
                <w:bCs/>
                <w:sz w:val="28"/>
                <w:szCs w:val="28"/>
              </w:rPr>
              <w:t>параметры измерительных машин;</w:t>
            </w:r>
          </w:p>
          <w:p w:rsidR="00235164" w:rsidRPr="00235164" w:rsidRDefault="00235164" w:rsidP="009E4C5A">
            <w:pPr>
              <w:numPr>
                <w:ilvl w:val="0"/>
                <w:numId w:val="24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Влияние способа закрепления и ориентации на результат;</w:t>
            </w:r>
          </w:p>
          <w:p w:rsidR="00235164" w:rsidRPr="00235164" w:rsidRDefault="00235164" w:rsidP="009E4C5A">
            <w:pPr>
              <w:numPr>
                <w:ilvl w:val="0"/>
                <w:numId w:val="24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Какие виды энергии (электрическая, механическая и др.) используются в работе измерительных машин;</w:t>
            </w:r>
          </w:p>
          <w:p w:rsidR="00235164" w:rsidRPr="00235164" w:rsidRDefault="00235164" w:rsidP="009E4C5A">
            <w:pPr>
              <w:numPr>
                <w:ilvl w:val="0"/>
                <w:numId w:val="15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Этапы подготовки измерительных машин к запуску;</w:t>
            </w:r>
          </w:p>
          <w:p w:rsidR="00235164" w:rsidRPr="00235164" w:rsidRDefault="00235164" w:rsidP="009E4C5A">
            <w:pPr>
              <w:numPr>
                <w:ilvl w:val="0"/>
                <w:numId w:val="15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Последовательность запуска и остановки измерительных машин;</w:t>
            </w:r>
          </w:p>
          <w:p w:rsidR="00235164" w:rsidRPr="00235164" w:rsidRDefault="00235164" w:rsidP="009E4C5A">
            <w:pPr>
              <w:numPr>
                <w:ilvl w:val="0"/>
                <w:numId w:val="15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Правила монтажа, настройки и калибровки измерительных инструментов, а также иных устройств;</w:t>
            </w:r>
          </w:p>
          <w:p w:rsidR="00235164" w:rsidRPr="00235164" w:rsidRDefault="00235164" w:rsidP="009E4C5A">
            <w:pPr>
              <w:numPr>
                <w:ilvl w:val="0"/>
                <w:numId w:val="15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Порядок действий при возникновении внештатных (аварийных) ситуаций;</w:t>
            </w:r>
          </w:p>
        </w:tc>
        <w:tc>
          <w:tcPr>
            <w:tcW w:w="781" w:type="pct"/>
            <w:shd w:val="clear" w:color="auto" w:fill="auto"/>
          </w:tcPr>
          <w:p w:rsidR="00235164" w:rsidRPr="00235164" w:rsidRDefault="00235164" w:rsidP="00235164">
            <w:pPr>
              <w:rPr>
                <w:bCs/>
                <w:sz w:val="28"/>
                <w:szCs w:val="28"/>
              </w:rPr>
            </w:pPr>
          </w:p>
        </w:tc>
      </w:tr>
      <w:tr w:rsidR="00235164" w:rsidRPr="00235164" w:rsidTr="00A63B2A">
        <w:tc>
          <w:tcPr>
            <w:tcW w:w="191" w:type="pct"/>
            <w:shd w:val="clear" w:color="auto" w:fill="auto"/>
          </w:tcPr>
          <w:p w:rsidR="00235164" w:rsidRPr="00235164" w:rsidRDefault="00235164" w:rsidP="00235164">
            <w:pPr>
              <w:rPr>
                <w:bCs/>
                <w:sz w:val="28"/>
                <w:szCs w:val="28"/>
              </w:rPr>
            </w:pPr>
          </w:p>
        </w:tc>
        <w:tc>
          <w:tcPr>
            <w:tcW w:w="4028" w:type="pct"/>
            <w:shd w:val="clear" w:color="auto" w:fill="auto"/>
          </w:tcPr>
          <w:p w:rsidR="00235164" w:rsidRPr="00235164" w:rsidRDefault="00235164" w:rsidP="00235164">
            <w:pPr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Специалист должен уметь:</w:t>
            </w:r>
          </w:p>
          <w:p w:rsidR="00235164" w:rsidRPr="00235164" w:rsidRDefault="00235164" w:rsidP="009E4C5A">
            <w:pPr>
              <w:numPr>
                <w:ilvl w:val="0"/>
                <w:numId w:val="22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Выполнять предпусковую подготовку измерительных машин;</w:t>
            </w:r>
          </w:p>
          <w:p w:rsidR="00235164" w:rsidRPr="00235164" w:rsidRDefault="00235164" w:rsidP="009E4C5A">
            <w:pPr>
              <w:numPr>
                <w:ilvl w:val="0"/>
                <w:numId w:val="22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Запускать измерительные машины;</w:t>
            </w:r>
          </w:p>
          <w:p w:rsidR="00235164" w:rsidRPr="00235164" w:rsidRDefault="00235164" w:rsidP="009E4C5A">
            <w:pPr>
              <w:numPr>
                <w:ilvl w:val="0"/>
                <w:numId w:val="22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Выбирать наиболее оптимальный способ и положение для закрепления объекта измерений (детали);</w:t>
            </w:r>
          </w:p>
          <w:p w:rsidR="00235164" w:rsidRPr="00235164" w:rsidRDefault="00235164" w:rsidP="009E4C5A">
            <w:pPr>
              <w:numPr>
                <w:ilvl w:val="0"/>
                <w:numId w:val="22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Монтировать, настраивать и калибровать выбранные измерительные инструменты/приборы, вспомогательные и фиксирующие приспособления;</w:t>
            </w:r>
          </w:p>
          <w:p w:rsidR="00235164" w:rsidRPr="00235164" w:rsidRDefault="00235164" w:rsidP="009E4C5A">
            <w:pPr>
              <w:numPr>
                <w:ilvl w:val="0"/>
                <w:numId w:val="22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Закреплять объект измерений с учетом параметров рабочего поля измерительной машины;</w:t>
            </w:r>
          </w:p>
          <w:p w:rsidR="00235164" w:rsidRPr="00235164" w:rsidRDefault="00235164" w:rsidP="009E4C5A">
            <w:pPr>
              <w:numPr>
                <w:ilvl w:val="0"/>
                <w:numId w:val="22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Запускать программу и обеспечивать её безопасное и правильное выполнение;</w:t>
            </w:r>
          </w:p>
          <w:p w:rsidR="00235164" w:rsidRPr="00235164" w:rsidRDefault="00235164" w:rsidP="009E4C5A">
            <w:pPr>
              <w:numPr>
                <w:ilvl w:val="0"/>
                <w:numId w:val="22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Предпринимать меры для повышения бдительности при выполнении критических операций, выполнению которых нет альтернативы;</w:t>
            </w:r>
          </w:p>
          <w:p w:rsidR="00235164" w:rsidRPr="00235164" w:rsidRDefault="00235164" w:rsidP="009E4C5A">
            <w:pPr>
              <w:numPr>
                <w:ilvl w:val="0"/>
                <w:numId w:val="22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Применять, при необходимости, аварийную остановку измерительной машины;</w:t>
            </w:r>
          </w:p>
        </w:tc>
        <w:tc>
          <w:tcPr>
            <w:tcW w:w="781" w:type="pct"/>
            <w:shd w:val="clear" w:color="auto" w:fill="auto"/>
          </w:tcPr>
          <w:p w:rsidR="00235164" w:rsidRPr="00235164" w:rsidRDefault="00235164" w:rsidP="00235164">
            <w:pPr>
              <w:rPr>
                <w:bCs/>
                <w:sz w:val="28"/>
                <w:szCs w:val="28"/>
              </w:rPr>
            </w:pPr>
          </w:p>
        </w:tc>
      </w:tr>
      <w:tr w:rsidR="00235164" w:rsidRPr="00235164" w:rsidTr="00A63B2A">
        <w:tc>
          <w:tcPr>
            <w:tcW w:w="191" w:type="pct"/>
            <w:shd w:val="clear" w:color="auto" w:fill="323E4F" w:themeFill="text2" w:themeFillShade="BF"/>
          </w:tcPr>
          <w:p w:rsidR="00235164" w:rsidRPr="00235164" w:rsidRDefault="00235164" w:rsidP="00235164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235164">
              <w:rPr>
                <w:b/>
                <w:bCs/>
                <w:color w:val="FFFFFF" w:themeColor="background1"/>
                <w:sz w:val="28"/>
                <w:szCs w:val="28"/>
              </w:rPr>
              <w:t>7</w:t>
            </w:r>
          </w:p>
        </w:tc>
        <w:tc>
          <w:tcPr>
            <w:tcW w:w="4028" w:type="pct"/>
            <w:shd w:val="clear" w:color="auto" w:fill="323E4F" w:themeFill="text2" w:themeFillShade="BF"/>
          </w:tcPr>
          <w:p w:rsidR="00235164" w:rsidRPr="0026379B" w:rsidRDefault="002F14B3" w:rsidP="00235164">
            <w:pPr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П</w:t>
            </w:r>
            <w:r w:rsidR="00235164" w:rsidRPr="00235164">
              <w:rPr>
                <w:b/>
                <w:bCs/>
                <w:color w:val="FFFFFF" w:themeColor="background1"/>
                <w:sz w:val="28"/>
                <w:szCs w:val="28"/>
              </w:rPr>
              <w:t>одготовка отчетности</w:t>
            </w:r>
          </w:p>
        </w:tc>
        <w:tc>
          <w:tcPr>
            <w:tcW w:w="781" w:type="pct"/>
            <w:shd w:val="clear" w:color="auto" w:fill="323E4F" w:themeFill="text2" w:themeFillShade="BF"/>
          </w:tcPr>
          <w:p w:rsidR="00235164" w:rsidRPr="00235164" w:rsidRDefault="007516B1" w:rsidP="00235164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5</w:t>
            </w:r>
          </w:p>
        </w:tc>
      </w:tr>
      <w:tr w:rsidR="00235164" w:rsidRPr="00235164" w:rsidTr="00A63B2A">
        <w:tc>
          <w:tcPr>
            <w:tcW w:w="191" w:type="pct"/>
            <w:shd w:val="clear" w:color="auto" w:fill="auto"/>
          </w:tcPr>
          <w:p w:rsidR="00235164" w:rsidRPr="00235164" w:rsidRDefault="00235164" w:rsidP="00235164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4028" w:type="pct"/>
            <w:shd w:val="clear" w:color="auto" w:fill="auto"/>
          </w:tcPr>
          <w:p w:rsidR="00235164" w:rsidRPr="00235164" w:rsidRDefault="00235164" w:rsidP="00235164">
            <w:pPr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:rsidR="00235164" w:rsidRPr="00235164" w:rsidRDefault="00235164" w:rsidP="009E4C5A">
            <w:pPr>
              <w:numPr>
                <w:ilvl w:val="0"/>
                <w:numId w:val="16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Что такое исправимый и неисправимый брак;</w:t>
            </w:r>
          </w:p>
          <w:p w:rsidR="00235164" w:rsidRPr="00235164" w:rsidRDefault="00235164" w:rsidP="009E4C5A">
            <w:pPr>
              <w:numPr>
                <w:ilvl w:val="0"/>
                <w:numId w:val="16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Как оценить надежность результатов измерений;</w:t>
            </w:r>
          </w:p>
          <w:p w:rsidR="00235164" w:rsidRPr="00235164" w:rsidRDefault="00235164" w:rsidP="009E4C5A">
            <w:pPr>
              <w:numPr>
                <w:ilvl w:val="0"/>
                <w:numId w:val="16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Виды дефектов продукции, возможные причины;</w:t>
            </w:r>
          </w:p>
          <w:p w:rsidR="00235164" w:rsidRPr="00235164" w:rsidRDefault="00235164" w:rsidP="009E4C5A">
            <w:pPr>
              <w:numPr>
                <w:ilvl w:val="0"/>
                <w:numId w:val="16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Контроль качества продукции с помощью статистических методов;</w:t>
            </w:r>
          </w:p>
          <w:p w:rsidR="00235164" w:rsidRPr="00235164" w:rsidRDefault="00235164" w:rsidP="009E4C5A">
            <w:pPr>
              <w:numPr>
                <w:ilvl w:val="0"/>
                <w:numId w:val="16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Важность контрольной карты как статистического инструмента управления качеством технологического процесса;</w:t>
            </w:r>
          </w:p>
        </w:tc>
        <w:tc>
          <w:tcPr>
            <w:tcW w:w="781" w:type="pct"/>
            <w:shd w:val="clear" w:color="auto" w:fill="auto"/>
          </w:tcPr>
          <w:p w:rsidR="00235164" w:rsidRPr="00235164" w:rsidRDefault="00235164" w:rsidP="00235164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235164" w:rsidRPr="00235164" w:rsidTr="00A63B2A">
        <w:tc>
          <w:tcPr>
            <w:tcW w:w="191" w:type="pct"/>
            <w:shd w:val="clear" w:color="auto" w:fill="auto"/>
          </w:tcPr>
          <w:p w:rsidR="00235164" w:rsidRPr="00235164" w:rsidRDefault="00235164" w:rsidP="00235164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4028" w:type="pct"/>
            <w:shd w:val="clear" w:color="auto" w:fill="auto"/>
          </w:tcPr>
          <w:p w:rsidR="00235164" w:rsidRPr="00235164" w:rsidRDefault="00235164" w:rsidP="00235164">
            <w:pPr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Специалист должен уметь:</w:t>
            </w:r>
          </w:p>
          <w:p w:rsidR="00235164" w:rsidRPr="00235164" w:rsidRDefault="00235164" w:rsidP="009E4C5A">
            <w:pPr>
              <w:numPr>
                <w:ilvl w:val="0"/>
                <w:numId w:val="23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Маркировать детали и обозначать бракованные поверхности и элементы;</w:t>
            </w:r>
          </w:p>
          <w:p w:rsidR="00235164" w:rsidRPr="00235164" w:rsidRDefault="00235164" w:rsidP="009E4C5A">
            <w:pPr>
              <w:numPr>
                <w:ilvl w:val="0"/>
                <w:numId w:val="23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Делать заключение о годности партии деталей на основе данных статистического контроля (по некоторой выборке);</w:t>
            </w:r>
          </w:p>
          <w:p w:rsidR="00235164" w:rsidRPr="00235164" w:rsidRDefault="00235164" w:rsidP="009E4C5A">
            <w:pPr>
              <w:numPr>
                <w:ilvl w:val="0"/>
                <w:numId w:val="23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Рассчитывать погрешности (неопределенности) результатов измерений;</w:t>
            </w:r>
          </w:p>
          <w:p w:rsidR="00235164" w:rsidRPr="00235164" w:rsidRDefault="00235164" w:rsidP="009E4C5A">
            <w:pPr>
              <w:numPr>
                <w:ilvl w:val="0"/>
                <w:numId w:val="23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Оформлять протоколы контроля и иную отчетную документацию в соответствии со стандартами и заданными условиями;</w:t>
            </w:r>
          </w:p>
          <w:p w:rsidR="00235164" w:rsidRPr="00235164" w:rsidRDefault="00235164" w:rsidP="009E4C5A">
            <w:pPr>
              <w:numPr>
                <w:ilvl w:val="0"/>
                <w:numId w:val="23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Работать с графическими редакторами, качественно и наглядно представлять результаты работы;</w:t>
            </w:r>
          </w:p>
          <w:p w:rsidR="00235164" w:rsidRPr="00235164" w:rsidRDefault="00235164" w:rsidP="009E4C5A">
            <w:pPr>
              <w:numPr>
                <w:ilvl w:val="0"/>
                <w:numId w:val="23"/>
              </w:numPr>
              <w:contextualSpacing/>
              <w:rPr>
                <w:sz w:val="28"/>
                <w:szCs w:val="28"/>
              </w:rPr>
            </w:pPr>
            <w:r w:rsidRPr="00235164">
              <w:rPr>
                <w:sz w:val="28"/>
                <w:szCs w:val="28"/>
              </w:rPr>
              <w:t>Работать с контрольными картами;</w:t>
            </w:r>
          </w:p>
          <w:p w:rsidR="00235164" w:rsidRPr="00235164" w:rsidRDefault="00235164" w:rsidP="009E4C5A">
            <w:pPr>
              <w:numPr>
                <w:ilvl w:val="0"/>
                <w:numId w:val="23"/>
              </w:numPr>
              <w:contextualSpacing/>
              <w:rPr>
                <w:bCs/>
                <w:sz w:val="28"/>
                <w:szCs w:val="28"/>
              </w:rPr>
            </w:pPr>
            <w:r w:rsidRPr="00235164">
              <w:rPr>
                <w:bCs/>
                <w:sz w:val="28"/>
                <w:szCs w:val="28"/>
              </w:rPr>
              <w:t>На основе результатов контроля подготавливать рекомендации о подналадке технологического процесса;</w:t>
            </w:r>
          </w:p>
        </w:tc>
        <w:tc>
          <w:tcPr>
            <w:tcW w:w="781" w:type="pct"/>
            <w:shd w:val="clear" w:color="auto" w:fill="auto"/>
          </w:tcPr>
          <w:p w:rsidR="00235164" w:rsidRPr="00235164" w:rsidRDefault="00235164" w:rsidP="00235164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</w:tr>
      <w:tr w:rsidR="00235164" w:rsidRPr="00235164" w:rsidTr="00A63B2A">
        <w:tc>
          <w:tcPr>
            <w:tcW w:w="191" w:type="pct"/>
            <w:shd w:val="clear" w:color="auto" w:fill="323E4F" w:themeFill="text2" w:themeFillShade="BF"/>
          </w:tcPr>
          <w:p w:rsidR="00235164" w:rsidRPr="00235164" w:rsidRDefault="00235164" w:rsidP="00235164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4028" w:type="pct"/>
            <w:shd w:val="clear" w:color="auto" w:fill="323E4F" w:themeFill="text2" w:themeFillShade="BF"/>
          </w:tcPr>
          <w:p w:rsidR="00235164" w:rsidRPr="00235164" w:rsidRDefault="00235164" w:rsidP="00235164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235164">
              <w:rPr>
                <w:b/>
                <w:bCs/>
                <w:color w:val="FFFFFF" w:themeColor="background1"/>
                <w:sz w:val="28"/>
                <w:szCs w:val="28"/>
              </w:rPr>
              <w:t>Всего</w:t>
            </w:r>
          </w:p>
        </w:tc>
        <w:tc>
          <w:tcPr>
            <w:tcW w:w="781" w:type="pct"/>
            <w:shd w:val="clear" w:color="auto" w:fill="323E4F" w:themeFill="text2" w:themeFillShade="BF"/>
          </w:tcPr>
          <w:p w:rsidR="00235164" w:rsidRPr="00235164" w:rsidRDefault="00235164" w:rsidP="00235164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235164">
              <w:rPr>
                <w:b/>
                <w:bCs/>
                <w:color w:val="FFFFFF" w:themeColor="background1"/>
                <w:sz w:val="28"/>
                <w:szCs w:val="28"/>
              </w:rPr>
              <w:t>100</w:t>
            </w:r>
          </w:p>
        </w:tc>
      </w:tr>
    </w:tbl>
    <w:p w:rsidR="00F96457" w:rsidRPr="00ED18F9" w:rsidRDefault="00F96457" w:rsidP="00684D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39D8" w:rsidRPr="009955F8" w:rsidRDefault="00DE39D8" w:rsidP="00D0711A">
      <w:pPr>
        <w:pStyle w:val="-1"/>
        <w:spacing w:before="0" w:after="0"/>
        <w:rPr>
          <w:rFonts w:ascii="Times New Roman" w:hAnsi="Times New Roman"/>
          <w:sz w:val="34"/>
          <w:szCs w:val="34"/>
        </w:rPr>
      </w:pPr>
      <w:bookmarkStart w:id="8" w:name="_Toc23139258"/>
      <w:r w:rsidRPr="009955F8">
        <w:rPr>
          <w:rFonts w:ascii="Times New Roman" w:hAnsi="Times New Roman"/>
          <w:sz w:val="34"/>
          <w:szCs w:val="34"/>
        </w:rPr>
        <w:t xml:space="preserve">3. </w:t>
      </w:r>
      <w:r w:rsidR="005C6A23" w:rsidRPr="009955F8">
        <w:rPr>
          <w:rFonts w:ascii="Times New Roman" w:hAnsi="Times New Roman"/>
          <w:sz w:val="34"/>
          <w:szCs w:val="34"/>
        </w:rPr>
        <w:t xml:space="preserve">ОЦЕНОЧНАЯ </w:t>
      </w:r>
      <w:r w:rsidRPr="009955F8">
        <w:rPr>
          <w:rFonts w:ascii="Times New Roman" w:hAnsi="Times New Roman"/>
          <w:sz w:val="34"/>
          <w:szCs w:val="34"/>
        </w:rPr>
        <w:t>СТРАТЕГИЯ И ТЕХНИЧЕСКИЕ ОСОБЕННОСТИ ОЦЕНКИ</w:t>
      </w:r>
      <w:bookmarkEnd w:id="8"/>
    </w:p>
    <w:p w:rsidR="00DE39D8" w:rsidRPr="00ED18F9" w:rsidRDefault="00AA2B8A" w:rsidP="00684D7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9" w:name="_Toc23139259"/>
      <w:r>
        <w:rPr>
          <w:rFonts w:ascii="Times New Roman" w:hAnsi="Times New Roman"/>
          <w:szCs w:val="28"/>
        </w:rPr>
        <w:t xml:space="preserve">3.1. </w:t>
      </w:r>
      <w:r w:rsidR="00DE39D8" w:rsidRPr="00ED18F9">
        <w:rPr>
          <w:rFonts w:ascii="Times New Roman" w:hAnsi="Times New Roman"/>
          <w:szCs w:val="28"/>
        </w:rPr>
        <w:t>ОСНОВНЫЕ ТРЕБОВАНИЯ</w:t>
      </w:r>
      <w:bookmarkEnd w:id="9"/>
      <w:r w:rsidR="00DE39D8" w:rsidRPr="00ED18F9">
        <w:rPr>
          <w:rFonts w:ascii="Times New Roman" w:hAnsi="Times New Roman"/>
          <w:szCs w:val="28"/>
        </w:rPr>
        <w:t xml:space="preserve"> </w:t>
      </w:r>
    </w:p>
    <w:p w:rsidR="005C6A23" w:rsidRPr="00ED18F9" w:rsidRDefault="005C6A23" w:rsidP="00684D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Стратегия устанавливает принципы и методы, которым должны соответствовать оценка и начисление баллов </w:t>
      </w:r>
      <w:r w:rsidR="00B40FFB" w:rsidRPr="00ED18F9">
        <w:rPr>
          <w:rFonts w:ascii="Times New Roman" w:hAnsi="Times New Roman" w:cs="Times New Roman"/>
          <w:sz w:val="28"/>
          <w:szCs w:val="28"/>
        </w:rPr>
        <w:t>W</w:t>
      </w:r>
      <w:r w:rsidR="00B40FFB" w:rsidRPr="00ED18F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5C6A23" w:rsidRPr="00ED18F9" w:rsidRDefault="00D37CEC" w:rsidP="00684D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Экспертная оценка лежит в основе соревнований</w:t>
      </w:r>
      <w:r w:rsidR="005C6A23"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B40FFB" w:rsidRPr="00ED18F9">
        <w:rPr>
          <w:rFonts w:ascii="Times New Roman" w:hAnsi="Times New Roman" w:cs="Times New Roman"/>
          <w:sz w:val="28"/>
          <w:szCs w:val="28"/>
        </w:rPr>
        <w:t>W</w:t>
      </w:r>
      <w:r w:rsidR="00B40FFB" w:rsidRPr="00ED18F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="005C6A23" w:rsidRPr="00ED18F9">
        <w:rPr>
          <w:rFonts w:ascii="Times New Roman" w:hAnsi="Times New Roman" w:cs="Times New Roman"/>
          <w:sz w:val="28"/>
          <w:szCs w:val="28"/>
        </w:rPr>
        <w:t xml:space="preserve">. По этой причине она является предметом постоянного профессионального совершенствования и тщательного исследования. </w:t>
      </w:r>
      <w:r w:rsidRPr="00ED18F9">
        <w:rPr>
          <w:rFonts w:ascii="Times New Roman" w:hAnsi="Times New Roman" w:cs="Times New Roman"/>
          <w:sz w:val="28"/>
          <w:szCs w:val="28"/>
        </w:rPr>
        <w:t xml:space="preserve">Накопленный опыт в оценке будет определять будущее использование и направление развития основных инструментов оценки, применяемых на соревнованиях </w:t>
      </w:r>
      <w:r w:rsidR="00B40FFB" w:rsidRPr="00ED18F9">
        <w:rPr>
          <w:rFonts w:ascii="Times New Roman" w:hAnsi="Times New Roman" w:cs="Times New Roman"/>
          <w:sz w:val="28"/>
          <w:szCs w:val="28"/>
        </w:rPr>
        <w:t>W</w:t>
      </w:r>
      <w:r w:rsidR="00B40FFB" w:rsidRPr="00ED18F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="005C6A23" w:rsidRPr="00ED18F9">
        <w:rPr>
          <w:rFonts w:ascii="Times New Roman" w:hAnsi="Times New Roman" w:cs="Times New Roman"/>
          <w:sz w:val="28"/>
          <w:szCs w:val="28"/>
        </w:rPr>
        <w:t xml:space="preserve">: схема выставления оценки, конкурсное задание и информационная система </w:t>
      </w:r>
      <w:r w:rsidRPr="00ED18F9">
        <w:rPr>
          <w:rFonts w:ascii="Times New Roman" w:hAnsi="Times New Roman" w:cs="Times New Roman"/>
          <w:sz w:val="28"/>
          <w:szCs w:val="28"/>
        </w:rPr>
        <w:t>ч</w:t>
      </w:r>
      <w:r w:rsidR="005C6A23" w:rsidRPr="00ED18F9">
        <w:rPr>
          <w:rFonts w:ascii="Times New Roman" w:hAnsi="Times New Roman" w:cs="Times New Roman"/>
          <w:sz w:val="28"/>
          <w:szCs w:val="28"/>
        </w:rPr>
        <w:t>емпионата (CIS).</w:t>
      </w:r>
    </w:p>
    <w:p w:rsidR="005C6A23" w:rsidRPr="00ED18F9" w:rsidRDefault="005C6A23" w:rsidP="00684D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Оценка на </w:t>
      </w:r>
      <w:r w:rsidR="00127743">
        <w:rPr>
          <w:rFonts w:ascii="Times New Roman" w:hAnsi="Times New Roman" w:cs="Times New Roman"/>
          <w:sz w:val="28"/>
          <w:szCs w:val="28"/>
        </w:rPr>
        <w:t>соревнованиях</w:t>
      </w:r>
      <w:r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B40FFB" w:rsidRPr="00ED18F9">
        <w:rPr>
          <w:rFonts w:ascii="Times New Roman" w:hAnsi="Times New Roman" w:cs="Times New Roman"/>
          <w:sz w:val="28"/>
          <w:szCs w:val="28"/>
        </w:rPr>
        <w:t>W</w:t>
      </w:r>
      <w:r w:rsidR="00B40FFB" w:rsidRPr="00ED18F9">
        <w:rPr>
          <w:rFonts w:ascii="Times New Roman" w:hAnsi="Times New Roman" w:cs="Times New Roman"/>
          <w:sz w:val="28"/>
          <w:szCs w:val="28"/>
          <w:lang w:val="en-US"/>
        </w:rPr>
        <w:t>SR</w:t>
      </w:r>
      <w:r w:rsidRPr="00ED18F9">
        <w:rPr>
          <w:rFonts w:ascii="Times New Roman" w:hAnsi="Times New Roman" w:cs="Times New Roman"/>
          <w:sz w:val="28"/>
          <w:szCs w:val="28"/>
        </w:rPr>
        <w:t xml:space="preserve"> попадает в одну из двух категорий: измерение и судейское решение. Для обеих категорий оценки использование точных эталонов для сравнения, по которым оценивается каждый аспект, является существенным для гарантии качества.</w:t>
      </w:r>
    </w:p>
    <w:p w:rsidR="005C6A23" w:rsidRPr="00ED18F9" w:rsidRDefault="005C6A23" w:rsidP="00684D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Схема выставления оценки должна соответствовать процентным показателям в </w:t>
      </w:r>
      <w:r w:rsidR="00127743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 xml:space="preserve">. Конкурсное задание является средством оценки для соревнования по компетенции, и оно также </w:t>
      </w:r>
      <w:r w:rsidR="00127743">
        <w:rPr>
          <w:rFonts w:ascii="Times New Roman" w:hAnsi="Times New Roman" w:cs="Times New Roman"/>
          <w:sz w:val="28"/>
          <w:szCs w:val="28"/>
        </w:rPr>
        <w:t xml:space="preserve">должно </w:t>
      </w:r>
      <w:r w:rsidRPr="00ED18F9">
        <w:rPr>
          <w:rFonts w:ascii="Times New Roman" w:hAnsi="Times New Roman" w:cs="Times New Roman"/>
          <w:sz w:val="28"/>
          <w:szCs w:val="28"/>
        </w:rPr>
        <w:t>соответств</w:t>
      </w:r>
      <w:r w:rsidR="00127743">
        <w:rPr>
          <w:rFonts w:ascii="Times New Roman" w:hAnsi="Times New Roman" w:cs="Times New Roman"/>
          <w:sz w:val="28"/>
          <w:szCs w:val="28"/>
        </w:rPr>
        <w:t>овать</w:t>
      </w:r>
      <w:r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127743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. Информаци</w:t>
      </w:r>
      <w:r w:rsidR="00EA0163" w:rsidRPr="00ED18F9">
        <w:rPr>
          <w:rFonts w:ascii="Times New Roman" w:hAnsi="Times New Roman" w:cs="Times New Roman"/>
          <w:sz w:val="28"/>
          <w:szCs w:val="28"/>
        </w:rPr>
        <w:t>онная система ч</w:t>
      </w:r>
      <w:r w:rsidRPr="00ED18F9">
        <w:rPr>
          <w:rFonts w:ascii="Times New Roman" w:hAnsi="Times New Roman" w:cs="Times New Roman"/>
          <w:sz w:val="28"/>
          <w:szCs w:val="28"/>
        </w:rPr>
        <w:t>емпионата (CIS) обеспечивает своевр</w:t>
      </w:r>
      <w:r w:rsidR="00EA0163" w:rsidRPr="00ED18F9">
        <w:rPr>
          <w:rFonts w:ascii="Times New Roman" w:hAnsi="Times New Roman" w:cs="Times New Roman"/>
          <w:sz w:val="28"/>
          <w:szCs w:val="28"/>
        </w:rPr>
        <w:t xml:space="preserve">еменную и точную запись оценок, что способствует надлежащей организации </w:t>
      </w:r>
      <w:r w:rsidR="00127743">
        <w:rPr>
          <w:rFonts w:ascii="Times New Roman" w:hAnsi="Times New Roman" w:cs="Times New Roman"/>
          <w:sz w:val="28"/>
          <w:szCs w:val="28"/>
        </w:rPr>
        <w:t>соревнований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DE39D8" w:rsidRDefault="005C6A23" w:rsidP="00684D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Схема выставления оценки в </w:t>
      </w:r>
      <w:r w:rsidR="00EA0163" w:rsidRPr="00ED18F9">
        <w:rPr>
          <w:rFonts w:ascii="Times New Roman" w:hAnsi="Times New Roman" w:cs="Times New Roman"/>
          <w:sz w:val="28"/>
          <w:szCs w:val="28"/>
        </w:rPr>
        <w:t>общих чертах является определяющим фактором для</w:t>
      </w:r>
      <w:r w:rsidRPr="00ED18F9">
        <w:rPr>
          <w:rFonts w:ascii="Times New Roman" w:hAnsi="Times New Roman" w:cs="Times New Roman"/>
          <w:sz w:val="28"/>
          <w:szCs w:val="28"/>
        </w:rPr>
        <w:t xml:space="preserve"> процесс</w:t>
      </w:r>
      <w:r w:rsidR="00EA0163" w:rsidRPr="00ED18F9">
        <w:rPr>
          <w:rFonts w:ascii="Times New Roman" w:hAnsi="Times New Roman" w:cs="Times New Roman"/>
          <w:sz w:val="28"/>
          <w:szCs w:val="28"/>
        </w:rPr>
        <w:t>а</w:t>
      </w:r>
      <w:r w:rsidRPr="00ED18F9">
        <w:rPr>
          <w:rFonts w:ascii="Times New Roman" w:hAnsi="Times New Roman" w:cs="Times New Roman"/>
          <w:sz w:val="28"/>
          <w:szCs w:val="28"/>
        </w:rPr>
        <w:t xml:space="preserve"> разработки </w:t>
      </w:r>
      <w:r w:rsidR="00127743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онкурсного задания. </w:t>
      </w:r>
      <w:r w:rsidR="00ED53C9" w:rsidRPr="00ED18F9">
        <w:rPr>
          <w:rFonts w:ascii="Times New Roman" w:hAnsi="Times New Roman" w:cs="Times New Roman"/>
          <w:sz w:val="28"/>
          <w:szCs w:val="28"/>
        </w:rPr>
        <w:t xml:space="preserve">В процессе дальнейшей разработки </w:t>
      </w:r>
      <w:r w:rsidRPr="00ED18F9">
        <w:rPr>
          <w:rFonts w:ascii="Times New Roman" w:hAnsi="Times New Roman" w:cs="Times New Roman"/>
          <w:sz w:val="28"/>
          <w:szCs w:val="28"/>
        </w:rPr>
        <w:t xml:space="preserve">Схема выставления оценки и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онкурсное задание </w:t>
      </w:r>
      <w:r w:rsidR="00ED53C9" w:rsidRPr="00ED18F9">
        <w:rPr>
          <w:rFonts w:ascii="Times New Roman" w:hAnsi="Times New Roman" w:cs="Times New Roman"/>
          <w:sz w:val="28"/>
          <w:szCs w:val="28"/>
        </w:rPr>
        <w:t xml:space="preserve">будут разрабатываться и развиваться посредством итеративного процесса для того, чтобы совместно оптимизировать взаимосвязи в рамках </w:t>
      </w:r>
      <w:r w:rsidR="00ED53C9" w:rsidRP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 xml:space="preserve"> и Стратеги</w:t>
      </w:r>
      <w:r w:rsidR="00ED53C9" w:rsidRPr="00ED18F9">
        <w:rPr>
          <w:rFonts w:ascii="Times New Roman" w:hAnsi="Times New Roman" w:cs="Times New Roman"/>
          <w:sz w:val="28"/>
          <w:szCs w:val="28"/>
        </w:rPr>
        <w:t>и</w:t>
      </w:r>
      <w:r w:rsidRPr="00ED18F9">
        <w:rPr>
          <w:rFonts w:ascii="Times New Roman" w:hAnsi="Times New Roman" w:cs="Times New Roman"/>
          <w:sz w:val="28"/>
          <w:szCs w:val="28"/>
        </w:rPr>
        <w:t xml:space="preserve"> оценки. Они представляются на утверждение </w:t>
      </w:r>
      <w:r w:rsidR="00ED53C9" w:rsidRPr="00ED18F9">
        <w:rPr>
          <w:rFonts w:ascii="Times New Roman" w:hAnsi="Times New Roman" w:cs="Times New Roman"/>
          <w:sz w:val="28"/>
          <w:szCs w:val="28"/>
        </w:rPr>
        <w:t>Менеджеру компетенции</w:t>
      </w:r>
      <w:r w:rsidRPr="00ED18F9">
        <w:rPr>
          <w:rFonts w:ascii="Times New Roman" w:hAnsi="Times New Roman" w:cs="Times New Roman"/>
          <w:sz w:val="28"/>
          <w:szCs w:val="28"/>
        </w:rPr>
        <w:t xml:space="preserve"> вместе, чтобы демонстрировать их качество и соответствие </w:t>
      </w:r>
      <w:r w:rsidR="00834734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="00ED53C9" w:rsidRPr="00ED18F9">
        <w:rPr>
          <w:rFonts w:ascii="Times New Roman" w:hAnsi="Times New Roman" w:cs="Times New Roman"/>
          <w:sz w:val="28"/>
          <w:szCs w:val="28"/>
        </w:rPr>
        <w:t>.</w:t>
      </w:r>
      <w:r w:rsidR="00DE39D8" w:rsidRPr="00ED18F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D483F" w:rsidRPr="00ED18F9" w:rsidRDefault="000D483F" w:rsidP="00684D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E39D8" w:rsidRPr="009955F8" w:rsidRDefault="00DE39D8" w:rsidP="00D0711A">
      <w:pPr>
        <w:pStyle w:val="-1"/>
        <w:spacing w:before="0" w:after="0"/>
        <w:rPr>
          <w:rFonts w:ascii="Times New Roman" w:hAnsi="Times New Roman"/>
          <w:sz w:val="34"/>
          <w:szCs w:val="34"/>
        </w:rPr>
      </w:pPr>
      <w:bookmarkStart w:id="10" w:name="_Toc23139260"/>
      <w:r w:rsidRPr="009955F8">
        <w:rPr>
          <w:rFonts w:ascii="Times New Roman" w:hAnsi="Times New Roman"/>
          <w:sz w:val="34"/>
          <w:szCs w:val="34"/>
        </w:rPr>
        <w:t>4. СХЕМА</w:t>
      </w:r>
      <w:r w:rsidR="00B40FFB" w:rsidRPr="009955F8">
        <w:rPr>
          <w:rFonts w:ascii="Times New Roman" w:hAnsi="Times New Roman"/>
          <w:sz w:val="34"/>
          <w:szCs w:val="34"/>
        </w:rPr>
        <w:t xml:space="preserve"> ВЫСТАВЛЕНИЯ ОЦЕНки</w:t>
      </w:r>
      <w:bookmarkEnd w:id="10"/>
    </w:p>
    <w:p w:rsidR="00DE39D8" w:rsidRPr="00ED18F9" w:rsidRDefault="00AA2B8A" w:rsidP="00684D7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1" w:name="_Toc23139261"/>
      <w:r>
        <w:rPr>
          <w:rFonts w:ascii="Times New Roman" w:hAnsi="Times New Roman"/>
          <w:szCs w:val="28"/>
        </w:rPr>
        <w:t xml:space="preserve">4.1. </w:t>
      </w:r>
      <w:r w:rsidR="00B40FFB" w:rsidRPr="00ED18F9">
        <w:rPr>
          <w:rFonts w:ascii="Times New Roman" w:hAnsi="Times New Roman"/>
          <w:szCs w:val="28"/>
        </w:rPr>
        <w:t>ОБЩИЕ УКАЗАНИЯ</w:t>
      </w:r>
      <w:bookmarkEnd w:id="11"/>
    </w:p>
    <w:p w:rsidR="00B40FFB" w:rsidRPr="00ED18F9" w:rsidRDefault="00B40FFB" w:rsidP="00684D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В данном разделе описывается роль и место Схемы выставления оценки</w:t>
      </w:r>
      <w:r w:rsidR="0044354A" w:rsidRPr="00ED18F9">
        <w:rPr>
          <w:rFonts w:ascii="Times New Roman" w:hAnsi="Times New Roman" w:cs="Times New Roman"/>
          <w:sz w:val="28"/>
          <w:szCs w:val="28"/>
        </w:rPr>
        <w:t>,</w:t>
      </w:r>
      <w:r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44354A" w:rsidRPr="00ED18F9">
        <w:rPr>
          <w:rFonts w:ascii="Times New Roman" w:hAnsi="Times New Roman" w:cs="Times New Roman"/>
          <w:sz w:val="28"/>
          <w:szCs w:val="28"/>
        </w:rPr>
        <w:t>п</w:t>
      </w:r>
      <w:r w:rsidR="007D3601" w:rsidRPr="00ED18F9">
        <w:rPr>
          <w:rFonts w:ascii="Times New Roman" w:hAnsi="Times New Roman" w:cs="Times New Roman"/>
          <w:sz w:val="28"/>
          <w:szCs w:val="28"/>
        </w:rPr>
        <w:t>роцесс выставления</w:t>
      </w:r>
      <w:r w:rsidRPr="00ED18F9">
        <w:rPr>
          <w:rFonts w:ascii="Times New Roman" w:hAnsi="Times New Roman" w:cs="Times New Roman"/>
          <w:sz w:val="28"/>
          <w:szCs w:val="28"/>
        </w:rPr>
        <w:t xml:space="preserve"> эксперт</w:t>
      </w:r>
      <w:r w:rsidR="007D3601" w:rsidRPr="00ED18F9">
        <w:rPr>
          <w:rFonts w:ascii="Times New Roman" w:hAnsi="Times New Roman" w:cs="Times New Roman"/>
          <w:sz w:val="28"/>
          <w:szCs w:val="28"/>
        </w:rPr>
        <w:t>ом оценки</w:t>
      </w:r>
      <w:r w:rsidRPr="00ED18F9">
        <w:rPr>
          <w:rFonts w:ascii="Times New Roman" w:hAnsi="Times New Roman" w:cs="Times New Roman"/>
          <w:sz w:val="28"/>
          <w:szCs w:val="28"/>
        </w:rPr>
        <w:t xml:space="preserve"> конкурсант</w:t>
      </w:r>
      <w:r w:rsidR="007D3601" w:rsidRPr="00ED18F9">
        <w:rPr>
          <w:rFonts w:ascii="Times New Roman" w:hAnsi="Times New Roman" w:cs="Times New Roman"/>
          <w:sz w:val="28"/>
          <w:szCs w:val="28"/>
        </w:rPr>
        <w:t>у за</w:t>
      </w:r>
      <w:r w:rsidRPr="00ED18F9">
        <w:rPr>
          <w:rFonts w:ascii="Times New Roman" w:hAnsi="Times New Roman" w:cs="Times New Roman"/>
          <w:sz w:val="28"/>
          <w:szCs w:val="28"/>
        </w:rPr>
        <w:t xml:space="preserve"> выполнени</w:t>
      </w:r>
      <w:r w:rsidR="007D3601" w:rsidRPr="00ED18F9">
        <w:rPr>
          <w:rFonts w:ascii="Times New Roman" w:hAnsi="Times New Roman" w:cs="Times New Roman"/>
          <w:sz w:val="28"/>
          <w:szCs w:val="28"/>
        </w:rPr>
        <w:t>е</w:t>
      </w:r>
      <w:r w:rsidRPr="00ED18F9">
        <w:rPr>
          <w:rFonts w:ascii="Times New Roman" w:hAnsi="Times New Roman" w:cs="Times New Roman"/>
          <w:sz w:val="28"/>
          <w:szCs w:val="28"/>
        </w:rPr>
        <w:t xml:space="preserve"> конкурсного задания</w:t>
      </w:r>
      <w:r w:rsidR="0044354A" w:rsidRPr="00ED18F9">
        <w:rPr>
          <w:rFonts w:ascii="Times New Roman" w:hAnsi="Times New Roman" w:cs="Times New Roman"/>
          <w:sz w:val="28"/>
          <w:szCs w:val="28"/>
        </w:rPr>
        <w:t>, а также п</w:t>
      </w:r>
      <w:r w:rsidRPr="00ED18F9">
        <w:rPr>
          <w:rFonts w:ascii="Times New Roman" w:hAnsi="Times New Roman" w:cs="Times New Roman"/>
          <w:sz w:val="28"/>
          <w:szCs w:val="28"/>
        </w:rPr>
        <w:t>роцедуры и требования к выставлению оценки.</w:t>
      </w:r>
    </w:p>
    <w:p w:rsidR="00B40FFB" w:rsidRPr="00ED18F9" w:rsidRDefault="00B40FFB" w:rsidP="00684D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Схема выставления оценки является основным инст</w:t>
      </w:r>
      <w:r w:rsidR="00B162B5" w:rsidRPr="00ED18F9">
        <w:rPr>
          <w:rFonts w:ascii="Times New Roman" w:hAnsi="Times New Roman" w:cs="Times New Roman"/>
          <w:sz w:val="28"/>
          <w:szCs w:val="28"/>
        </w:rPr>
        <w:t xml:space="preserve">рументом </w:t>
      </w:r>
      <w:r w:rsidR="00834734">
        <w:rPr>
          <w:rFonts w:ascii="Times New Roman" w:hAnsi="Times New Roman" w:cs="Times New Roman"/>
          <w:sz w:val="28"/>
          <w:szCs w:val="28"/>
        </w:rPr>
        <w:t>соревнований</w:t>
      </w:r>
      <w:r w:rsidR="00B162B5"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834734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="00B162B5" w:rsidRPr="00ED18F9">
        <w:rPr>
          <w:rFonts w:ascii="Times New Roman" w:hAnsi="Times New Roman" w:cs="Times New Roman"/>
          <w:sz w:val="28"/>
          <w:szCs w:val="28"/>
        </w:rPr>
        <w:t>, определяя соответствие</w:t>
      </w:r>
      <w:r w:rsidR="0044354A"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B162B5" w:rsidRPr="00ED18F9">
        <w:rPr>
          <w:rFonts w:ascii="Times New Roman" w:hAnsi="Times New Roman" w:cs="Times New Roman"/>
          <w:sz w:val="28"/>
          <w:szCs w:val="28"/>
        </w:rPr>
        <w:t>оценки</w:t>
      </w:r>
      <w:r w:rsidR="0044354A" w:rsidRPr="00ED18F9">
        <w:rPr>
          <w:rFonts w:ascii="Times New Roman" w:hAnsi="Times New Roman" w:cs="Times New Roman"/>
          <w:sz w:val="28"/>
          <w:szCs w:val="28"/>
        </w:rPr>
        <w:t xml:space="preserve"> Конкурсного задания и </w:t>
      </w:r>
      <w:r w:rsidR="0044354A" w:rsidRP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. Она предназначена для распределения баллов по каждому оцениваемому аспекту</w:t>
      </w:r>
      <w:r w:rsidR="00B162B5" w:rsidRPr="00ED18F9">
        <w:rPr>
          <w:rFonts w:ascii="Times New Roman" w:hAnsi="Times New Roman" w:cs="Times New Roman"/>
          <w:sz w:val="28"/>
          <w:szCs w:val="28"/>
        </w:rPr>
        <w:t xml:space="preserve">, который может относиться только к одному модулю </w:t>
      </w:r>
      <w:r w:rsidR="00B162B5" w:rsidRP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B40FFB" w:rsidRPr="00ED18F9" w:rsidRDefault="00B162B5" w:rsidP="00684D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Отражая весовые коэффициенты</w:t>
      </w:r>
      <w:r w:rsidR="00BA2CF0" w:rsidRPr="00ED18F9">
        <w:rPr>
          <w:rFonts w:ascii="Times New Roman" w:hAnsi="Times New Roman" w:cs="Times New Roman"/>
          <w:sz w:val="28"/>
          <w:szCs w:val="28"/>
        </w:rPr>
        <w:t>,</w:t>
      </w:r>
      <w:r w:rsidRPr="00ED18F9">
        <w:rPr>
          <w:rFonts w:ascii="Times New Roman" w:hAnsi="Times New Roman" w:cs="Times New Roman"/>
          <w:sz w:val="28"/>
          <w:szCs w:val="28"/>
        </w:rPr>
        <w:t xml:space="preserve"> указанные в </w:t>
      </w:r>
      <w:r w:rsidRPr="00ED18F9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 xml:space="preserve"> Схема выставления оценок устанавливает параметры разработки Конкурсного задания.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 В </w:t>
      </w:r>
      <w:r w:rsidR="00BA2CF0" w:rsidRPr="00ED18F9">
        <w:rPr>
          <w:rFonts w:ascii="Times New Roman" w:hAnsi="Times New Roman" w:cs="Times New Roman"/>
          <w:sz w:val="28"/>
          <w:szCs w:val="28"/>
        </w:rPr>
        <w:t xml:space="preserve">зависимости от природы навыка и требований к его оцениванию может быть полезно изначально разработать </w:t>
      </w:r>
      <w:r w:rsidR="00834734">
        <w:rPr>
          <w:rFonts w:ascii="Times New Roman" w:hAnsi="Times New Roman" w:cs="Times New Roman"/>
          <w:sz w:val="28"/>
          <w:szCs w:val="28"/>
        </w:rPr>
        <w:t>Схему</w:t>
      </w:r>
      <w:r w:rsidR="00BA2CF0" w:rsidRPr="00ED18F9">
        <w:rPr>
          <w:rFonts w:ascii="Times New Roman" w:hAnsi="Times New Roman" w:cs="Times New Roman"/>
          <w:sz w:val="28"/>
          <w:szCs w:val="28"/>
        </w:rPr>
        <w:t xml:space="preserve"> выставления оценок более детально, чтобы она послужила руководством к разработке Конкурсного задания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. В </w:t>
      </w:r>
      <w:r w:rsidR="00BA2CF0" w:rsidRPr="00ED18F9">
        <w:rPr>
          <w:rFonts w:ascii="Times New Roman" w:hAnsi="Times New Roman" w:cs="Times New Roman"/>
          <w:sz w:val="28"/>
          <w:szCs w:val="28"/>
        </w:rPr>
        <w:t>другом случае разработка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онкурсного задания </w:t>
      </w:r>
      <w:r w:rsidR="00BA2CF0" w:rsidRPr="00ED18F9">
        <w:rPr>
          <w:rFonts w:ascii="Times New Roman" w:hAnsi="Times New Roman" w:cs="Times New Roman"/>
          <w:sz w:val="28"/>
          <w:szCs w:val="28"/>
        </w:rPr>
        <w:t>должна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 основываться на </w:t>
      </w:r>
      <w:r w:rsidR="00BA2CF0" w:rsidRPr="00ED18F9">
        <w:rPr>
          <w:rFonts w:ascii="Times New Roman" w:hAnsi="Times New Roman" w:cs="Times New Roman"/>
          <w:sz w:val="28"/>
          <w:szCs w:val="28"/>
        </w:rPr>
        <w:t xml:space="preserve">обобщённой 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Схеме выставления оценки. </w:t>
      </w:r>
      <w:r w:rsidR="00BA2CF0" w:rsidRPr="00ED18F9">
        <w:rPr>
          <w:rFonts w:ascii="Times New Roman" w:hAnsi="Times New Roman" w:cs="Times New Roman"/>
          <w:sz w:val="28"/>
          <w:szCs w:val="28"/>
        </w:rPr>
        <w:t>Дальнейшая разработка Конкурсного задания сопровождается разработкой аспектов оценки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40FFB" w:rsidRPr="00ED18F9" w:rsidRDefault="002B1426" w:rsidP="00684D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В разделе 2.1 указан максимально допустимый процент отклонения</w:t>
      </w:r>
      <w:r w:rsidR="00B40FFB" w:rsidRPr="00ED18F9">
        <w:rPr>
          <w:rFonts w:ascii="Times New Roman" w:hAnsi="Times New Roman" w:cs="Times New Roman"/>
          <w:sz w:val="28"/>
          <w:szCs w:val="28"/>
        </w:rPr>
        <w:t xml:space="preserve">, </w:t>
      </w:r>
      <w:r w:rsidRPr="00ED18F9">
        <w:rPr>
          <w:rFonts w:ascii="Times New Roman" w:hAnsi="Times New Roman" w:cs="Times New Roman"/>
          <w:sz w:val="28"/>
          <w:szCs w:val="28"/>
        </w:rPr>
        <w:t xml:space="preserve">Схемы выставления оценки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онкурсного задания </w:t>
      </w:r>
      <w:r w:rsidR="00B40FFB" w:rsidRPr="00ED18F9">
        <w:rPr>
          <w:rFonts w:ascii="Times New Roman" w:hAnsi="Times New Roman" w:cs="Times New Roman"/>
          <w:sz w:val="28"/>
          <w:szCs w:val="28"/>
        </w:rPr>
        <w:t>от долевых соотношений, приведенных в Спецификации стандартов.</w:t>
      </w:r>
    </w:p>
    <w:p w:rsidR="00B40FFB" w:rsidRPr="00ED18F9" w:rsidRDefault="00B40FFB" w:rsidP="00684D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Схема выставления оценки и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>онкурсное задани</w:t>
      </w:r>
      <w:r w:rsidR="00882B54" w:rsidRPr="00ED18F9">
        <w:rPr>
          <w:rFonts w:ascii="Times New Roman" w:hAnsi="Times New Roman" w:cs="Times New Roman"/>
          <w:sz w:val="28"/>
          <w:szCs w:val="28"/>
        </w:rPr>
        <w:t>е могут разрабатываться</w:t>
      </w:r>
      <w:r w:rsidRPr="00ED18F9">
        <w:rPr>
          <w:rFonts w:ascii="Times New Roman" w:hAnsi="Times New Roman" w:cs="Times New Roman"/>
          <w:sz w:val="28"/>
          <w:szCs w:val="28"/>
        </w:rPr>
        <w:t xml:space="preserve"> одним че</w:t>
      </w:r>
      <w:r w:rsidR="00882B54" w:rsidRPr="00ED18F9">
        <w:rPr>
          <w:rFonts w:ascii="Times New Roman" w:hAnsi="Times New Roman" w:cs="Times New Roman"/>
          <w:sz w:val="28"/>
          <w:szCs w:val="28"/>
        </w:rPr>
        <w:t>ловеком, группой экспертов или сторонним разработчиком</w:t>
      </w:r>
      <w:r w:rsidRPr="00ED18F9">
        <w:rPr>
          <w:rFonts w:ascii="Times New Roman" w:hAnsi="Times New Roman" w:cs="Times New Roman"/>
          <w:sz w:val="28"/>
          <w:szCs w:val="28"/>
        </w:rPr>
        <w:t xml:space="preserve">. Подробная и окончательная Схема выставления оценки и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>онкурсное</w:t>
      </w:r>
      <w:r w:rsidR="00882B54" w:rsidRPr="00ED18F9">
        <w:rPr>
          <w:rFonts w:ascii="Times New Roman" w:hAnsi="Times New Roman" w:cs="Times New Roman"/>
          <w:sz w:val="28"/>
          <w:szCs w:val="28"/>
        </w:rPr>
        <w:t xml:space="preserve"> задание</w:t>
      </w:r>
      <w:r w:rsidRPr="00ED18F9">
        <w:rPr>
          <w:rFonts w:ascii="Times New Roman" w:hAnsi="Times New Roman" w:cs="Times New Roman"/>
          <w:sz w:val="28"/>
          <w:szCs w:val="28"/>
        </w:rPr>
        <w:t>, должны быть утвержд</w:t>
      </w:r>
      <w:r w:rsidR="00882B54" w:rsidRPr="00ED18F9">
        <w:rPr>
          <w:rFonts w:ascii="Times New Roman" w:hAnsi="Times New Roman" w:cs="Times New Roman"/>
          <w:sz w:val="28"/>
          <w:szCs w:val="28"/>
        </w:rPr>
        <w:t xml:space="preserve">ены </w:t>
      </w:r>
      <w:r w:rsidR="00834734">
        <w:rPr>
          <w:rFonts w:ascii="Times New Roman" w:hAnsi="Times New Roman" w:cs="Times New Roman"/>
          <w:sz w:val="28"/>
          <w:szCs w:val="28"/>
        </w:rPr>
        <w:t>М</w:t>
      </w:r>
      <w:r w:rsidRPr="00ED18F9">
        <w:rPr>
          <w:rFonts w:ascii="Times New Roman" w:hAnsi="Times New Roman" w:cs="Times New Roman"/>
          <w:sz w:val="28"/>
          <w:szCs w:val="28"/>
        </w:rPr>
        <w:t>енеджером компетенци</w:t>
      </w:r>
      <w:r w:rsidR="00882B54" w:rsidRPr="00ED18F9">
        <w:rPr>
          <w:rFonts w:ascii="Times New Roman" w:hAnsi="Times New Roman" w:cs="Times New Roman"/>
          <w:sz w:val="28"/>
          <w:szCs w:val="28"/>
        </w:rPr>
        <w:t>и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B40FFB" w:rsidRPr="00ED18F9" w:rsidRDefault="00B40FFB" w:rsidP="00684D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Кроме того</w:t>
      </w:r>
      <w:r w:rsidR="003D1E51" w:rsidRPr="00ED18F9">
        <w:rPr>
          <w:rFonts w:ascii="Times New Roman" w:hAnsi="Times New Roman" w:cs="Times New Roman"/>
          <w:sz w:val="28"/>
          <w:szCs w:val="28"/>
        </w:rPr>
        <w:t>, всем</w:t>
      </w:r>
      <w:r w:rsidRPr="00ED18F9">
        <w:rPr>
          <w:rFonts w:ascii="Times New Roman" w:hAnsi="Times New Roman" w:cs="Times New Roman"/>
          <w:sz w:val="28"/>
          <w:szCs w:val="28"/>
        </w:rPr>
        <w:t xml:space="preserve"> экспертам предлагается представлять свои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 предложения по разработке </w:t>
      </w:r>
      <w:r w:rsidR="00834734">
        <w:rPr>
          <w:rFonts w:ascii="Times New Roman" w:hAnsi="Times New Roman" w:cs="Times New Roman"/>
          <w:sz w:val="28"/>
          <w:szCs w:val="28"/>
        </w:rPr>
        <w:t>С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хем </w:t>
      </w:r>
      <w:r w:rsidR="00834734">
        <w:rPr>
          <w:rFonts w:ascii="Times New Roman" w:hAnsi="Times New Roman" w:cs="Times New Roman"/>
          <w:sz w:val="28"/>
          <w:szCs w:val="28"/>
        </w:rPr>
        <w:t xml:space="preserve">выставления 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оценки и </w:t>
      </w:r>
      <w:r w:rsidR="00834734">
        <w:rPr>
          <w:rFonts w:ascii="Times New Roman" w:hAnsi="Times New Roman" w:cs="Times New Roman"/>
          <w:sz w:val="28"/>
          <w:szCs w:val="28"/>
        </w:rPr>
        <w:t>К</w:t>
      </w:r>
      <w:r w:rsidR="003D1E51" w:rsidRPr="00ED18F9">
        <w:rPr>
          <w:rFonts w:ascii="Times New Roman" w:hAnsi="Times New Roman" w:cs="Times New Roman"/>
          <w:sz w:val="28"/>
          <w:szCs w:val="28"/>
        </w:rPr>
        <w:t>онкурсных заданий</w:t>
      </w:r>
      <w:r w:rsidRPr="00ED18F9">
        <w:rPr>
          <w:rFonts w:ascii="Times New Roman" w:hAnsi="Times New Roman" w:cs="Times New Roman"/>
          <w:sz w:val="28"/>
          <w:szCs w:val="28"/>
        </w:rPr>
        <w:t xml:space="preserve"> 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на форум экспертов </w:t>
      </w:r>
      <w:r w:rsidRPr="00ED18F9">
        <w:rPr>
          <w:rFonts w:ascii="Times New Roman" w:hAnsi="Times New Roman" w:cs="Times New Roman"/>
          <w:sz w:val="28"/>
          <w:szCs w:val="28"/>
        </w:rPr>
        <w:t xml:space="preserve">для </w:t>
      </w:r>
      <w:r w:rsidR="003D1E51" w:rsidRPr="00ED18F9">
        <w:rPr>
          <w:rFonts w:ascii="Times New Roman" w:hAnsi="Times New Roman" w:cs="Times New Roman"/>
          <w:sz w:val="28"/>
          <w:szCs w:val="28"/>
        </w:rPr>
        <w:t>дальнейшего их рассмотрения Менеджером компетенции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DE39D8" w:rsidRPr="00ED18F9" w:rsidRDefault="00B40FFB" w:rsidP="00684D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Во всех случаях полная и утвержденная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 Менеджером компетенции</w:t>
      </w:r>
      <w:r w:rsidRPr="00ED18F9">
        <w:rPr>
          <w:rFonts w:ascii="Times New Roman" w:hAnsi="Times New Roman" w:cs="Times New Roman"/>
          <w:sz w:val="28"/>
          <w:szCs w:val="28"/>
        </w:rPr>
        <w:t xml:space="preserve"> Схема выставления оценки должна быть введена в информационную систему </w:t>
      </w:r>
      <w:r w:rsidR="00834734">
        <w:rPr>
          <w:rFonts w:ascii="Times New Roman" w:hAnsi="Times New Roman" w:cs="Times New Roman"/>
          <w:sz w:val="28"/>
          <w:szCs w:val="28"/>
        </w:rPr>
        <w:t>соревнований</w:t>
      </w:r>
      <w:r w:rsidRPr="00ED18F9">
        <w:rPr>
          <w:rFonts w:ascii="Times New Roman" w:hAnsi="Times New Roman" w:cs="Times New Roman"/>
          <w:sz w:val="28"/>
          <w:szCs w:val="28"/>
        </w:rPr>
        <w:t xml:space="preserve"> (CIS) не менее чем за два дня до </w:t>
      </w:r>
      <w:r w:rsidR="00834734">
        <w:rPr>
          <w:rFonts w:ascii="Times New Roman" w:hAnsi="Times New Roman" w:cs="Times New Roman"/>
          <w:sz w:val="28"/>
          <w:szCs w:val="28"/>
        </w:rPr>
        <w:t>начала соревнований</w:t>
      </w:r>
      <w:r w:rsidRPr="00ED18F9">
        <w:rPr>
          <w:rFonts w:ascii="Times New Roman" w:hAnsi="Times New Roman" w:cs="Times New Roman"/>
          <w:sz w:val="28"/>
          <w:szCs w:val="28"/>
        </w:rPr>
        <w:t>, с использованием стандартной электронной таблицы CIS или других согласованных способов. Главный эксперт является ответственным за данный процесс.</w:t>
      </w:r>
      <w:r w:rsidR="00DE39D8" w:rsidRPr="00ED18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39D8" w:rsidRPr="00ED18F9" w:rsidRDefault="00AA2B8A" w:rsidP="00684D7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2" w:name="_Toc23139262"/>
      <w:r>
        <w:rPr>
          <w:rFonts w:ascii="Times New Roman" w:hAnsi="Times New Roman"/>
          <w:szCs w:val="28"/>
        </w:rPr>
        <w:t xml:space="preserve">4.2. </w:t>
      </w:r>
      <w:r w:rsidR="00DE39D8" w:rsidRPr="00ED18F9">
        <w:rPr>
          <w:rFonts w:ascii="Times New Roman" w:hAnsi="Times New Roman"/>
          <w:szCs w:val="28"/>
        </w:rPr>
        <w:t>КРИТЕРИИ ОЦЕНКИ</w:t>
      </w:r>
      <w:bookmarkEnd w:id="12"/>
    </w:p>
    <w:p w:rsidR="00B40FFB" w:rsidRPr="00ED18F9" w:rsidRDefault="00B40FFB" w:rsidP="00684D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Основные заголовки Схемы выставления оцен</w:t>
      </w:r>
      <w:r w:rsidR="003D1E51" w:rsidRPr="00ED18F9">
        <w:rPr>
          <w:rFonts w:ascii="Times New Roman" w:hAnsi="Times New Roman" w:cs="Times New Roman"/>
          <w:sz w:val="28"/>
          <w:szCs w:val="28"/>
        </w:rPr>
        <w:t xml:space="preserve">ки являются критериями оценки. </w:t>
      </w:r>
      <w:r w:rsidRPr="00ED18F9">
        <w:rPr>
          <w:rFonts w:ascii="Times New Roman" w:hAnsi="Times New Roman" w:cs="Times New Roman"/>
          <w:sz w:val="28"/>
          <w:szCs w:val="28"/>
        </w:rPr>
        <w:t xml:space="preserve">В некоторых соревнованиях по компетенции критерии оценки могут совпадать с заголовками разделов в </w:t>
      </w:r>
      <w:r w:rsidR="00834734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; в других они могут полностью отличаться. Как правило, бывает от пяти до девяти критериев оценки</w:t>
      </w:r>
      <w:r w:rsidR="003D1E51" w:rsidRPr="00ED18F9">
        <w:rPr>
          <w:rFonts w:ascii="Times New Roman" w:hAnsi="Times New Roman" w:cs="Times New Roman"/>
          <w:sz w:val="28"/>
          <w:szCs w:val="28"/>
        </w:rPr>
        <w:t>, при этом количество критериев оценки должно быть не менее трёх</w:t>
      </w:r>
      <w:r w:rsidRPr="00ED18F9">
        <w:rPr>
          <w:rFonts w:ascii="Times New Roman" w:hAnsi="Times New Roman" w:cs="Times New Roman"/>
          <w:sz w:val="28"/>
          <w:szCs w:val="28"/>
        </w:rPr>
        <w:t xml:space="preserve">. Независимо от того, совпадают ли они с заголовками, Схема выставления оценки должна отражать долевые соотношения, указанные в </w:t>
      </w:r>
      <w:r w:rsidR="000A1F96">
        <w:rPr>
          <w:rFonts w:ascii="Times New Roman" w:hAnsi="Times New Roman" w:cs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 w:cs="Times New Roman"/>
          <w:sz w:val="28"/>
          <w:szCs w:val="28"/>
        </w:rPr>
        <w:t>.</w:t>
      </w:r>
    </w:p>
    <w:p w:rsidR="00B40FFB" w:rsidRPr="00ED18F9" w:rsidRDefault="00B40FFB" w:rsidP="00684D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Критерии оценки создаются лицом (группой</w:t>
      </w:r>
      <w:r w:rsidR="00BC3813" w:rsidRPr="00ED18F9">
        <w:rPr>
          <w:rFonts w:ascii="Times New Roman" w:hAnsi="Times New Roman" w:cs="Times New Roman"/>
          <w:sz w:val="28"/>
          <w:szCs w:val="28"/>
        </w:rPr>
        <w:t xml:space="preserve"> лиц</w:t>
      </w:r>
      <w:r w:rsidRPr="00ED18F9">
        <w:rPr>
          <w:rFonts w:ascii="Times New Roman" w:hAnsi="Times New Roman" w:cs="Times New Roman"/>
          <w:sz w:val="28"/>
          <w:szCs w:val="28"/>
        </w:rPr>
        <w:t xml:space="preserve">), разрабатывающим Схему выставления оценки, которое может по своему усмотрению определять критерии, которые оно сочтет наиболее подходящими для оценки выполнения </w:t>
      </w:r>
      <w:r w:rsidR="000A1F96">
        <w:rPr>
          <w:rFonts w:ascii="Times New Roman" w:hAnsi="Times New Roman" w:cs="Times New Roman"/>
          <w:sz w:val="28"/>
          <w:szCs w:val="28"/>
        </w:rPr>
        <w:t>К</w:t>
      </w:r>
      <w:r w:rsidRPr="00ED18F9">
        <w:rPr>
          <w:rFonts w:ascii="Times New Roman" w:hAnsi="Times New Roman" w:cs="Times New Roman"/>
          <w:sz w:val="28"/>
          <w:szCs w:val="28"/>
        </w:rPr>
        <w:t xml:space="preserve">онкурсного задания. </w:t>
      </w:r>
    </w:p>
    <w:p w:rsidR="00B40FFB" w:rsidRPr="00ED18F9" w:rsidRDefault="00B40FFB" w:rsidP="00684D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Сводная ведомость оценок, генерируемая CIS, включает перечень критериев оценки.</w:t>
      </w:r>
    </w:p>
    <w:p w:rsidR="00DE39D8" w:rsidRPr="009955F8" w:rsidRDefault="00B40FFB" w:rsidP="00684D79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Количество баллов, назначаемых по каждому критерию, рассчитывается </w:t>
      </w:r>
      <w:r w:rsidR="000A1F96">
        <w:rPr>
          <w:rFonts w:ascii="Times New Roman" w:hAnsi="Times New Roman" w:cs="Times New Roman"/>
          <w:sz w:val="28"/>
          <w:szCs w:val="28"/>
        </w:rPr>
        <w:t>CIS</w:t>
      </w:r>
      <w:r w:rsidRPr="00ED18F9">
        <w:rPr>
          <w:rFonts w:ascii="Times New Roman" w:hAnsi="Times New Roman" w:cs="Times New Roman"/>
          <w:sz w:val="28"/>
          <w:szCs w:val="28"/>
        </w:rPr>
        <w:t>. Это будет общая сумма баллов, присужденных по каждому аспекту в рамках данного критерия оценки.</w:t>
      </w:r>
    </w:p>
    <w:p w:rsidR="00DE39D8" w:rsidRPr="00ED18F9" w:rsidRDefault="00AA2B8A" w:rsidP="00684D7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3" w:name="_Toc23139263"/>
      <w:r>
        <w:rPr>
          <w:rFonts w:ascii="Times New Roman" w:hAnsi="Times New Roman"/>
          <w:szCs w:val="28"/>
        </w:rPr>
        <w:t xml:space="preserve">4.3. </w:t>
      </w:r>
      <w:r w:rsidR="00DE39D8" w:rsidRPr="00ED18F9">
        <w:rPr>
          <w:rFonts w:ascii="Times New Roman" w:hAnsi="Times New Roman"/>
          <w:szCs w:val="28"/>
        </w:rPr>
        <w:t>СУБКРИТЕРИИ</w:t>
      </w:r>
      <w:bookmarkEnd w:id="13"/>
    </w:p>
    <w:p w:rsidR="00A91D4B" w:rsidRPr="00ED18F9" w:rsidRDefault="00A91D4B" w:rsidP="00684D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 xml:space="preserve">Каждый критерий оценки разделяется на один или более субкритериев. Каждый субкритерий становится заголовком </w:t>
      </w:r>
      <w:r w:rsidR="000A1F96">
        <w:rPr>
          <w:rFonts w:ascii="Times New Roman" w:hAnsi="Times New Roman" w:cs="Times New Roman"/>
          <w:sz w:val="28"/>
          <w:szCs w:val="28"/>
        </w:rPr>
        <w:t>С</w:t>
      </w:r>
      <w:r w:rsidRPr="00ED18F9">
        <w:rPr>
          <w:rFonts w:ascii="Times New Roman" w:hAnsi="Times New Roman" w:cs="Times New Roman"/>
          <w:sz w:val="28"/>
          <w:szCs w:val="28"/>
        </w:rPr>
        <w:t>хемы выставления оценок.</w:t>
      </w:r>
    </w:p>
    <w:p w:rsidR="00A91D4B" w:rsidRPr="00ED18F9" w:rsidRDefault="00A91D4B" w:rsidP="00684D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В каждой ведомости оценок (субкритериев) указан конкретный день, в который она будет заполняться.</w:t>
      </w:r>
    </w:p>
    <w:p w:rsidR="00DE39D8" w:rsidRPr="00ED18F9" w:rsidRDefault="00A91D4B" w:rsidP="00684D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18F9">
        <w:rPr>
          <w:rFonts w:ascii="Times New Roman" w:hAnsi="Times New Roman" w:cs="Times New Roman"/>
          <w:sz w:val="28"/>
          <w:szCs w:val="28"/>
        </w:rPr>
        <w:t>Каждая ведомость оценок (субкритериев) содержит оцениваемые аспекты, подлежащие оценке. Для каждого вида оценки имеется специальная ведомость оценок.</w:t>
      </w:r>
    </w:p>
    <w:p w:rsidR="00DE39D8" w:rsidRPr="00ED18F9" w:rsidRDefault="00AA2B8A" w:rsidP="00684D7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4" w:name="_Toc23139264"/>
      <w:r>
        <w:rPr>
          <w:rFonts w:ascii="Times New Roman" w:hAnsi="Times New Roman"/>
          <w:szCs w:val="28"/>
        </w:rPr>
        <w:t xml:space="preserve">4.4. </w:t>
      </w:r>
      <w:r w:rsidR="00DE39D8" w:rsidRPr="00ED18F9">
        <w:rPr>
          <w:rFonts w:ascii="Times New Roman" w:hAnsi="Times New Roman"/>
          <w:szCs w:val="28"/>
        </w:rPr>
        <w:t>АСПЕКТЫ</w:t>
      </w:r>
      <w:bookmarkEnd w:id="14"/>
    </w:p>
    <w:p w:rsidR="00DE39D8" w:rsidRPr="00ED18F9" w:rsidRDefault="00DE39D8" w:rsidP="00684D79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ED18F9">
        <w:rPr>
          <w:rFonts w:ascii="Times New Roman" w:hAnsi="Times New Roman"/>
          <w:sz w:val="28"/>
          <w:szCs w:val="28"/>
          <w:lang w:val="ru-RU"/>
        </w:rPr>
        <w:t xml:space="preserve">Каждый аспект подробно описывает один из оцениваемых показателей, а также возможные оценки или инструкции по выставлению оценок. </w:t>
      </w:r>
    </w:p>
    <w:p w:rsidR="00DE39D8" w:rsidRPr="0029547E" w:rsidRDefault="00D16F4B" w:rsidP="00684D79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ED18F9">
        <w:rPr>
          <w:rFonts w:ascii="Times New Roman" w:hAnsi="Times New Roman"/>
          <w:sz w:val="28"/>
          <w:szCs w:val="28"/>
          <w:lang w:val="ru-RU"/>
        </w:rPr>
        <w:t xml:space="preserve">В ведомости оценок подробно перечисляется каждый аспект, по которому выставляется </w:t>
      </w:r>
      <w:r w:rsidR="000A1F96">
        <w:rPr>
          <w:rFonts w:ascii="Times New Roman" w:hAnsi="Times New Roman"/>
          <w:sz w:val="28"/>
          <w:szCs w:val="28"/>
          <w:lang w:val="ru-RU"/>
        </w:rPr>
        <w:t>отметка</w:t>
      </w:r>
      <w:r w:rsidRPr="00ED18F9">
        <w:rPr>
          <w:rFonts w:ascii="Times New Roman" w:hAnsi="Times New Roman"/>
          <w:sz w:val="28"/>
          <w:szCs w:val="28"/>
          <w:lang w:val="ru-RU"/>
        </w:rPr>
        <w:t>, вместе с назначенным для его оценки количеством баллов</w:t>
      </w:r>
      <w:r w:rsidR="00FD20DE" w:rsidRPr="00ED18F9">
        <w:rPr>
          <w:rFonts w:ascii="Times New Roman" w:hAnsi="Times New Roman"/>
          <w:sz w:val="28"/>
          <w:szCs w:val="28"/>
          <w:lang w:val="ru-RU"/>
        </w:rPr>
        <w:t>.</w:t>
      </w:r>
    </w:p>
    <w:p w:rsidR="00DE39D8" w:rsidRPr="00785B11" w:rsidRDefault="00AE6AB7" w:rsidP="00684D79">
      <w:pPr>
        <w:pStyle w:val="af1"/>
        <w:widowControl/>
        <w:ind w:firstLine="709"/>
        <w:rPr>
          <w:rFonts w:ascii="Times New Roman" w:hAnsi="Times New Roman"/>
          <w:lang w:val="ru-RU"/>
        </w:rPr>
      </w:pPr>
      <w:r w:rsidRPr="00ED18F9">
        <w:rPr>
          <w:rFonts w:ascii="Times New Roman" w:hAnsi="Times New Roman"/>
          <w:sz w:val="28"/>
          <w:szCs w:val="28"/>
          <w:lang w:val="ru-RU"/>
        </w:rPr>
        <w:t xml:space="preserve">Сумма баллов, присуждаемых по каждому аспекту, должна попадать в диапазон баллов, определенных для каждого раздела компетенции в </w:t>
      </w:r>
      <w:r w:rsidR="000A1F96">
        <w:rPr>
          <w:rFonts w:ascii="Times New Roman" w:hAnsi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/>
          <w:sz w:val="28"/>
          <w:szCs w:val="28"/>
          <w:lang w:val="ru-RU"/>
        </w:rPr>
        <w:t>. Она будет отображаться в таблице распределения баллов CIS, в следующем формате</w:t>
      </w:r>
      <w:r w:rsidR="000A1F96">
        <w:rPr>
          <w:rFonts w:ascii="Times New Roman" w:hAnsi="Times New Roman"/>
          <w:sz w:val="28"/>
          <w:szCs w:val="28"/>
          <w:lang w:val="ru-RU"/>
        </w:rPr>
        <w:t>:</w:t>
      </w:r>
    </w:p>
    <w:p w:rsidR="00DE39D8" w:rsidRPr="009955F8" w:rsidRDefault="00DE39D8" w:rsidP="00684D79">
      <w:pPr>
        <w:spacing w:line="360" w:lineRule="auto"/>
        <w:rPr>
          <w:rFonts w:ascii="Times New Roman" w:hAnsi="Times New Roman" w:cs="Times New Roman"/>
        </w:rPr>
      </w:pPr>
    </w:p>
    <w:tbl>
      <w:tblPr>
        <w:tblStyle w:val="af"/>
        <w:tblW w:w="5000" w:type="pct"/>
        <w:jc w:val="center"/>
        <w:tblBorders>
          <w:top w:val="single" w:sz="4" w:space="0" w:color="ACB9CA" w:themeColor="text2" w:themeTint="66"/>
          <w:left w:val="single" w:sz="4" w:space="0" w:color="ACB9CA" w:themeColor="text2" w:themeTint="66"/>
          <w:bottom w:val="single" w:sz="4" w:space="0" w:color="ACB9CA" w:themeColor="text2" w:themeTint="66"/>
          <w:right w:val="single" w:sz="4" w:space="0" w:color="ACB9CA" w:themeColor="text2" w:themeTint="66"/>
          <w:insideH w:val="single" w:sz="4" w:space="0" w:color="ACB9CA" w:themeColor="text2" w:themeTint="66"/>
          <w:insideV w:val="single" w:sz="4" w:space="0" w:color="ACB9CA" w:themeColor="text2" w:themeTint="66"/>
        </w:tblBorders>
        <w:tblLook w:val="04A0" w:firstRow="1" w:lastRow="0" w:firstColumn="1" w:lastColumn="0" w:noHBand="0" w:noVBand="1"/>
      </w:tblPr>
      <w:tblGrid>
        <w:gridCol w:w="1483"/>
        <w:gridCol w:w="1102"/>
        <w:gridCol w:w="1102"/>
        <w:gridCol w:w="1102"/>
        <w:gridCol w:w="1102"/>
        <w:gridCol w:w="1104"/>
        <w:gridCol w:w="954"/>
        <w:gridCol w:w="954"/>
        <w:gridCol w:w="952"/>
      </w:tblGrid>
      <w:tr w:rsidR="009833C7" w:rsidRPr="00041B4D" w:rsidTr="00A63B2A">
        <w:trPr>
          <w:cantSplit/>
          <w:trHeight w:val="1538"/>
          <w:jc w:val="center"/>
        </w:trPr>
        <w:tc>
          <w:tcPr>
            <w:tcW w:w="753" w:type="pct"/>
            <w:shd w:val="clear" w:color="auto" w:fill="5B9BD5" w:themeFill="accent1"/>
            <w:vAlign w:val="center"/>
          </w:tcPr>
          <w:p w:rsidR="009833C7" w:rsidRPr="00041B4D" w:rsidRDefault="009833C7" w:rsidP="002F4A13">
            <w:pPr>
              <w:ind w:left="113" w:right="113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96" w:type="pct"/>
            <w:gridSpan w:val="5"/>
            <w:shd w:val="clear" w:color="auto" w:fill="5B9BD5" w:themeFill="accent1"/>
            <w:vAlign w:val="center"/>
          </w:tcPr>
          <w:p w:rsidR="009833C7" w:rsidRPr="00041B4D" w:rsidRDefault="009833C7" w:rsidP="002F4A13">
            <w:pPr>
              <w:ind w:left="113" w:right="113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041B4D">
              <w:rPr>
                <w:b/>
                <w:color w:val="FFFFFF" w:themeColor="background1"/>
                <w:sz w:val="24"/>
                <w:szCs w:val="24"/>
              </w:rPr>
              <w:t>Критерий</w:t>
            </w:r>
          </w:p>
        </w:tc>
        <w:tc>
          <w:tcPr>
            <w:tcW w:w="484" w:type="pct"/>
            <w:shd w:val="clear" w:color="auto" w:fill="5B9BD5" w:themeFill="accent1"/>
            <w:textDirection w:val="btLr"/>
            <w:vAlign w:val="center"/>
          </w:tcPr>
          <w:p w:rsidR="009833C7" w:rsidRPr="00041B4D" w:rsidRDefault="009833C7" w:rsidP="002F4A13">
            <w:pPr>
              <w:ind w:left="113" w:right="113"/>
              <w:jc w:val="center"/>
              <w:rPr>
                <w:b/>
                <w:color w:val="FFFFFF" w:themeColor="background1"/>
                <w:sz w:val="10"/>
                <w:szCs w:val="24"/>
              </w:rPr>
            </w:pPr>
            <w:r w:rsidRPr="00041B4D">
              <w:rPr>
                <w:b/>
                <w:color w:val="FFFFFF" w:themeColor="background1"/>
                <w:sz w:val="10"/>
                <w:szCs w:val="24"/>
              </w:rPr>
              <w:t>ИТОГО БАЛЛОВ ЗА РАЗДЕЛ WSSS</w:t>
            </w:r>
          </w:p>
        </w:tc>
        <w:tc>
          <w:tcPr>
            <w:tcW w:w="484" w:type="pct"/>
            <w:shd w:val="clear" w:color="auto" w:fill="5B9BD5" w:themeFill="accent1"/>
            <w:textDirection w:val="btLr"/>
            <w:vAlign w:val="center"/>
          </w:tcPr>
          <w:p w:rsidR="009833C7" w:rsidRPr="00041B4D" w:rsidRDefault="009833C7" w:rsidP="002F4A13">
            <w:pPr>
              <w:ind w:left="113" w:right="113"/>
              <w:jc w:val="center"/>
              <w:rPr>
                <w:b/>
                <w:color w:val="FFFFFF" w:themeColor="background1"/>
                <w:sz w:val="10"/>
                <w:szCs w:val="24"/>
              </w:rPr>
            </w:pPr>
            <w:r w:rsidRPr="00041B4D">
              <w:rPr>
                <w:b/>
                <w:color w:val="FFFFFF" w:themeColor="background1"/>
                <w:sz w:val="10"/>
                <w:szCs w:val="24"/>
              </w:rPr>
              <w:t>БАЛЛЫ СПЕЦИФИКАЦИИ СТАНДАРТОВ WORLDSKILLS НА КАЖДЫЙ РАЗДЕЛ</w:t>
            </w:r>
          </w:p>
        </w:tc>
        <w:tc>
          <w:tcPr>
            <w:tcW w:w="483" w:type="pct"/>
            <w:shd w:val="clear" w:color="auto" w:fill="5B9BD5" w:themeFill="accent1"/>
            <w:textDirection w:val="btLr"/>
            <w:vAlign w:val="center"/>
          </w:tcPr>
          <w:p w:rsidR="009833C7" w:rsidRPr="00041B4D" w:rsidRDefault="009833C7" w:rsidP="002F4A13">
            <w:pPr>
              <w:ind w:left="113" w:right="113"/>
              <w:jc w:val="center"/>
              <w:rPr>
                <w:b/>
                <w:color w:val="FFFFFF" w:themeColor="background1"/>
                <w:sz w:val="10"/>
                <w:szCs w:val="24"/>
              </w:rPr>
            </w:pPr>
            <w:r w:rsidRPr="00041B4D">
              <w:rPr>
                <w:b/>
                <w:color w:val="FFFFFF" w:themeColor="background1"/>
                <w:sz w:val="10"/>
                <w:szCs w:val="24"/>
              </w:rPr>
              <w:t>ВЕЛИЧИНА ОТКЛОНЕНИЯ</w:t>
            </w:r>
          </w:p>
        </w:tc>
      </w:tr>
      <w:tr w:rsidR="009833C7" w:rsidRPr="00041B4D" w:rsidTr="00A63B2A">
        <w:trPr>
          <w:trHeight w:val="501"/>
          <w:jc w:val="center"/>
        </w:trPr>
        <w:tc>
          <w:tcPr>
            <w:tcW w:w="753" w:type="pct"/>
            <w:vMerge w:val="restart"/>
            <w:shd w:val="clear" w:color="auto" w:fill="5B9BD5" w:themeFill="accent1"/>
            <w:textDirection w:val="btLr"/>
            <w:vAlign w:val="center"/>
          </w:tcPr>
          <w:p w:rsidR="009833C7" w:rsidRPr="00041B4D" w:rsidRDefault="009833C7" w:rsidP="00041B4D">
            <w:pPr>
              <w:ind w:left="113" w:right="113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041B4D">
              <w:rPr>
                <w:b/>
                <w:color w:val="FFFFFF" w:themeColor="background1"/>
                <w:sz w:val="24"/>
                <w:szCs w:val="24"/>
              </w:rPr>
              <w:t xml:space="preserve">Разделы Спецификации стандарта </w:t>
            </w:r>
            <w:r w:rsidRPr="00041B4D">
              <w:rPr>
                <w:b/>
                <w:color w:val="FFFFFF" w:themeColor="background1"/>
                <w:sz w:val="24"/>
                <w:szCs w:val="24"/>
                <w:lang w:val="en-US"/>
              </w:rPr>
              <w:t>WS</w:t>
            </w:r>
            <w:r w:rsidRPr="00041B4D">
              <w:rPr>
                <w:b/>
                <w:color w:val="FFFFFF" w:themeColor="background1"/>
                <w:sz w:val="24"/>
                <w:szCs w:val="24"/>
              </w:rPr>
              <w:t xml:space="preserve"> (</w:t>
            </w:r>
            <w:r w:rsidRPr="00041B4D">
              <w:rPr>
                <w:b/>
                <w:color w:val="FFFFFF" w:themeColor="background1"/>
                <w:sz w:val="24"/>
                <w:szCs w:val="24"/>
                <w:lang w:val="en-US"/>
              </w:rPr>
              <w:t>WSSS</w:t>
            </w:r>
            <w:r w:rsidRPr="00041B4D">
              <w:rPr>
                <w:b/>
                <w:color w:val="FFFFFF" w:themeColor="background1"/>
                <w:sz w:val="24"/>
                <w:szCs w:val="24"/>
              </w:rPr>
              <w:t>)</w:t>
            </w:r>
          </w:p>
        </w:tc>
        <w:tc>
          <w:tcPr>
            <w:tcW w:w="559" w:type="pct"/>
            <w:shd w:val="clear" w:color="auto" w:fill="323E4F" w:themeFill="text2" w:themeFillShade="BF"/>
            <w:vAlign w:val="center"/>
          </w:tcPr>
          <w:p w:rsidR="009833C7" w:rsidRPr="00041B4D" w:rsidRDefault="009833C7" w:rsidP="00041B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9" w:type="pct"/>
            <w:shd w:val="clear" w:color="auto" w:fill="323E4F" w:themeFill="text2" w:themeFillShade="BF"/>
            <w:vAlign w:val="center"/>
          </w:tcPr>
          <w:p w:rsidR="009833C7" w:rsidRPr="00041B4D" w:rsidRDefault="009833C7" w:rsidP="00041B4D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041B4D">
              <w:rPr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559" w:type="pct"/>
            <w:shd w:val="clear" w:color="auto" w:fill="323E4F" w:themeFill="text2" w:themeFillShade="BF"/>
            <w:vAlign w:val="center"/>
          </w:tcPr>
          <w:p w:rsidR="009833C7" w:rsidRPr="00041B4D" w:rsidRDefault="009833C7" w:rsidP="00041B4D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041B4D">
              <w:rPr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559" w:type="pct"/>
            <w:shd w:val="clear" w:color="auto" w:fill="323E4F" w:themeFill="text2" w:themeFillShade="BF"/>
            <w:vAlign w:val="center"/>
          </w:tcPr>
          <w:p w:rsidR="009833C7" w:rsidRPr="00041B4D" w:rsidRDefault="009833C7" w:rsidP="00041B4D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041B4D">
              <w:rPr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560" w:type="pct"/>
            <w:shd w:val="clear" w:color="auto" w:fill="323E4F" w:themeFill="text2" w:themeFillShade="BF"/>
            <w:vAlign w:val="center"/>
          </w:tcPr>
          <w:p w:rsidR="009833C7" w:rsidRPr="00041B4D" w:rsidRDefault="009833C7" w:rsidP="00041B4D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041B4D">
              <w:rPr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484" w:type="pct"/>
            <w:shd w:val="clear" w:color="auto" w:fill="323E4F" w:themeFill="text2" w:themeFillShade="BF"/>
            <w:vAlign w:val="center"/>
          </w:tcPr>
          <w:p w:rsidR="009833C7" w:rsidRPr="00041B4D" w:rsidRDefault="009833C7" w:rsidP="00041B4D">
            <w:pPr>
              <w:ind w:right="172" w:hanging="176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84" w:type="pct"/>
            <w:shd w:val="clear" w:color="auto" w:fill="323E4F" w:themeFill="text2" w:themeFillShade="BF"/>
            <w:vAlign w:val="center"/>
          </w:tcPr>
          <w:p w:rsidR="009833C7" w:rsidRPr="00041B4D" w:rsidRDefault="009833C7" w:rsidP="00041B4D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83" w:type="pct"/>
            <w:shd w:val="clear" w:color="auto" w:fill="323E4F" w:themeFill="text2" w:themeFillShade="BF"/>
            <w:vAlign w:val="center"/>
          </w:tcPr>
          <w:p w:rsidR="009833C7" w:rsidRPr="00041B4D" w:rsidRDefault="009833C7" w:rsidP="00041B4D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2E6274" w:rsidRPr="00041B4D" w:rsidTr="00A63B2A">
        <w:trPr>
          <w:trHeight w:val="501"/>
          <w:jc w:val="center"/>
        </w:trPr>
        <w:tc>
          <w:tcPr>
            <w:tcW w:w="753" w:type="pct"/>
            <w:vMerge/>
            <w:shd w:val="clear" w:color="auto" w:fill="5B9BD5" w:themeFill="accent1"/>
            <w:vAlign w:val="center"/>
          </w:tcPr>
          <w:p w:rsidR="002E6274" w:rsidRPr="00041B4D" w:rsidRDefault="002E6274" w:rsidP="002E6274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59" w:type="pct"/>
            <w:shd w:val="clear" w:color="auto" w:fill="323E4F" w:themeFill="text2" w:themeFillShade="BF"/>
            <w:vAlign w:val="center"/>
          </w:tcPr>
          <w:p w:rsidR="002E6274" w:rsidRPr="00041B4D" w:rsidRDefault="002E6274" w:rsidP="002E6274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041B4D">
              <w:rPr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559" w:type="pct"/>
            <w:shd w:val="clear" w:color="auto" w:fill="auto"/>
            <w:vAlign w:val="center"/>
          </w:tcPr>
          <w:p w:rsidR="002E6274" w:rsidRPr="00041B4D" w:rsidRDefault="002E6274" w:rsidP="002E6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59" w:type="pct"/>
            <w:shd w:val="clear" w:color="auto" w:fill="auto"/>
            <w:vAlign w:val="center"/>
          </w:tcPr>
          <w:p w:rsidR="002E6274" w:rsidRPr="00041B4D" w:rsidRDefault="002E6274" w:rsidP="002E6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59" w:type="pct"/>
            <w:shd w:val="clear" w:color="auto" w:fill="auto"/>
            <w:vAlign w:val="center"/>
          </w:tcPr>
          <w:p w:rsidR="002E6274" w:rsidRPr="00041B4D" w:rsidRDefault="002E6274" w:rsidP="002E6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2E6274" w:rsidRPr="00041B4D" w:rsidRDefault="002E6274" w:rsidP="002E6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84" w:type="pct"/>
            <w:shd w:val="clear" w:color="auto" w:fill="F2F2F2" w:themeFill="background1" w:themeFillShade="F2"/>
            <w:vAlign w:val="center"/>
          </w:tcPr>
          <w:p w:rsidR="002E6274" w:rsidRPr="00041B4D" w:rsidRDefault="002E6274" w:rsidP="002E6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4" w:type="pct"/>
            <w:shd w:val="clear" w:color="auto" w:fill="F2F2F2" w:themeFill="background1" w:themeFillShade="F2"/>
            <w:vAlign w:val="center"/>
          </w:tcPr>
          <w:p w:rsidR="002E6274" w:rsidRPr="00041B4D" w:rsidRDefault="002E6274" w:rsidP="002E6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3" w:type="pct"/>
            <w:shd w:val="clear" w:color="auto" w:fill="F2F2F2" w:themeFill="background1" w:themeFillShade="F2"/>
            <w:vAlign w:val="center"/>
          </w:tcPr>
          <w:p w:rsidR="002E6274" w:rsidRPr="00041B4D" w:rsidRDefault="002E6274" w:rsidP="002E6274">
            <w:pPr>
              <w:jc w:val="center"/>
              <w:rPr>
                <w:sz w:val="24"/>
                <w:szCs w:val="24"/>
              </w:rPr>
            </w:pPr>
            <w:r w:rsidRPr="00041B4D">
              <w:rPr>
                <w:sz w:val="24"/>
                <w:szCs w:val="24"/>
              </w:rPr>
              <w:t>0</w:t>
            </w:r>
          </w:p>
        </w:tc>
      </w:tr>
      <w:tr w:rsidR="002E6274" w:rsidRPr="00041B4D" w:rsidTr="00A63B2A">
        <w:trPr>
          <w:trHeight w:val="501"/>
          <w:jc w:val="center"/>
        </w:trPr>
        <w:tc>
          <w:tcPr>
            <w:tcW w:w="753" w:type="pct"/>
            <w:vMerge/>
            <w:shd w:val="clear" w:color="auto" w:fill="5B9BD5" w:themeFill="accent1"/>
            <w:vAlign w:val="center"/>
          </w:tcPr>
          <w:p w:rsidR="002E6274" w:rsidRPr="00041B4D" w:rsidRDefault="002E6274" w:rsidP="002E6274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59" w:type="pct"/>
            <w:shd w:val="clear" w:color="auto" w:fill="323E4F" w:themeFill="text2" w:themeFillShade="BF"/>
            <w:vAlign w:val="center"/>
          </w:tcPr>
          <w:p w:rsidR="002E6274" w:rsidRPr="00041B4D" w:rsidRDefault="002E6274" w:rsidP="002E6274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041B4D">
              <w:rPr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559" w:type="pct"/>
            <w:shd w:val="clear" w:color="auto" w:fill="auto"/>
            <w:vAlign w:val="center"/>
          </w:tcPr>
          <w:p w:rsidR="002E6274" w:rsidRPr="00041B4D" w:rsidRDefault="002E6274" w:rsidP="002E6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59" w:type="pct"/>
            <w:shd w:val="clear" w:color="auto" w:fill="auto"/>
            <w:vAlign w:val="center"/>
          </w:tcPr>
          <w:p w:rsidR="002E6274" w:rsidRPr="00041B4D" w:rsidRDefault="002E6274" w:rsidP="002E6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59" w:type="pct"/>
            <w:shd w:val="clear" w:color="auto" w:fill="auto"/>
            <w:vAlign w:val="center"/>
          </w:tcPr>
          <w:p w:rsidR="002E6274" w:rsidRPr="00041B4D" w:rsidRDefault="002E6274" w:rsidP="002E6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2E6274" w:rsidRPr="00041B4D" w:rsidRDefault="002E6274" w:rsidP="002E6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84" w:type="pct"/>
            <w:shd w:val="clear" w:color="auto" w:fill="F2F2F2" w:themeFill="background1" w:themeFillShade="F2"/>
            <w:vAlign w:val="center"/>
          </w:tcPr>
          <w:p w:rsidR="002E6274" w:rsidRPr="00041B4D" w:rsidRDefault="002E6274" w:rsidP="002E6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4" w:type="pct"/>
            <w:shd w:val="clear" w:color="auto" w:fill="F2F2F2" w:themeFill="background1" w:themeFillShade="F2"/>
            <w:vAlign w:val="center"/>
          </w:tcPr>
          <w:p w:rsidR="002E6274" w:rsidRPr="00041B4D" w:rsidRDefault="002E6274" w:rsidP="002E6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3" w:type="pct"/>
            <w:shd w:val="clear" w:color="auto" w:fill="F2F2F2" w:themeFill="background1" w:themeFillShade="F2"/>
            <w:vAlign w:val="center"/>
          </w:tcPr>
          <w:p w:rsidR="002E6274" w:rsidRPr="00041B4D" w:rsidRDefault="002E6274" w:rsidP="002E6274">
            <w:pPr>
              <w:jc w:val="center"/>
              <w:rPr>
                <w:sz w:val="24"/>
                <w:szCs w:val="24"/>
              </w:rPr>
            </w:pPr>
            <w:r w:rsidRPr="00041B4D">
              <w:rPr>
                <w:sz w:val="24"/>
                <w:szCs w:val="24"/>
              </w:rPr>
              <w:t>0</w:t>
            </w:r>
          </w:p>
        </w:tc>
      </w:tr>
      <w:tr w:rsidR="002E6274" w:rsidRPr="00041B4D" w:rsidTr="00A63B2A">
        <w:trPr>
          <w:trHeight w:val="501"/>
          <w:jc w:val="center"/>
        </w:trPr>
        <w:tc>
          <w:tcPr>
            <w:tcW w:w="753" w:type="pct"/>
            <w:vMerge/>
            <w:shd w:val="clear" w:color="auto" w:fill="5B9BD5" w:themeFill="accent1"/>
            <w:vAlign w:val="center"/>
          </w:tcPr>
          <w:p w:rsidR="002E6274" w:rsidRPr="00041B4D" w:rsidRDefault="002E6274" w:rsidP="002E6274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59" w:type="pct"/>
            <w:shd w:val="clear" w:color="auto" w:fill="323E4F" w:themeFill="text2" w:themeFillShade="BF"/>
            <w:vAlign w:val="center"/>
          </w:tcPr>
          <w:p w:rsidR="002E6274" w:rsidRPr="00041B4D" w:rsidRDefault="002E6274" w:rsidP="002E6274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041B4D">
              <w:rPr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559" w:type="pct"/>
            <w:shd w:val="clear" w:color="auto" w:fill="auto"/>
            <w:vAlign w:val="center"/>
          </w:tcPr>
          <w:p w:rsidR="002E6274" w:rsidRPr="00041B4D" w:rsidRDefault="002E6274" w:rsidP="002E6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59" w:type="pct"/>
            <w:shd w:val="clear" w:color="auto" w:fill="auto"/>
            <w:vAlign w:val="center"/>
          </w:tcPr>
          <w:p w:rsidR="002E6274" w:rsidRPr="00041B4D" w:rsidRDefault="002E6274" w:rsidP="002E6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59" w:type="pct"/>
            <w:shd w:val="clear" w:color="auto" w:fill="auto"/>
            <w:vAlign w:val="center"/>
          </w:tcPr>
          <w:p w:rsidR="002E6274" w:rsidRPr="00041B4D" w:rsidRDefault="002E6274" w:rsidP="002E6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2E6274" w:rsidRPr="00041B4D" w:rsidRDefault="002E6274" w:rsidP="002E6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84" w:type="pct"/>
            <w:shd w:val="clear" w:color="auto" w:fill="F2F2F2" w:themeFill="background1" w:themeFillShade="F2"/>
            <w:vAlign w:val="center"/>
          </w:tcPr>
          <w:p w:rsidR="002E6274" w:rsidRPr="00041B4D" w:rsidRDefault="002E6274" w:rsidP="002E6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4" w:type="pct"/>
            <w:shd w:val="clear" w:color="auto" w:fill="F2F2F2" w:themeFill="background1" w:themeFillShade="F2"/>
            <w:vAlign w:val="center"/>
          </w:tcPr>
          <w:p w:rsidR="002E6274" w:rsidRPr="00041B4D" w:rsidRDefault="002E6274" w:rsidP="002E6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83" w:type="pct"/>
            <w:shd w:val="clear" w:color="auto" w:fill="F2F2F2" w:themeFill="background1" w:themeFillShade="F2"/>
            <w:vAlign w:val="center"/>
          </w:tcPr>
          <w:p w:rsidR="002E6274" w:rsidRPr="00041B4D" w:rsidRDefault="002E6274" w:rsidP="002E6274">
            <w:pPr>
              <w:jc w:val="center"/>
              <w:rPr>
                <w:sz w:val="24"/>
                <w:szCs w:val="24"/>
              </w:rPr>
            </w:pPr>
            <w:r w:rsidRPr="00041B4D">
              <w:rPr>
                <w:sz w:val="24"/>
                <w:szCs w:val="24"/>
              </w:rPr>
              <w:t>0</w:t>
            </w:r>
          </w:p>
        </w:tc>
      </w:tr>
      <w:tr w:rsidR="002E6274" w:rsidRPr="00041B4D" w:rsidTr="00A63B2A">
        <w:trPr>
          <w:trHeight w:val="501"/>
          <w:jc w:val="center"/>
        </w:trPr>
        <w:tc>
          <w:tcPr>
            <w:tcW w:w="753" w:type="pct"/>
            <w:vMerge/>
            <w:shd w:val="clear" w:color="auto" w:fill="5B9BD5" w:themeFill="accent1"/>
            <w:vAlign w:val="center"/>
          </w:tcPr>
          <w:p w:rsidR="002E6274" w:rsidRPr="00041B4D" w:rsidRDefault="002E6274" w:rsidP="002E6274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59" w:type="pct"/>
            <w:shd w:val="clear" w:color="auto" w:fill="323E4F" w:themeFill="text2" w:themeFillShade="BF"/>
            <w:vAlign w:val="center"/>
          </w:tcPr>
          <w:p w:rsidR="002E6274" w:rsidRPr="00041B4D" w:rsidRDefault="002E6274" w:rsidP="002E6274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041B4D">
              <w:rPr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559" w:type="pct"/>
            <w:shd w:val="clear" w:color="auto" w:fill="auto"/>
            <w:vAlign w:val="center"/>
          </w:tcPr>
          <w:p w:rsidR="002E6274" w:rsidRPr="00041B4D" w:rsidRDefault="002E6274" w:rsidP="002E6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59" w:type="pct"/>
            <w:shd w:val="clear" w:color="auto" w:fill="auto"/>
            <w:vAlign w:val="center"/>
          </w:tcPr>
          <w:p w:rsidR="002E6274" w:rsidRPr="00041B4D" w:rsidRDefault="002E6274" w:rsidP="002E6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59" w:type="pct"/>
            <w:shd w:val="clear" w:color="auto" w:fill="auto"/>
            <w:vAlign w:val="center"/>
          </w:tcPr>
          <w:p w:rsidR="002E6274" w:rsidRPr="00041B4D" w:rsidRDefault="002E6274" w:rsidP="002E6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2E6274" w:rsidRPr="00041B4D" w:rsidRDefault="002E6274" w:rsidP="002E6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84" w:type="pct"/>
            <w:shd w:val="clear" w:color="auto" w:fill="F2F2F2" w:themeFill="background1" w:themeFillShade="F2"/>
            <w:vAlign w:val="center"/>
          </w:tcPr>
          <w:p w:rsidR="002E6274" w:rsidRPr="00041B4D" w:rsidRDefault="002E6274" w:rsidP="002E6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4" w:type="pct"/>
            <w:shd w:val="clear" w:color="auto" w:fill="F2F2F2" w:themeFill="background1" w:themeFillShade="F2"/>
            <w:vAlign w:val="center"/>
          </w:tcPr>
          <w:p w:rsidR="002E6274" w:rsidRPr="00041B4D" w:rsidRDefault="002E6274" w:rsidP="002E6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83" w:type="pct"/>
            <w:shd w:val="clear" w:color="auto" w:fill="F2F2F2" w:themeFill="background1" w:themeFillShade="F2"/>
            <w:vAlign w:val="center"/>
          </w:tcPr>
          <w:p w:rsidR="002E6274" w:rsidRPr="00041B4D" w:rsidRDefault="002E6274" w:rsidP="002E6274">
            <w:pPr>
              <w:jc w:val="center"/>
              <w:rPr>
                <w:sz w:val="24"/>
                <w:szCs w:val="24"/>
              </w:rPr>
            </w:pPr>
            <w:r w:rsidRPr="00041B4D">
              <w:rPr>
                <w:sz w:val="24"/>
                <w:szCs w:val="24"/>
              </w:rPr>
              <w:t>0</w:t>
            </w:r>
          </w:p>
        </w:tc>
      </w:tr>
      <w:tr w:rsidR="002E6274" w:rsidRPr="00041B4D" w:rsidTr="00A63B2A">
        <w:trPr>
          <w:trHeight w:val="501"/>
          <w:jc w:val="center"/>
        </w:trPr>
        <w:tc>
          <w:tcPr>
            <w:tcW w:w="753" w:type="pct"/>
            <w:vMerge/>
            <w:shd w:val="clear" w:color="auto" w:fill="5B9BD5" w:themeFill="accent1"/>
            <w:vAlign w:val="center"/>
          </w:tcPr>
          <w:p w:rsidR="002E6274" w:rsidRPr="00041B4D" w:rsidRDefault="002E6274" w:rsidP="002E6274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59" w:type="pct"/>
            <w:shd w:val="clear" w:color="auto" w:fill="323E4F" w:themeFill="text2" w:themeFillShade="BF"/>
            <w:vAlign w:val="center"/>
          </w:tcPr>
          <w:p w:rsidR="002E6274" w:rsidRPr="00041B4D" w:rsidRDefault="002E6274" w:rsidP="002E6274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041B4D">
              <w:rPr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559" w:type="pct"/>
            <w:shd w:val="clear" w:color="auto" w:fill="auto"/>
            <w:vAlign w:val="center"/>
          </w:tcPr>
          <w:p w:rsidR="002E6274" w:rsidRPr="00041B4D" w:rsidRDefault="002E6274" w:rsidP="002E6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559" w:type="pct"/>
            <w:shd w:val="clear" w:color="auto" w:fill="auto"/>
            <w:vAlign w:val="center"/>
          </w:tcPr>
          <w:p w:rsidR="002E6274" w:rsidRPr="00041B4D" w:rsidRDefault="002E6274" w:rsidP="002E6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59" w:type="pct"/>
            <w:shd w:val="clear" w:color="auto" w:fill="auto"/>
            <w:vAlign w:val="center"/>
          </w:tcPr>
          <w:p w:rsidR="002E6274" w:rsidRPr="00F33C2A" w:rsidRDefault="002E6274" w:rsidP="002E6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2E6274" w:rsidRPr="00041B4D" w:rsidRDefault="002E6274" w:rsidP="002E6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84" w:type="pct"/>
            <w:shd w:val="clear" w:color="auto" w:fill="F2F2F2" w:themeFill="background1" w:themeFillShade="F2"/>
            <w:vAlign w:val="center"/>
          </w:tcPr>
          <w:p w:rsidR="002E6274" w:rsidRPr="00041B4D" w:rsidRDefault="002E6274" w:rsidP="002E6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484" w:type="pct"/>
            <w:shd w:val="clear" w:color="auto" w:fill="F2F2F2" w:themeFill="background1" w:themeFillShade="F2"/>
            <w:vAlign w:val="center"/>
          </w:tcPr>
          <w:p w:rsidR="002E6274" w:rsidRPr="00041B4D" w:rsidRDefault="002E6274" w:rsidP="002E6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483" w:type="pct"/>
            <w:shd w:val="clear" w:color="auto" w:fill="F2F2F2" w:themeFill="background1" w:themeFillShade="F2"/>
            <w:vAlign w:val="center"/>
          </w:tcPr>
          <w:p w:rsidR="002E6274" w:rsidRPr="00041B4D" w:rsidRDefault="002E6274" w:rsidP="002E6274">
            <w:pPr>
              <w:jc w:val="center"/>
              <w:rPr>
                <w:sz w:val="24"/>
                <w:szCs w:val="24"/>
              </w:rPr>
            </w:pPr>
            <w:r w:rsidRPr="00041B4D">
              <w:rPr>
                <w:sz w:val="24"/>
                <w:szCs w:val="24"/>
              </w:rPr>
              <w:t>0</w:t>
            </w:r>
          </w:p>
        </w:tc>
      </w:tr>
      <w:tr w:rsidR="002E6274" w:rsidRPr="00041B4D" w:rsidTr="00A63B2A">
        <w:trPr>
          <w:trHeight w:val="501"/>
          <w:jc w:val="center"/>
        </w:trPr>
        <w:tc>
          <w:tcPr>
            <w:tcW w:w="753" w:type="pct"/>
            <w:vMerge/>
            <w:shd w:val="clear" w:color="auto" w:fill="5B9BD5" w:themeFill="accent1"/>
            <w:vAlign w:val="center"/>
          </w:tcPr>
          <w:p w:rsidR="002E6274" w:rsidRPr="00041B4D" w:rsidRDefault="002E6274" w:rsidP="002E6274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59" w:type="pct"/>
            <w:shd w:val="clear" w:color="auto" w:fill="323E4F" w:themeFill="text2" w:themeFillShade="BF"/>
            <w:vAlign w:val="center"/>
          </w:tcPr>
          <w:p w:rsidR="002E6274" w:rsidRPr="00041B4D" w:rsidRDefault="002E6274" w:rsidP="002E6274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041B4D">
              <w:rPr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559" w:type="pct"/>
            <w:shd w:val="clear" w:color="auto" w:fill="auto"/>
            <w:vAlign w:val="center"/>
          </w:tcPr>
          <w:p w:rsidR="002E6274" w:rsidRPr="00041B4D" w:rsidRDefault="002E6274" w:rsidP="002E6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59" w:type="pct"/>
            <w:shd w:val="clear" w:color="auto" w:fill="auto"/>
            <w:vAlign w:val="center"/>
          </w:tcPr>
          <w:p w:rsidR="002E6274" w:rsidRPr="00041B4D" w:rsidRDefault="002E6274" w:rsidP="002E6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559" w:type="pct"/>
            <w:shd w:val="clear" w:color="auto" w:fill="auto"/>
            <w:vAlign w:val="center"/>
          </w:tcPr>
          <w:p w:rsidR="002E6274" w:rsidRPr="00041B4D" w:rsidRDefault="002E6274" w:rsidP="002E6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2E6274" w:rsidRPr="00041B4D" w:rsidRDefault="002E6274" w:rsidP="002E6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484" w:type="pct"/>
            <w:shd w:val="clear" w:color="auto" w:fill="F2F2F2" w:themeFill="background1" w:themeFillShade="F2"/>
            <w:vAlign w:val="center"/>
          </w:tcPr>
          <w:p w:rsidR="002E6274" w:rsidRPr="00041B4D" w:rsidRDefault="002E6274" w:rsidP="002E627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55</w:t>
            </w:r>
          </w:p>
        </w:tc>
        <w:tc>
          <w:tcPr>
            <w:tcW w:w="484" w:type="pct"/>
            <w:shd w:val="clear" w:color="auto" w:fill="F2F2F2" w:themeFill="background1" w:themeFillShade="F2"/>
            <w:vAlign w:val="center"/>
          </w:tcPr>
          <w:p w:rsidR="002E6274" w:rsidRPr="00041B4D" w:rsidRDefault="002E6274" w:rsidP="002E627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55</w:t>
            </w:r>
          </w:p>
        </w:tc>
        <w:tc>
          <w:tcPr>
            <w:tcW w:w="483" w:type="pct"/>
            <w:shd w:val="clear" w:color="auto" w:fill="F2F2F2" w:themeFill="background1" w:themeFillShade="F2"/>
            <w:vAlign w:val="center"/>
          </w:tcPr>
          <w:p w:rsidR="002E6274" w:rsidRPr="00041B4D" w:rsidRDefault="002E6274" w:rsidP="002E6274">
            <w:pPr>
              <w:jc w:val="center"/>
              <w:rPr>
                <w:sz w:val="24"/>
                <w:szCs w:val="24"/>
              </w:rPr>
            </w:pPr>
            <w:r w:rsidRPr="00041B4D">
              <w:rPr>
                <w:sz w:val="24"/>
                <w:szCs w:val="24"/>
              </w:rPr>
              <w:t>0</w:t>
            </w:r>
          </w:p>
        </w:tc>
      </w:tr>
      <w:tr w:rsidR="002E6274" w:rsidRPr="00041B4D" w:rsidTr="00A63B2A">
        <w:trPr>
          <w:trHeight w:val="501"/>
          <w:jc w:val="center"/>
        </w:trPr>
        <w:tc>
          <w:tcPr>
            <w:tcW w:w="753" w:type="pct"/>
            <w:vMerge/>
            <w:shd w:val="clear" w:color="auto" w:fill="5B9BD5" w:themeFill="accent1"/>
            <w:vAlign w:val="center"/>
          </w:tcPr>
          <w:p w:rsidR="002E6274" w:rsidRPr="00041B4D" w:rsidRDefault="002E6274" w:rsidP="002E6274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59" w:type="pct"/>
            <w:shd w:val="clear" w:color="auto" w:fill="323E4F" w:themeFill="text2" w:themeFillShade="BF"/>
            <w:vAlign w:val="center"/>
          </w:tcPr>
          <w:p w:rsidR="002E6274" w:rsidRPr="00041B4D" w:rsidRDefault="002E6274" w:rsidP="002E6274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041B4D">
              <w:rPr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559" w:type="pct"/>
            <w:shd w:val="clear" w:color="auto" w:fill="auto"/>
            <w:vAlign w:val="center"/>
          </w:tcPr>
          <w:p w:rsidR="002E6274" w:rsidRPr="00041B4D" w:rsidRDefault="002E6274" w:rsidP="002E6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59" w:type="pct"/>
            <w:shd w:val="clear" w:color="auto" w:fill="auto"/>
            <w:vAlign w:val="center"/>
          </w:tcPr>
          <w:p w:rsidR="002E6274" w:rsidRPr="00041B4D" w:rsidRDefault="002E6274" w:rsidP="002E6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</w:t>
            </w:r>
          </w:p>
        </w:tc>
        <w:tc>
          <w:tcPr>
            <w:tcW w:w="559" w:type="pct"/>
            <w:shd w:val="clear" w:color="auto" w:fill="auto"/>
            <w:vAlign w:val="center"/>
          </w:tcPr>
          <w:p w:rsidR="002E6274" w:rsidRPr="00041B4D" w:rsidRDefault="002E6274" w:rsidP="002E6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0" w:type="pct"/>
            <w:shd w:val="clear" w:color="auto" w:fill="auto"/>
            <w:vAlign w:val="center"/>
          </w:tcPr>
          <w:p w:rsidR="002E6274" w:rsidRPr="00041B4D" w:rsidRDefault="002E6274" w:rsidP="002E6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</w:t>
            </w:r>
          </w:p>
        </w:tc>
        <w:tc>
          <w:tcPr>
            <w:tcW w:w="484" w:type="pct"/>
            <w:shd w:val="clear" w:color="auto" w:fill="F2F2F2" w:themeFill="background1" w:themeFillShade="F2"/>
            <w:vAlign w:val="center"/>
          </w:tcPr>
          <w:p w:rsidR="002E6274" w:rsidRPr="00041B4D" w:rsidRDefault="002E6274" w:rsidP="002E6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4" w:type="pct"/>
            <w:shd w:val="clear" w:color="auto" w:fill="F2F2F2" w:themeFill="background1" w:themeFillShade="F2"/>
            <w:vAlign w:val="center"/>
          </w:tcPr>
          <w:p w:rsidR="002E6274" w:rsidRPr="00041B4D" w:rsidRDefault="002E6274" w:rsidP="002E62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83" w:type="pct"/>
            <w:shd w:val="clear" w:color="auto" w:fill="F2F2F2" w:themeFill="background1" w:themeFillShade="F2"/>
            <w:vAlign w:val="center"/>
          </w:tcPr>
          <w:p w:rsidR="002E6274" w:rsidRPr="00041B4D" w:rsidRDefault="002E6274" w:rsidP="002E6274">
            <w:pPr>
              <w:jc w:val="center"/>
              <w:rPr>
                <w:sz w:val="24"/>
                <w:szCs w:val="24"/>
              </w:rPr>
            </w:pPr>
            <w:r w:rsidRPr="00041B4D">
              <w:rPr>
                <w:sz w:val="24"/>
                <w:szCs w:val="24"/>
              </w:rPr>
              <w:t>0</w:t>
            </w:r>
          </w:p>
        </w:tc>
      </w:tr>
      <w:tr w:rsidR="009833C7" w:rsidRPr="00041B4D" w:rsidTr="00A63B2A">
        <w:trPr>
          <w:cantSplit/>
          <w:trHeight w:val="1285"/>
          <w:jc w:val="center"/>
        </w:trPr>
        <w:tc>
          <w:tcPr>
            <w:tcW w:w="753" w:type="pct"/>
            <w:shd w:val="clear" w:color="auto" w:fill="5B9BD5" w:themeFill="accent1"/>
            <w:textDirection w:val="btLr"/>
            <w:vAlign w:val="center"/>
          </w:tcPr>
          <w:p w:rsidR="009833C7" w:rsidRPr="00041B4D" w:rsidRDefault="009833C7" w:rsidP="002F4A13">
            <w:pPr>
              <w:ind w:left="113" w:right="113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041B4D">
              <w:rPr>
                <w:b/>
                <w:color w:val="FFFFFF" w:themeColor="background1"/>
                <w:sz w:val="24"/>
                <w:szCs w:val="24"/>
              </w:rPr>
              <w:t>Итого баллов за критерий</w:t>
            </w:r>
          </w:p>
        </w:tc>
        <w:tc>
          <w:tcPr>
            <w:tcW w:w="559" w:type="pct"/>
            <w:shd w:val="clear" w:color="auto" w:fill="323E4F" w:themeFill="text2" w:themeFillShade="BF"/>
            <w:vAlign w:val="center"/>
          </w:tcPr>
          <w:p w:rsidR="009833C7" w:rsidRPr="00041B4D" w:rsidRDefault="009833C7" w:rsidP="002F4A1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59" w:type="pct"/>
            <w:shd w:val="clear" w:color="auto" w:fill="F2F2F2" w:themeFill="background1" w:themeFillShade="F2"/>
            <w:vAlign w:val="center"/>
          </w:tcPr>
          <w:p w:rsidR="009833C7" w:rsidRPr="00041B4D" w:rsidRDefault="009833C7" w:rsidP="002F4A1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2</w:t>
            </w:r>
            <w:r w:rsidR="00A20ED4">
              <w:rPr>
                <w:sz w:val="24"/>
                <w:szCs w:val="24"/>
              </w:rPr>
              <w:t>1</w:t>
            </w:r>
          </w:p>
        </w:tc>
        <w:tc>
          <w:tcPr>
            <w:tcW w:w="559" w:type="pct"/>
            <w:shd w:val="clear" w:color="auto" w:fill="F2F2F2" w:themeFill="background1" w:themeFillShade="F2"/>
            <w:vAlign w:val="center"/>
          </w:tcPr>
          <w:p w:rsidR="009833C7" w:rsidRPr="00041B4D" w:rsidRDefault="00A20ED4" w:rsidP="009434A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27.5</w:t>
            </w:r>
          </w:p>
        </w:tc>
        <w:tc>
          <w:tcPr>
            <w:tcW w:w="559" w:type="pct"/>
            <w:shd w:val="clear" w:color="auto" w:fill="F2F2F2" w:themeFill="background1" w:themeFillShade="F2"/>
            <w:vAlign w:val="center"/>
          </w:tcPr>
          <w:p w:rsidR="009833C7" w:rsidRPr="00041B4D" w:rsidRDefault="00A20ED4" w:rsidP="002F4A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60" w:type="pct"/>
            <w:shd w:val="clear" w:color="auto" w:fill="F2F2F2" w:themeFill="background1" w:themeFillShade="F2"/>
            <w:vAlign w:val="center"/>
          </w:tcPr>
          <w:p w:rsidR="009833C7" w:rsidRPr="00041B4D" w:rsidRDefault="00A20ED4" w:rsidP="002F4A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39.5</w:t>
            </w:r>
          </w:p>
        </w:tc>
        <w:tc>
          <w:tcPr>
            <w:tcW w:w="484" w:type="pct"/>
            <w:shd w:val="clear" w:color="auto" w:fill="F2F2F2" w:themeFill="background1" w:themeFillShade="F2"/>
            <w:vAlign w:val="center"/>
          </w:tcPr>
          <w:p w:rsidR="009833C7" w:rsidRPr="00041B4D" w:rsidRDefault="009833C7" w:rsidP="002F4A13">
            <w:pPr>
              <w:jc w:val="center"/>
              <w:rPr>
                <w:sz w:val="24"/>
                <w:szCs w:val="24"/>
              </w:rPr>
            </w:pPr>
            <w:r w:rsidRPr="00041B4D">
              <w:rPr>
                <w:sz w:val="24"/>
                <w:szCs w:val="24"/>
              </w:rPr>
              <w:t>100</w:t>
            </w:r>
          </w:p>
        </w:tc>
        <w:tc>
          <w:tcPr>
            <w:tcW w:w="484" w:type="pct"/>
            <w:shd w:val="clear" w:color="auto" w:fill="F2F2F2" w:themeFill="background1" w:themeFillShade="F2"/>
            <w:vAlign w:val="center"/>
          </w:tcPr>
          <w:p w:rsidR="009833C7" w:rsidRPr="00041B4D" w:rsidRDefault="009833C7" w:rsidP="002F4A13">
            <w:pPr>
              <w:jc w:val="center"/>
              <w:rPr>
                <w:sz w:val="24"/>
                <w:szCs w:val="24"/>
              </w:rPr>
            </w:pPr>
            <w:r w:rsidRPr="00041B4D">
              <w:rPr>
                <w:sz w:val="24"/>
                <w:szCs w:val="24"/>
              </w:rPr>
              <w:t>100</w:t>
            </w:r>
          </w:p>
        </w:tc>
        <w:tc>
          <w:tcPr>
            <w:tcW w:w="483" w:type="pct"/>
            <w:shd w:val="clear" w:color="auto" w:fill="F2F2F2" w:themeFill="background1" w:themeFillShade="F2"/>
            <w:vAlign w:val="center"/>
          </w:tcPr>
          <w:p w:rsidR="009833C7" w:rsidRPr="00041B4D" w:rsidRDefault="009833C7" w:rsidP="002F4A13">
            <w:pPr>
              <w:jc w:val="center"/>
              <w:rPr>
                <w:sz w:val="24"/>
                <w:szCs w:val="24"/>
              </w:rPr>
            </w:pPr>
            <w:r w:rsidRPr="00041B4D">
              <w:rPr>
                <w:sz w:val="24"/>
                <w:szCs w:val="24"/>
              </w:rPr>
              <w:t>0</w:t>
            </w:r>
          </w:p>
        </w:tc>
      </w:tr>
    </w:tbl>
    <w:p w:rsidR="00F229ED" w:rsidRPr="00041B4D" w:rsidRDefault="00F229ED" w:rsidP="00684D79">
      <w:pPr>
        <w:pStyle w:val="afc"/>
        <w:rPr>
          <w:lang w:val="en-US"/>
        </w:rPr>
      </w:pPr>
    </w:p>
    <w:p w:rsidR="00DE39D8" w:rsidRPr="00A57976" w:rsidRDefault="00AA2B8A" w:rsidP="00684D7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5" w:name="_Toc23139265"/>
      <w:r>
        <w:rPr>
          <w:rFonts w:ascii="Times New Roman" w:hAnsi="Times New Roman"/>
          <w:szCs w:val="28"/>
        </w:rPr>
        <w:t xml:space="preserve">4.5. </w:t>
      </w:r>
      <w:r w:rsidR="00DE39D8" w:rsidRPr="00A57976">
        <w:rPr>
          <w:rFonts w:ascii="Times New Roman" w:hAnsi="Times New Roman"/>
          <w:szCs w:val="28"/>
        </w:rPr>
        <w:t>МНЕНИЕ СУДЕЙ (СУДЕЙСКАЯ ОЦЕНКА)</w:t>
      </w:r>
      <w:bookmarkEnd w:id="15"/>
    </w:p>
    <w:p w:rsidR="00DE39D8" w:rsidRPr="00A57976" w:rsidRDefault="00DE39D8" w:rsidP="00684D79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При принятии решения используется шкала 0–3. Для четкого и последовательного применения шкалы судейское решение должно приниматься с учетом:</w:t>
      </w:r>
    </w:p>
    <w:p w:rsidR="00CF3250" w:rsidRPr="00A57976" w:rsidRDefault="00CF3250" w:rsidP="009E4C5A">
      <w:pPr>
        <w:pStyle w:val="af1"/>
        <w:widowControl/>
        <w:numPr>
          <w:ilvl w:val="0"/>
          <w:numId w:val="8"/>
        </w:numPr>
        <w:ind w:left="851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эталонов для сравнения (критериев) для подробного руководства по каждому аспекту</w:t>
      </w:r>
    </w:p>
    <w:p w:rsidR="00293D11" w:rsidRDefault="00293D11" w:rsidP="009E4C5A">
      <w:pPr>
        <w:pStyle w:val="af1"/>
        <w:widowControl/>
        <w:numPr>
          <w:ilvl w:val="0"/>
          <w:numId w:val="8"/>
        </w:numPr>
        <w:ind w:left="851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шкалы 0–3</w:t>
      </w:r>
      <w:r w:rsidR="00CF3250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CF3250" w:rsidRPr="002814F4" w:rsidRDefault="00293D11" w:rsidP="002814F4">
      <w:pPr>
        <w:pStyle w:val="af1"/>
        <w:widowControl/>
        <w:ind w:left="851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-</w:t>
      </w:r>
      <w:r w:rsidR="00CF3250">
        <w:rPr>
          <w:rFonts w:ascii="Times New Roman" w:hAnsi="Times New Roman"/>
          <w:sz w:val="28"/>
          <w:szCs w:val="28"/>
          <w:lang w:val="ru-RU"/>
        </w:rPr>
        <w:t xml:space="preserve">для </w:t>
      </w:r>
      <w:r w:rsidR="00493C97" w:rsidRPr="002814F4">
        <w:rPr>
          <w:rFonts w:ascii="Times New Roman" w:hAnsi="Times New Roman"/>
          <w:sz w:val="28"/>
          <w:szCs w:val="28"/>
          <w:lang w:val="ru-RU"/>
        </w:rPr>
        <w:t>оценки порядка на рабочем месте по завершению работы конкурсантов, где:</w:t>
      </w:r>
    </w:p>
    <w:p w:rsidR="00CF3250" w:rsidRPr="002814F4" w:rsidRDefault="00493C97" w:rsidP="0092009A">
      <w:pPr>
        <w:pStyle w:val="af1"/>
        <w:widowControl/>
        <w:numPr>
          <w:ilvl w:val="0"/>
          <w:numId w:val="8"/>
        </w:numPr>
        <w:rPr>
          <w:rFonts w:ascii="Times New Roman" w:hAnsi="Times New Roman"/>
          <w:sz w:val="28"/>
          <w:szCs w:val="28"/>
          <w:lang w:val="ru-RU"/>
        </w:rPr>
      </w:pPr>
      <w:r w:rsidRPr="002814F4">
        <w:rPr>
          <w:rFonts w:ascii="Times New Roman" w:hAnsi="Times New Roman"/>
          <w:sz w:val="28"/>
          <w:szCs w:val="28"/>
          <w:lang w:val="ru-RU"/>
        </w:rPr>
        <w:t xml:space="preserve">0: </w:t>
      </w:r>
      <w:r>
        <w:rPr>
          <w:rFonts w:ascii="Times New Roman" w:hAnsi="Times New Roman"/>
          <w:sz w:val="28"/>
          <w:szCs w:val="28"/>
          <w:lang w:val="ru-RU"/>
        </w:rPr>
        <w:t>и</w:t>
      </w:r>
      <w:r w:rsidRPr="00493C97">
        <w:rPr>
          <w:rFonts w:ascii="Times New Roman" w:hAnsi="Times New Roman"/>
          <w:sz w:val="28"/>
          <w:szCs w:val="28"/>
          <w:lang w:val="ru-RU"/>
        </w:rPr>
        <w:t>сполнение не соответствует отраслевому стандарту:</w:t>
      </w:r>
      <w:r>
        <w:rPr>
          <w:rFonts w:ascii="Times New Roman" w:hAnsi="Times New Roman"/>
          <w:sz w:val="28"/>
          <w:szCs w:val="28"/>
          <w:lang w:val="ru-RU"/>
        </w:rPr>
        <w:t xml:space="preserve"> о</w:t>
      </w:r>
      <w:r w:rsidRPr="002814F4">
        <w:rPr>
          <w:rFonts w:ascii="Times New Roman" w:hAnsi="Times New Roman"/>
          <w:sz w:val="28"/>
          <w:szCs w:val="28"/>
          <w:lang w:val="ru-RU"/>
        </w:rPr>
        <w:t>бнаружено более одного несоответствия инструкции;</w:t>
      </w:r>
    </w:p>
    <w:p w:rsidR="00CF3250" w:rsidRPr="002814F4" w:rsidRDefault="00493C97" w:rsidP="0092009A">
      <w:pPr>
        <w:pStyle w:val="af1"/>
        <w:widowControl/>
        <w:numPr>
          <w:ilvl w:val="0"/>
          <w:numId w:val="8"/>
        </w:numPr>
        <w:rPr>
          <w:rFonts w:ascii="Times New Roman" w:hAnsi="Times New Roman"/>
          <w:sz w:val="28"/>
          <w:szCs w:val="28"/>
          <w:lang w:val="ru-RU"/>
        </w:rPr>
      </w:pPr>
      <w:r w:rsidRPr="002814F4">
        <w:rPr>
          <w:rFonts w:ascii="Times New Roman" w:hAnsi="Times New Roman"/>
          <w:sz w:val="28"/>
          <w:szCs w:val="28"/>
          <w:lang w:val="ru-RU"/>
        </w:rPr>
        <w:t xml:space="preserve">1: </w:t>
      </w:r>
      <w:r>
        <w:rPr>
          <w:rFonts w:ascii="Times New Roman" w:hAnsi="Times New Roman"/>
          <w:sz w:val="28"/>
          <w:szCs w:val="28"/>
          <w:lang w:val="ru-RU"/>
        </w:rPr>
        <w:t>исполнение</w:t>
      </w:r>
      <w:r w:rsidRPr="00493C97">
        <w:rPr>
          <w:rFonts w:ascii="Times New Roman" w:hAnsi="Times New Roman"/>
          <w:sz w:val="28"/>
          <w:szCs w:val="28"/>
          <w:lang w:val="ru-RU"/>
        </w:rPr>
        <w:t xml:space="preserve"> соответствует отраслевому стандарту:</w:t>
      </w:r>
      <w:r>
        <w:rPr>
          <w:rFonts w:ascii="Times New Roman" w:hAnsi="Times New Roman"/>
          <w:sz w:val="28"/>
          <w:szCs w:val="28"/>
          <w:lang w:val="ru-RU"/>
        </w:rPr>
        <w:t xml:space="preserve"> о</w:t>
      </w:r>
      <w:r w:rsidRPr="002814F4">
        <w:rPr>
          <w:rFonts w:ascii="Times New Roman" w:hAnsi="Times New Roman"/>
          <w:sz w:val="28"/>
          <w:szCs w:val="28"/>
          <w:lang w:val="ru-RU"/>
        </w:rPr>
        <w:t>бнаружено не более одного несоответствия инструкции;</w:t>
      </w:r>
    </w:p>
    <w:p w:rsidR="00CF3250" w:rsidRPr="002814F4" w:rsidRDefault="00493C97" w:rsidP="0092009A">
      <w:pPr>
        <w:pStyle w:val="af1"/>
        <w:widowControl/>
        <w:numPr>
          <w:ilvl w:val="0"/>
          <w:numId w:val="8"/>
        </w:numPr>
        <w:rPr>
          <w:rFonts w:ascii="Times New Roman" w:hAnsi="Times New Roman"/>
          <w:sz w:val="28"/>
          <w:szCs w:val="28"/>
          <w:lang w:val="ru-RU"/>
        </w:rPr>
      </w:pPr>
      <w:r w:rsidRPr="002814F4">
        <w:rPr>
          <w:rFonts w:ascii="Times New Roman" w:hAnsi="Times New Roman"/>
          <w:sz w:val="28"/>
          <w:szCs w:val="28"/>
          <w:lang w:val="ru-RU"/>
        </w:rPr>
        <w:t xml:space="preserve">2: </w:t>
      </w:r>
      <w:r>
        <w:rPr>
          <w:rFonts w:ascii="Times New Roman" w:hAnsi="Times New Roman"/>
          <w:sz w:val="28"/>
          <w:szCs w:val="28"/>
          <w:lang w:val="ru-RU"/>
        </w:rPr>
        <w:t>исполнение</w:t>
      </w:r>
      <w:r w:rsidRPr="00493C97">
        <w:rPr>
          <w:rFonts w:ascii="Times New Roman" w:hAnsi="Times New Roman"/>
          <w:sz w:val="28"/>
          <w:szCs w:val="28"/>
          <w:lang w:val="ru-RU"/>
        </w:rPr>
        <w:t xml:space="preserve"> соответствует отраслевому стандарту</w:t>
      </w:r>
      <w:r>
        <w:rPr>
          <w:rFonts w:ascii="Times New Roman" w:hAnsi="Times New Roman"/>
          <w:sz w:val="28"/>
          <w:szCs w:val="28"/>
          <w:lang w:val="ru-RU"/>
        </w:rPr>
        <w:t xml:space="preserve">: </w:t>
      </w:r>
      <w:r w:rsidRPr="002814F4">
        <w:rPr>
          <w:rFonts w:ascii="Times New Roman" w:hAnsi="Times New Roman"/>
          <w:sz w:val="28"/>
          <w:szCs w:val="28"/>
          <w:lang w:val="ru-RU"/>
        </w:rPr>
        <w:t xml:space="preserve">мероприятия выполнены в соответствии с инструкцией. Наблюдаются незначительные отклонения демонстрируемого состояния рабочей зоны в сравнении с состоянием, зафиксированным на </w:t>
      </w:r>
      <w:r w:rsidR="003F320C" w:rsidRPr="002814F4">
        <w:rPr>
          <w:rFonts w:ascii="Times New Roman" w:hAnsi="Times New Roman"/>
          <w:sz w:val="28"/>
          <w:szCs w:val="28"/>
          <w:lang w:val="ru-RU"/>
        </w:rPr>
        <w:t>фото</w:t>
      </w:r>
      <w:r w:rsidR="003F320C">
        <w:rPr>
          <w:rFonts w:ascii="Times New Roman" w:hAnsi="Times New Roman"/>
          <w:sz w:val="28"/>
          <w:szCs w:val="28"/>
          <w:lang w:val="ru-RU"/>
        </w:rPr>
        <w:t>графии рабочего места</w:t>
      </w:r>
      <w:r w:rsidR="003F320C" w:rsidRPr="002814F4">
        <w:rPr>
          <w:rFonts w:ascii="Times New Roman" w:hAnsi="Times New Roman"/>
          <w:sz w:val="28"/>
          <w:szCs w:val="28"/>
          <w:lang w:val="ru-RU"/>
        </w:rPr>
        <w:t xml:space="preserve"> до начала выполнения кон</w:t>
      </w:r>
      <w:r w:rsidR="003F320C">
        <w:rPr>
          <w:rFonts w:ascii="Times New Roman" w:hAnsi="Times New Roman"/>
          <w:sz w:val="28"/>
          <w:szCs w:val="28"/>
          <w:lang w:val="ru-RU"/>
        </w:rPr>
        <w:t>курсного задания;</w:t>
      </w:r>
      <w:r w:rsidR="001823F0">
        <w:rPr>
          <w:rFonts w:ascii="Times New Roman" w:hAnsi="Times New Roman"/>
          <w:sz w:val="28"/>
          <w:szCs w:val="28"/>
          <w:lang w:val="ru-RU"/>
        </w:rPr>
        <w:t xml:space="preserve">  </w:t>
      </w:r>
    </w:p>
    <w:p w:rsidR="00CF3250" w:rsidRDefault="00493C97" w:rsidP="0092009A">
      <w:pPr>
        <w:pStyle w:val="af1"/>
        <w:widowControl/>
        <w:numPr>
          <w:ilvl w:val="0"/>
          <w:numId w:val="8"/>
        </w:numPr>
        <w:rPr>
          <w:rFonts w:ascii="Times New Roman" w:hAnsi="Times New Roman"/>
          <w:sz w:val="28"/>
          <w:szCs w:val="28"/>
          <w:lang w:val="ru-RU"/>
        </w:rPr>
      </w:pPr>
      <w:r w:rsidRPr="002814F4">
        <w:rPr>
          <w:rFonts w:ascii="Times New Roman" w:hAnsi="Times New Roman"/>
          <w:sz w:val="28"/>
          <w:szCs w:val="28"/>
          <w:lang w:val="ru-RU"/>
        </w:rPr>
        <w:t xml:space="preserve">3: </w:t>
      </w:r>
      <w:r>
        <w:rPr>
          <w:rFonts w:ascii="Times New Roman" w:hAnsi="Times New Roman"/>
          <w:sz w:val="28"/>
          <w:szCs w:val="28"/>
          <w:lang w:val="ru-RU"/>
        </w:rPr>
        <w:t>исполнение</w:t>
      </w:r>
      <w:r w:rsidRPr="00493C9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превосходит отраслевой стандарт: м</w:t>
      </w:r>
      <w:r w:rsidRPr="002814F4">
        <w:rPr>
          <w:rFonts w:ascii="Times New Roman" w:hAnsi="Times New Roman"/>
          <w:sz w:val="28"/>
          <w:szCs w:val="28"/>
          <w:lang w:val="ru-RU"/>
        </w:rPr>
        <w:t>ероприятия выполнены в полном соответствии с инструкцией. Полное соответствие демонстрируемого состояния в сравнении с состоянием, зафиксированным на фото</w:t>
      </w:r>
      <w:r w:rsidR="003F320C">
        <w:rPr>
          <w:rFonts w:ascii="Times New Roman" w:hAnsi="Times New Roman"/>
          <w:sz w:val="28"/>
          <w:szCs w:val="28"/>
          <w:lang w:val="ru-RU"/>
        </w:rPr>
        <w:t>графии рабочего места</w:t>
      </w:r>
      <w:r w:rsidRPr="002814F4">
        <w:rPr>
          <w:rFonts w:ascii="Times New Roman" w:hAnsi="Times New Roman"/>
          <w:sz w:val="28"/>
          <w:szCs w:val="28"/>
          <w:lang w:val="ru-RU"/>
        </w:rPr>
        <w:t xml:space="preserve"> до начала выполнения конкурсного задания.</w:t>
      </w:r>
    </w:p>
    <w:p w:rsidR="00CF3250" w:rsidRPr="0092009A" w:rsidRDefault="00493C97" w:rsidP="002814F4">
      <w:pPr>
        <w:pStyle w:val="af1"/>
        <w:widowControl/>
        <w:ind w:left="851"/>
        <w:rPr>
          <w:rFonts w:ascii="Times New Roman" w:hAnsi="Times New Roman"/>
          <w:sz w:val="28"/>
          <w:szCs w:val="28"/>
          <w:u w:val="single"/>
          <w:lang w:val="ru-RU"/>
        </w:rPr>
      </w:pPr>
      <w:r w:rsidRPr="0092009A">
        <w:rPr>
          <w:rFonts w:ascii="Times New Roman" w:hAnsi="Times New Roman"/>
          <w:sz w:val="28"/>
          <w:szCs w:val="28"/>
          <w:u w:val="single"/>
          <w:lang w:val="ru-RU"/>
        </w:rPr>
        <w:t xml:space="preserve"> -для оценки качества оформления отчетных документов, где:</w:t>
      </w:r>
    </w:p>
    <w:p w:rsidR="00CF3250" w:rsidRPr="002814F4" w:rsidRDefault="00493C97" w:rsidP="0092009A">
      <w:pPr>
        <w:pStyle w:val="af1"/>
        <w:widowControl/>
        <w:numPr>
          <w:ilvl w:val="0"/>
          <w:numId w:val="48"/>
        </w:num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0: и</w:t>
      </w:r>
      <w:r w:rsidRPr="00493C97">
        <w:rPr>
          <w:rFonts w:ascii="Times New Roman" w:hAnsi="Times New Roman"/>
          <w:sz w:val="28"/>
          <w:szCs w:val="28"/>
          <w:lang w:val="ru-RU"/>
        </w:rPr>
        <w:t>сполнение не соответствует отраслевому стандарту:</w:t>
      </w:r>
      <w:r>
        <w:rPr>
          <w:rFonts w:ascii="Times New Roman" w:hAnsi="Times New Roman"/>
          <w:sz w:val="28"/>
          <w:szCs w:val="28"/>
          <w:lang w:val="ru-RU"/>
        </w:rPr>
        <w:t xml:space="preserve"> не з</w:t>
      </w:r>
      <w:r w:rsidR="003F320C">
        <w:rPr>
          <w:rFonts w:ascii="Times New Roman" w:hAnsi="Times New Roman"/>
          <w:sz w:val="28"/>
          <w:szCs w:val="28"/>
          <w:lang w:val="ru-RU"/>
        </w:rPr>
        <w:t>аполнен загол</w:t>
      </w:r>
      <w:r w:rsidRPr="002814F4">
        <w:rPr>
          <w:rFonts w:ascii="Times New Roman" w:hAnsi="Times New Roman"/>
          <w:sz w:val="28"/>
          <w:szCs w:val="28"/>
          <w:lang w:val="ru-RU"/>
        </w:rPr>
        <w:t xml:space="preserve">овок (наименование и номер детали, </w:t>
      </w:r>
      <w:r>
        <w:rPr>
          <w:rFonts w:ascii="Times New Roman" w:hAnsi="Times New Roman"/>
          <w:sz w:val="28"/>
          <w:szCs w:val="28"/>
          <w:lang w:val="ru-RU"/>
        </w:rPr>
        <w:t>информация об операторе</w:t>
      </w:r>
      <w:r w:rsidRPr="002814F4">
        <w:rPr>
          <w:rFonts w:ascii="Times New Roman" w:hAnsi="Times New Roman"/>
          <w:sz w:val="28"/>
          <w:szCs w:val="28"/>
          <w:lang w:val="ru-RU"/>
        </w:rPr>
        <w:t xml:space="preserve">, дата и время). </w:t>
      </w:r>
      <w:r>
        <w:rPr>
          <w:rFonts w:ascii="Times New Roman" w:hAnsi="Times New Roman"/>
          <w:sz w:val="28"/>
          <w:szCs w:val="28"/>
          <w:lang w:val="ru-RU"/>
        </w:rPr>
        <w:t>Недостаток информации</w:t>
      </w:r>
      <w:r w:rsidRPr="002814F4">
        <w:rPr>
          <w:rFonts w:ascii="Times New Roman" w:hAnsi="Times New Roman"/>
          <w:sz w:val="28"/>
          <w:szCs w:val="28"/>
          <w:lang w:val="ru-RU"/>
        </w:rPr>
        <w:t xml:space="preserve"> о контролируемых параметрах (название, номинальное и фактическое значе</w:t>
      </w:r>
      <w:r>
        <w:rPr>
          <w:rFonts w:ascii="Times New Roman" w:hAnsi="Times New Roman"/>
          <w:sz w:val="28"/>
          <w:szCs w:val="28"/>
          <w:lang w:val="ru-RU"/>
        </w:rPr>
        <w:t>ние, поле допуска). К</w:t>
      </w:r>
      <w:r w:rsidRPr="002814F4">
        <w:rPr>
          <w:rFonts w:ascii="Times New Roman" w:hAnsi="Times New Roman"/>
          <w:sz w:val="28"/>
          <w:szCs w:val="28"/>
          <w:lang w:val="ru-RU"/>
        </w:rPr>
        <w:t xml:space="preserve">ачество оформления документации на </w:t>
      </w:r>
      <w:r>
        <w:rPr>
          <w:rFonts w:ascii="Times New Roman" w:hAnsi="Times New Roman"/>
          <w:sz w:val="28"/>
          <w:szCs w:val="28"/>
          <w:lang w:val="ru-RU"/>
        </w:rPr>
        <w:t>низком</w:t>
      </w:r>
      <w:r w:rsidRPr="002814F4">
        <w:rPr>
          <w:rFonts w:ascii="Times New Roman" w:hAnsi="Times New Roman"/>
          <w:sz w:val="28"/>
          <w:szCs w:val="28"/>
          <w:lang w:val="ru-RU"/>
        </w:rPr>
        <w:t xml:space="preserve"> уровне;</w:t>
      </w:r>
    </w:p>
    <w:p w:rsidR="00CF3250" w:rsidRPr="002814F4" w:rsidRDefault="00493C97" w:rsidP="0092009A">
      <w:pPr>
        <w:pStyle w:val="af1"/>
        <w:widowControl/>
        <w:numPr>
          <w:ilvl w:val="0"/>
          <w:numId w:val="48"/>
        </w:numPr>
        <w:rPr>
          <w:rFonts w:ascii="Times New Roman" w:hAnsi="Times New Roman"/>
          <w:sz w:val="28"/>
          <w:szCs w:val="28"/>
          <w:lang w:val="ru-RU"/>
        </w:rPr>
      </w:pPr>
      <w:r w:rsidRPr="002814F4">
        <w:rPr>
          <w:rFonts w:ascii="Times New Roman" w:hAnsi="Times New Roman"/>
          <w:sz w:val="28"/>
          <w:szCs w:val="28"/>
          <w:lang w:val="ru-RU"/>
        </w:rPr>
        <w:t xml:space="preserve">1: </w:t>
      </w:r>
      <w:r>
        <w:rPr>
          <w:rFonts w:ascii="Times New Roman" w:hAnsi="Times New Roman"/>
          <w:sz w:val="28"/>
          <w:szCs w:val="28"/>
          <w:lang w:val="ru-RU"/>
        </w:rPr>
        <w:t>исполнение</w:t>
      </w:r>
      <w:r w:rsidRPr="00493C97">
        <w:rPr>
          <w:rFonts w:ascii="Times New Roman" w:hAnsi="Times New Roman"/>
          <w:sz w:val="28"/>
          <w:szCs w:val="28"/>
          <w:lang w:val="ru-RU"/>
        </w:rPr>
        <w:t xml:space="preserve"> соответствует отраслевому стандарту: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F320C">
        <w:rPr>
          <w:rFonts w:ascii="Times New Roman" w:hAnsi="Times New Roman"/>
          <w:sz w:val="28"/>
          <w:szCs w:val="28"/>
          <w:lang w:val="ru-RU"/>
        </w:rPr>
        <w:t>заполнен загол</w:t>
      </w:r>
      <w:r w:rsidRPr="002814F4">
        <w:rPr>
          <w:rFonts w:ascii="Times New Roman" w:hAnsi="Times New Roman"/>
          <w:sz w:val="28"/>
          <w:szCs w:val="28"/>
          <w:lang w:val="ru-RU"/>
        </w:rPr>
        <w:t>овок (наименование и номер детали, да</w:t>
      </w:r>
      <w:r>
        <w:rPr>
          <w:rFonts w:ascii="Times New Roman" w:hAnsi="Times New Roman"/>
          <w:sz w:val="28"/>
          <w:szCs w:val="28"/>
          <w:lang w:val="ru-RU"/>
        </w:rPr>
        <w:t>нные оператора, дата и время). П</w:t>
      </w:r>
      <w:r w:rsidRPr="002814F4">
        <w:rPr>
          <w:rFonts w:ascii="Times New Roman" w:hAnsi="Times New Roman"/>
          <w:sz w:val="28"/>
          <w:szCs w:val="28"/>
          <w:lang w:val="ru-RU"/>
        </w:rPr>
        <w:t xml:space="preserve">рисутствуют вся требуемая информация о </w:t>
      </w:r>
      <w:r>
        <w:rPr>
          <w:rFonts w:ascii="Times New Roman" w:hAnsi="Times New Roman"/>
          <w:sz w:val="28"/>
          <w:szCs w:val="28"/>
          <w:lang w:val="ru-RU"/>
        </w:rPr>
        <w:t xml:space="preserve">всех </w:t>
      </w:r>
      <w:r w:rsidRPr="002814F4">
        <w:rPr>
          <w:rFonts w:ascii="Times New Roman" w:hAnsi="Times New Roman"/>
          <w:sz w:val="28"/>
          <w:szCs w:val="28"/>
          <w:lang w:val="ru-RU"/>
        </w:rPr>
        <w:t>контролируемых параметрах (название, номинальное и фактическое значение, поле допуска). Качество оформления документации на среднем уровне;</w:t>
      </w:r>
    </w:p>
    <w:p w:rsidR="00CF3250" w:rsidRPr="002814F4" w:rsidRDefault="00493C97" w:rsidP="0092009A">
      <w:pPr>
        <w:pStyle w:val="af1"/>
        <w:widowControl/>
        <w:numPr>
          <w:ilvl w:val="0"/>
          <w:numId w:val="48"/>
        </w:numPr>
        <w:rPr>
          <w:rFonts w:ascii="Times New Roman" w:hAnsi="Times New Roman"/>
          <w:sz w:val="28"/>
          <w:szCs w:val="28"/>
          <w:lang w:val="ru-RU"/>
        </w:rPr>
      </w:pPr>
      <w:r w:rsidRPr="002814F4">
        <w:rPr>
          <w:rFonts w:ascii="Times New Roman" w:hAnsi="Times New Roman"/>
          <w:sz w:val="28"/>
          <w:szCs w:val="28"/>
          <w:lang w:val="ru-RU"/>
        </w:rPr>
        <w:t xml:space="preserve">2: </w:t>
      </w:r>
      <w:r>
        <w:rPr>
          <w:rFonts w:ascii="Times New Roman" w:hAnsi="Times New Roman"/>
          <w:sz w:val="28"/>
          <w:szCs w:val="28"/>
          <w:lang w:val="ru-RU"/>
        </w:rPr>
        <w:t>исполнение</w:t>
      </w:r>
      <w:r w:rsidRPr="00493C97">
        <w:rPr>
          <w:rFonts w:ascii="Times New Roman" w:hAnsi="Times New Roman"/>
          <w:sz w:val="28"/>
          <w:szCs w:val="28"/>
          <w:lang w:val="ru-RU"/>
        </w:rPr>
        <w:t xml:space="preserve"> соответствует отраслевому стандарту: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814F4">
        <w:rPr>
          <w:rFonts w:ascii="Times New Roman" w:hAnsi="Times New Roman"/>
          <w:sz w:val="28"/>
          <w:szCs w:val="28"/>
          <w:lang w:val="ru-RU"/>
        </w:rPr>
        <w:t>заполнен заго</w:t>
      </w:r>
      <w:r w:rsidR="003F320C">
        <w:rPr>
          <w:rFonts w:ascii="Times New Roman" w:hAnsi="Times New Roman"/>
          <w:sz w:val="28"/>
          <w:szCs w:val="28"/>
          <w:lang w:val="ru-RU"/>
        </w:rPr>
        <w:t>л</w:t>
      </w:r>
      <w:r w:rsidRPr="002814F4">
        <w:rPr>
          <w:rFonts w:ascii="Times New Roman" w:hAnsi="Times New Roman"/>
          <w:sz w:val="28"/>
          <w:szCs w:val="28"/>
          <w:lang w:val="ru-RU"/>
        </w:rPr>
        <w:t xml:space="preserve">овок (наименование и номер детали, данные оператора, дата и время). Присутствуют вся требуемая информация о </w:t>
      </w:r>
      <w:r>
        <w:rPr>
          <w:rFonts w:ascii="Times New Roman" w:hAnsi="Times New Roman"/>
          <w:sz w:val="28"/>
          <w:szCs w:val="28"/>
          <w:lang w:val="ru-RU"/>
        </w:rPr>
        <w:t xml:space="preserve">всех </w:t>
      </w:r>
      <w:r w:rsidRPr="002814F4">
        <w:rPr>
          <w:rFonts w:ascii="Times New Roman" w:hAnsi="Times New Roman"/>
          <w:sz w:val="28"/>
          <w:szCs w:val="28"/>
          <w:lang w:val="ru-RU"/>
        </w:rPr>
        <w:t>контролируемых параметрах (название, номинальное и фактич</w:t>
      </w:r>
      <w:r>
        <w:rPr>
          <w:rFonts w:ascii="Times New Roman" w:hAnsi="Times New Roman"/>
          <w:sz w:val="28"/>
          <w:szCs w:val="28"/>
          <w:lang w:val="ru-RU"/>
        </w:rPr>
        <w:t>еское значение, поле допуска). П</w:t>
      </w:r>
      <w:r w:rsidRPr="002814F4">
        <w:rPr>
          <w:rFonts w:ascii="Times New Roman" w:hAnsi="Times New Roman"/>
          <w:sz w:val="28"/>
          <w:szCs w:val="28"/>
          <w:lang w:val="ru-RU"/>
        </w:rPr>
        <w:t xml:space="preserve">рисутствуют рисунки и пояснения, </w:t>
      </w:r>
      <w:r>
        <w:rPr>
          <w:rFonts w:ascii="Times New Roman" w:hAnsi="Times New Roman"/>
          <w:sz w:val="28"/>
          <w:szCs w:val="28"/>
          <w:lang w:val="ru-RU"/>
        </w:rPr>
        <w:t xml:space="preserve">дана информация </w:t>
      </w:r>
      <w:r w:rsidRPr="002814F4">
        <w:rPr>
          <w:rFonts w:ascii="Times New Roman" w:hAnsi="Times New Roman"/>
          <w:sz w:val="28"/>
          <w:szCs w:val="28"/>
          <w:lang w:val="ru-RU"/>
        </w:rPr>
        <w:t>о средствах и методиках измерений. Качество оформления документации на высоком уровне;</w:t>
      </w:r>
    </w:p>
    <w:p w:rsidR="00CF3250" w:rsidRDefault="00493C97" w:rsidP="0092009A">
      <w:pPr>
        <w:pStyle w:val="af1"/>
        <w:widowControl/>
        <w:numPr>
          <w:ilvl w:val="0"/>
          <w:numId w:val="48"/>
        </w:numPr>
        <w:rPr>
          <w:rFonts w:ascii="Times New Roman" w:hAnsi="Times New Roman"/>
          <w:sz w:val="28"/>
          <w:szCs w:val="28"/>
          <w:lang w:val="ru-RU"/>
        </w:rPr>
      </w:pPr>
      <w:r w:rsidRPr="002814F4">
        <w:rPr>
          <w:rFonts w:ascii="Times New Roman" w:hAnsi="Times New Roman"/>
          <w:sz w:val="28"/>
          <w:szCs w:val="28"/>
          <w:lang w:val="ru-RU"/>
        </w:rPr>
        <w:t xml:space="preserve">3: </w:t>
      </w:r>
      <w:r>
        <w:rPr>
          <w:rFonts w:ascii="Times New Roman" w:hAnsi="Times New Roman"/>
          <w:sz w:val="28"/>
          <w:szCs w:val="28"/>
          <w:lang w:val="ru-RU"/>
        </w:rPr>
        <w:t>исполнение</w:t>
      </w:r>
      <w:r w:rsidRPr="00493C9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превосходит отраслевой стандарт: </w:t>
      </w:r>
      <w:r w:rsidR="00450097">
        <w:rPr>
          <w:rFonts w:ascii="Times New Roman" w:hAnsi="Times New Roman"/>
          <w:sz w:val="28"/>
          <w:szCs w:val="28"/>
          <w:lang w:val="ru-RU"/>
        </w:rPr>
        <w:t>заполнен загол</w:t>
      </w:r>
      <w:r w:rsidRPr="002814F4">
        <w:rPr>
          <w:rFonts w:ascii="Times New Roman" w:hAnsi="Times New Roman"/>
          <w:sz w:val="28"/>
          <w:szCs w:val="28"/>
          <w:lang w:val="ru-RU"/>
        </w:rPr>
        <w:t>овок (наименование и номер детали, да</w:t>
      </w:r>
      <w:r>
        <w:rPr>
          <w:rFonts w:ascii="Times New Roman" w:hAnsi="Times New Roman"/>
          <w:sz w:val="28"/>
          <w:szCs w:val="28"/>
          <w:lang w:val="ru-RU"/>
        </w:rPr>
        <w:t>нные оператора, дата и время). П</w:t>
      </w:r>
      <w:r w:rsidRPr="002814F4">
        <w:rPr>
          <w:rFonts w:ascii="Times New Roman" w:hAnsi="Times New Roman"/>
          <w:sz w:val="28"/>
          <w:szCs w:val="28"/>
          <w:lang w:val="ru-RU"/>
        </w:rPr>
        <w:t xml:space="preserve">рисутствуют вся требуемая информация о </w:t>
      </w:r>
      <w:r>
        <w:rPr>
          <w:rFonts w:ascii="Times New Roman" w:hAnsi="Times New Roman"/>
          <w:sz w:val="28"/>
          <w:szCs w:val="28"/>
          <w:lang w:val="ru-RU"/>
        </w:rPr>
        <w:t xml:space="preserve">всех </w:t>
      </w:r>
      <w:r w:rsidRPr="002814F4">
        <w:rPr>
          <w:rFonts w:ascii="Times New Roman" w:hAnsi="Times New Roman"/>
          <w:sz w:val="28"/>
          <w:szCs w:val="28"/>
          <w:lang w:val="ru-RU"/>
        </w:rPr>
        <w:t xml:space="preserve">контролируемых параметрах (название, номинальное и фактическое значение, поле </w:t>
      </w:r>
      <w:r w:rsidR="002814F4" w:rsidRPr="002814F4">
        <w:rPr>
          <w:rFonts w:ascii="Times New Roman" w:hAnsi="Times New Roman"/>
          <w:sz w:val="28"/>
          <w:szCs w:val="28"/>
          <w:lang w:val="ru-RU"/>
        </w:rPr>
        <w:t xml:space="preserve">допуска). </w:t>
      </w:r>
      <w:r w:rsidR="00E72624" w:rsidRPr="002814F4">
        <w:rPr>
          <w:rFonts w:ascii="Times New Roman" w:hAnsi="Times New Roman"/>
          <w:sz w:val="28"/>
          <w:szCs w:val="28"/>
          <w:lang w:val="ru-RU"/>
        </w:rPr>
        <w:t xml:space="preserve">Присутствуют </w:t>
      </w:r>
      <w:r w:rsidR="00450097">
        <w:rPr>
          <w:rFonts w:ascii="Times New Roman" w:hAnsi="Times New Roman"/>
          <w:sz w:val="28"/>
          <w:szCs w:val="28"/>
          <w:lang w:val="ru-RU"/>
        </w:rPr>
        <w:t>все</w:t>
      </w:r>
      <w:r w:rsidR="00961AF0" w:rsidRPr="002814F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72624" w:rsidRPr="002814F4">
        <w:rPr>
          <w:rFonts w:ascii="Times New Roman" w:hAnsi="Times New Roman"/>
          <w:sz w:val="28"/>
          <w:szCs w:val="28"/>
          <w:lang w:val="ru-RU"/>
        </w:rPr>
        <w:t>необходимые рисунки и пояснения</w:t>
      </w:r>
      <w:r w:rsidR="00961AF0" w:rsidRPr="002814F4">
        <w:rPr>
          <w:rFonts w:ascii="Times New Roman" w:hAnsi="Times New Roman"/>
          <w:sz w:val="28"/>
          <w:szCs w:val="28"/>
          <w:lang w:val="ru-RU"/>
        </w:rPr>
        <w:t>, предоставлена вся необходимая и достаточная информация о средствах и методиках измерений</w:t>
      </w:r>
      <w:r w:rsidR="00E72624" w:rsidRPr="002814F4">
        <w:rPr>
          <w:rFonts w:ascii="Times New Roman" w:hAnsi="Times New Roman"/>
          <w:sz w:val="28"/>
          <w:szCs w:val="28"/>
          <w:lang w:val="ru-RU"/>
        </w:rPr>
        <w:t xml:space="preserve">. Качество оформления документации на </w:t>
      </w:r>
      <w:r>
        <w:rPr>
          <w:rFonts w:ascii="Times New Roman" w:hAnsi="Times New Roman"/>
          <w:sz w:val="28"/>
          <w:szCs w:val="28"/>
          <w:lang w:val="ru-RU"/>
        </w:rPr>
        <w:t xml:space="preserve">исключительно </w:t>
      </w:r>
      <w:r w:rsidR="00E72624" w:rsidRPr="002814F4">
        <w:rPr>
          <w:rFonts w:ascii="Times New Roman" w:hAnsi="Times New Roman"/>
          <w:sz w:val="28"/>
          <w:szCs w:val="28"/>
          <w:lang w:val="ru-RU"/>
        </w:rPr>
        <w:t>высоком уровне.</w:t>
      </w:r>
    </w:p>
    <w:p w:rsidR="00493C97" w:rsidRPr="002814F4" w:rsidRDefault="00493C97" w:rsidP="00493C97">
      <w:pPr>
        <w:pStyle w:val="af1"/>
        <w:widowControl/>
        <w:rPr>
          <w:rFonts w:ascii="Times New Roman" w:hAnsi="Times New Roman"/>
          <w:sz w:val="28"/>
          <w:szCs w:val="28"/>
          <w:lang w:val="ru-RU"/>
        </w:rPr>
      </w:pPr>
    </w:p>
    <w:p w:rsidR="00DE39D8" w:rsidRDefault="00DE39D8" w:rsidP="00684D79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C04A39">
        <w:rPr>
          <w:rFonts w:ascii="Times New Roman" w:hAnsi="Times New Roman"/>
          <w:sz w:val="28"/>
          <w:szCs w:val="28"/>
          <w:lang w:val="ru-RU"/>
        </w:rPr>
        <w:t>Каждый аспект оценивают три эксперта</w:t>
      </w:r>
      <w:r w:rsidR="00BC3813" w:rsidRPr="00C04A39">
        <w:rPr>
          <w:rFonts w:ascii="Times New Roman" w:hAnsi="Times New Roman"/>
          <w:sz w:val="28"/>
          <w:szCs w:val="28"/>
          <w:lang w:val="ru-RU"/>
        </w:rPr>
        <w:t xml:space="preserve">, каждый эксперт должен </w:t>
      </w:r>
      <w:r w:rsidR="00F672B2" w:rsidRPr="00C04A39">
        <w:rPr>
          <w:rFonts w:ascii="Times New Roman" w:hAnsi="Times New Roman"/>
          <w:sz w:val="28"/>
          <w:szCs w:val="28"/>
          <w:lang w:val="ru-RU"/>
        </w:rPr>
        <w:t>произвести оценку, после чего происходит</w:t>
      </w:r>
      <w:r w:rsidR="00F672B2" w:rsidRPr="00A57976">
        <w:rPr>
          <w:rFonts w:ascii="Times New Roman" w:hAnsi="Times New Roman"/>
          <w:sz w:val="28"/>
          <w:szCs w:val="28"/>
          <w:lang w:val="ru-RU"/>
        </w:rPr>
        <w:t xml:space="preserve"> сравнение выставленных оценок. В случае расхождения оценок экспертов более чем на 1 балл, экспертам необходимо вынести оценку данного аспекта на обсуждение и устранить расхождение</w:t>
      </w:r>
      <w:r w:rsidRPr="00A57976">
        <w:rPr>
          <w:rFonts w:ascii="Times New Roman" w:hAnsi="Times New Roman"/>
          <w:sz w:val="28"/>
          <w:szCs w:val="28"/>
          <w:lang w:val="ru-RU"/>
        </w:rPr>
        <w:t>.</w:t>
      </w:r>
    </w:p>
    <w:p w:rsidR="000D74AA" w:rsidRPr="00A57976" w:rsidRDefault="000D74AA" w:rsidP="00684D7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6" w:name="_Toc23139266"/>
      <w:r w:rsidRPr="00A57976">
        <w:rPr>
          <w:rFonts w:ascii="Times New Roman" w:hAnsi="Times New Roman"/>
          <w:szCs w:val="28"/>
        </w:rPr>
        <w:t>4.6.</w:t>
      </w:r>
      <w:r w:rsidR="00AA2B8A">
        <w:rPr>
          <w:rFonts w:ascii="Times New Roman" w:hAnsi="Times New Roman"/>
          <w:szCs w:val="28"/>
        </w:rPr>
        <w:t xml:space="preserve"> </w:t>
      </w:r>
      <w:r w:rsidRPr="00A57976">
        <w:rPr>
          <w:rFonts w:ascii="Times New Roman" w:hAnsi="Times New Roman"/>
          <w:szCs w:val="28"/>
        </w:rPr>
        <w:t>ИЗМЕРИМАЯ ОЦЕНКА</w:t>
      </w:r>
      <w:bookmarkEnd w:id="16"/>
    </w:p>
    <w:p w:rsidR="000D74AA" w:rsidRPr="00A57976" w:rsidRDefault="000D74AA" w:rsidP="00684D79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Оценка каждог</w:t>
      </w:r>
      <w:r w:rsidR="000A1F96">
        <w:rPr>
          <w:rFonts w:ascii="Times New Roman" w:hAnsi="Times New Roman"/>
          <w:sz w:val="28"/>
          <w:szCs w:val="28"/>
          <w:lang w:val="ru-RU"/>
        </w:rPr>
        <w:t>о аспекта осуществляется тремя э</w:t>
      </w:r>
      <w:r w:rsidRPr="00A57976">
        <w:rPr>
          <w:rFonts w:ascii="Times New Roman" w:hAnsi="Times New Roman"/>
          <w:sz w:val="28"/>
          <w:szCs w:val="28"/>
          <w:lang w:val="ru-RU"/>
        </w:rPr>
        <w:t xml:space="preserve">кспертами. Если не указано иное, будет присуждена только максимальная оценка или ноль баллов. </w:t>
      </w:r>
      <w:r w:rsidR="004B692B" w:rsidRPr="00A57976">
        <w:rPr>
          <w:rFonts w:ascii="Times New Roman" w:hAnsi="Times New Roman"/>
          <w:sz w:val="28"/>
          <w:szCs w:val="28"/>
          <w:lang w:val="ru-RU"/>
        </w:rPr>
        <w:t>Если в рамках какого-либо аспекта возможно присуждение оценок ниже м</w:t>
      </w:r>
      <w:r w:rsidR="000A1F96">
        <w:rPr>
          <w:rFonts w:ascii="Times New Roman" w:hAnsi="Times New Roman"/>
          <w:sz w:val="28"/>
          <w:szCs w:val="28"/>
          <w:lang w:val="ru-RU"/>
        </w:rPr>
        <w:t>аксимальной, это описывается в С</w:t>
      </w:r>
      <w:r w:rsidR="004B692B" w:rsidRPr="00A57976">
        <w:rPr>
          <w:rFonts w:ascii="Times New Roman" w:hAnsi="Times New Roman"/>
          <w:sz w:val="28"/>
          <w:szCs w:val="28"/>
          <w:lang w:val="ru-RU"/>
        </w:rPr>
        <w:t>хеме оценки с указанием измеримых параметров</w:t>
      </w:r>
      <w:r w:rsidRPr="00A57976">
        <w:rPr>
          <w:rFonts w:ascii="Times New Roman" w:hAnsi="Times New Roman"/>
          <w:sz w:val="28"/>
          <w:szCs w:val="28"/>
          <w:lang w:val="ru-RU"/>
        </w:rPr>
        <w:t>.</w:t>
      </w:r>
    </w:p>
    <w:p w:rsidR="00DE39D8" w:rsidRPr="00A57976" w:rsidRDefault="00AA2B8A" w:rsidP="00684D7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7" w:name="_Toc23139267"/>
      <w:r>
        <w:rPr>
          <w:rFonts w:ascii="Times New Roman" w:hAnsi="Times New Roman"/>
          <w:szCs w:val="28"/>
        </w:rPr>
        <w:t xml:space="preserve">4.7. </w:t>
      </w:r>
      <w:r w:rsidR="00A57976" w:rsidRPr="00A57976">
        <w:rPr>
          <w:rFonts w:ascii="Times New Roman" w:hAnsi="Times New Roman"/>
          <w:szCs w:val="28"/>
        </w:rPr>
        <w:t>ИСПОЛЬЗОВАНИЕ ИЗМЕРИМЫХ И СУДЕЙСКИХ ОЦЕНОК</w:t>
      </w:r>
      <w:bookmarkEnd w:id="17"/>
    </w:p>
    <w:p w:rsidR="00DE39D8" w:rsidRPr="00124F87" w:rsidRDefault="00DE39D8" w:rsidP="00684D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Окончательное понимание по </w:t>
      </w:r>
      <w:r w:rsidR="007A6888" w:rsidRPr="00A57976">
        <w:rPr>
          <w:rFonts w:ascii="Times New Roman" w:hAnsi="Times New Roman" w:cs="Times New Roman"/>
          <w:sz w:val="28"/>
          <w:szCs w:val="28"/>
        </w:rPr>
        <w:t>измеримым и судейским</w:t>
      </w:r>
      <w:r w:rsidRPr="00A57976">
        <w:rPr>
          <w:rFonts w:ascii="Times New Roman" w:hAnsi="Times New Roman" w:cs="Times New Roman"/>
          <w:sz w:val="28"/>
          <w:szCs w:val="28"/>
        </w:rPr>
        <w:t xml:space="preserve"> оценкам будет дост</w:t>
      </w:r>
      <w:r w:rsidR="007A6888" w:rsidRPr="00A57976">
        <w:rPr>
          <w:rFonts w:ascii="Times New Roman" w:hAnsi="Times New Roman" w:cs="Times New Roman"/>
          <w:sz w:val="28"/>
          <w:szCs w:val="28"/>
        </w:rPr>
        <w:t>упно, когда утверждена С</w:t>
      </w:r>
      <w:r w:rsidRPr="00A57976">
        <w:rPr>
          <w:rFonts w:ascii="Times New Roman" w:hAnsi="Times New Roman" w:cs="Times New Roman"/>
          <w:sz w:val="28"/>
          <w:szCs w:val="28"/>
        </w:rPr>
        <w:t>хема</w:t>
      </w:r>
      <w:r w:rsidR="007A6888" w:rsidRPr="00A57976">
        <w:rPr>
          <w:rFonts w:ascii="Times New Roman" w:hAnsi="Times New Roman" w:cs="Times New Roman"/>
          <w:sz w:val="28"/>
          <w:szCs w:val="28"/>
        </w:rPr>
        <w:t xml:space="preserve"> оценки</w:t>
      </w:r>
      <w:r w:rsidRPr="00A57976">
        <w:rPr>
          <w:rFonts w:ascii="Times New Roman" w:hAnsi="Times New Roman" w:cs="Times New Roman"/>
          <w:sz w:val="28"/>
          <w:szCs w:val="28"/>
        </w:rPr>
        <w:t xml:space="preserve"> и Конкурсное задание. Приведенная таблица содержит приблизительную информацию и служит для разработки Оценочной схемы и Конкурсного задания.</w:t>
      </w:r>
    </w:p>
    <w:tbl>
      <w:tblPr>
        <w:tblStyle w:val="af"/>
        <w:tblW w:w="5000" w:type="pct"/>
        <w:tblBorders>
          <w:top w:val="single" w:sz="4" w:space="0" w:color="ACB9CA" w:themeColor="text2" w:themeTint="66"/>
          <w:left w:val="single" w:sz="4" w:space="0" w:color="ACB9CA" w:themeColor="text2" w:themeTint="66"/>
          <w:bottom w:val="single" w:sz="4" w:space="0" w:color="ACB9CA" w:themeColor="text2" w:themeTint="66"/>
          <w:right w:val="single" w:sz="4" w:space="0" w:color="ACB9CA" w:themeColor="text2" w:themeTint="66"/>
          <w:insideH w:val="single" w:sz="4" w:space="0" w:color="ACB9CA" w:themeColor="text2" w:themeTint="66"/>
          <w:insideV w:val="single" w:sz="4" w:space="0" w:color="ACB9CA" w:themeColor="text2" w:themeTint="66"/>
        </w:tblBorders>
        <w:tblLook w:val="04A0" w:firstRow="1" w:lastRow="0" w:firstColumn="1" w:lastColumn="0" w:noHBand="0" w:noVBand="1"/>
      </w:tblPr>
      <w:tblGrid>
        <w:gridCol w:w="839"/>
        <w:gridCol w:w="4782"/>
        <w:gridCol w:w="1555"/>
        <w:gridCol w:w="1699"/>
        <w:gridCol w:w="980"/>
      </w:tblGrid>
      <w:tr w:rsidR="00DE39D8" w:rsidRPr="009955F8" w:rsidTr="00A63B2A">
        <w:tc>
          <w:tcPr>
            <w:tcW w:w="2852" w:type="pct"/>
            <w:gridSpan w:val="2"/>
            <w:shd w:val="clear" w:color="auto" w:fill="ACB9CA" w:themeFill="text2" w:themeFillTint="66"/>
          </w:tcPr>
          <w:p w:rsidR="00DE39D8" w:rsidRPr="00A57976" w:rsidRDefault="00DE39D8" w:rsidP="004B24EF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A57976">
              <w:rPr>
                <w:b/>
                <w:color w:val="FFFFFF" w:themeColor="background1"/>
                <w:sz w:val="28"/>
                <w:szCs w:val="28"/>
              </w:rPr>
              <w:t>Критерий</w:t>
            </w:r>
          </w:p>
        </w:tc>
        <w:tc>
          <w:tcPr>
            <w:tcW w:w="2148" w:type="pct"/>
            <w:gridSpan w:val="3"/>
            <w:shd w:val="clear" w:color="auto" w:fill="ACB9CA" w:themeFill="text2" w:themeFillTint="66"/>
          </w:tcPr>
          <w:p w:rsidR="00DE39D8" w:rsidRPr="00A57976" w:rsidRDefault="00DE39D8" w:rsidP="004B24EF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A57976">
              <w:rPr>
                <w:b/>
                <w:color w:val="FFFFFF" w:themeColor="background1"/>
                <w:sz w:val="28"/>
                <w:szCs w:val="28"/>
              </w:rPr>
              <w:t>Баллы</w:t>
            </w:r>
          </w:p>
        </w:tc>
      </w:tr>
      <w:tr w:rsidR="00DE39D8" w:rsidRPr="009955F8" w:rsidTr="00A63B2A">
        <w:tc>
          <w:tcPr>
            <w:tcW w:w="426" w:type="pct"/>
            <w:shd w:val="clear" w:color="auto" w:fill="323E4F" w:themeFill="text2" w:themeFillShade="BF"/>
          </w:tcPr>
          <w:p w:rsidR="00DE39D8" w:rsidRPr="009955F8" w:rsidRDefault="00DE39D8" w:rsidP="004B24EF">
            <w:pPr>
              <w:jc w:val="both"/>
              <w:rPr>
                <w:b/>
              </w:rPr>
            </w:pPr>
          </w:p>
        </w:tc>
        <w:tc>
          <w:tcPr>
            <w:tcW w:w="2426" w:type="pct"/>
            <w:shd w:val="clear" w:color="auto" w:fill="323E4F" w:themeFill="text2" w:themeFillShade="BF"/>
          </w:tcPr>
          <w:p w:rsidR="00DE39D8" w:rsidRPr="00A57976" w:rsidRDefault="00DE39D8" w:rsidP="004B24E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789" w:type="pct"/>
            <w:shd w:val="clear" w:color="auto" w:fill="323E4F" w:themeFill="text2" w:themeFillShade="BF"/>
          </w:tcPr>
          <w:p w:rsidR="00DE39D8" w:rsidRPr="00A57976" w:rsidRDefault="00DE39D8" w:rsidP="004B24EF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Мнение судей</w:t>
            </w:r>
          </w:p>
        </w:tc>
        <w:tc>
          <w:tcPr>
            <w:tcW w:w="862" w:type="pct"/>
            <w:shd w:val="clear" w:color="auto" w:fill="323E4F" w:themeFill="text2" w:themeFillShade="BF"/>
          </w:tcPr>
          <w:p w:rsidR="00DE39D8" w:rsidRPr="00A57976" w:rsidRDefault="006873B8" w:rsidP="004B24EF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Измерима</w:t>
            </w:r>
            <w:r w:rsidR="00DE39D8" w:rsidRPr="00A57976">
              <w:rPr>
                <w:b/>
                <w:sz w:val="28"/>
                <w:szCs w:val="28"/>
              </w:rPr>
              <w:t>я</w:t>
            </w:r>
          </w:p>
        </w:tc>
        <w:tc>
          <w:tcPr>
            <w:tcW w:w="497" w:type="pct"/>
            <w:shd w:val="clear" w:color="auto" w:fill="323E4F" w:themeFill="text2" w:themeFillShade="BF"/>
          </w:tcPr>
          <w:p w:rsidR="00DE39D8" w:rsidRPr="00A57976" w:rsidRDefault="00DE39D8" w:rsidP="004B24EF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Всего</w:t>
            </w:r>
          </w:p>
        </w:tc>
      </w:tr>
      <w:tr w:rsidR="00DE39D8" w:rsidRPr="009955F8" w:rsidTr="00A63B2A">
        <w:tc>
          <w:tcPr>
            <w:tcW w:w="426" w:type="pct"/>
            <w:shd w:val="clear" w:color="auto" w:fill="323E4F" w:themeFill="text2" w:themeFillShade="BF"/>
          </w:tcPr>
          <w:p w:rsidR="00DE39D8" w:rsidRPr="009955F8" w:rsidRDefault="00DE39D8" w:rsidP="004B24EF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A</w:t>
            </w:r>
          </w:p>
        </w:tc>
        <w:tc>
          <w:tcPr>
            <w:tcW w:w="2426" w:type="pct"/>
            <w:shd w:val="clear" w:color="auto" w:fill="auto"/>
          </w:tcPr>
          <w:p w:rsidR="00DE39D8" w:rsidRPr="00A57976" w:rsidRDefault="000A0AD6" w:rsidP="004B24EF">
            <w:pPr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 w:rsidRPr="00B833D8">
              <w:rPr>
                <w:b/>
                <w:sz w:val="28"/>
                <w:szCs w:val="28"/>
              </w:rPr>
              <w:t>Контроль качества партии промышленной продукции</w:t>
            </w:r>
          </w:p>
        </w:tc>
        <w:tc>
          <w:tcPr>
            <w:tcW w:w="789" w:type="pct"/>
          </w:tcPr>
          <w:p w:rsidR="00DE39D8" w:rsidRPr="00A57976" w:rsidRDefault="009833C7" w:rsidP="004B24EF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62" w:type="pct"/>
          </w:tcPr>
          <w:p w:rsidR="00DE39D8" w:rsidRPr="00A57976" w:rsidRDefault="009833C7" w:rsidP="004B24EF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A20ED4">
              <w:rPr>
                <w:b/>
                <w:sz w:val="28"/>
                <w:szCs w:val="28"/>
              </w:rPr>
              <w:t>0</w:t>
            </w:r>
          </w:p>
        </w:tc>
        <w:tc>
          <w:tcPr>
            <w:tcW w:w="497" w:type="pct"/>
            <w:shd w:val="clear" w:color="auto" w:fill="auto"/>
          </w:tcPr>
          <w:p w:rsidR="00DE39D8" w:rsidRPr="00A57976" w:rsidRDefault="00A20ED4" w:rsidP="004B24EF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</w:t>
            </w:r>
          </w:p>
        </w:tc>
      </w:tr>
      <w:tr w:rsidR="00FA62E2" w:rsidRPr="009955F8" w:rsidTr="00A63B2A">
        <w:tc>
          <w:tcPr>
            <w:tcW w:w="426" w:type="pct"/>
            <w:shd w:val="clear" w:color="auto" w:fill="323E4F" w:themeFill="text2" w:themeFillShade="BF"/>
          </w:tcPr>
          <w:p w:rsidR="00FA62E2" w:rsidRDefault="00FA62E2" w:rsidP="004B24EF">
            <w:pPr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B</w:t>
            </w:r>
          </w:p>
        </w:tc>
        <w:tc>
          <w:tcPr>
            <w:tcW w:w="2426" w:type="pct"/>
            <w:shd w:val="clear" w:color="auto" w:fill="auto"/>
          </w:tcPr>
          <w:p w:rsidR="00FA62E2" w:rsidRPr="003C266A" w:rsidRDefault="000A0AD6" w:rsidP="004B24EF">
            <w:pPr>
              <w:jc w:val="both"/>
              <w:rPr>
                <w:b/>
                <w:sz w:val="28"/>
              </w:rPr>
            </w:pPr>
            <w:r w:rsidRPr="00B833D8">
              <w:rPr>
                <w:b/>
                <w:sz w:val="28"/>
                <w:szCs w:val="28"/>
              </w:rPr>
              <w:t>Измерения формы, шероховатости и контура</w:t>
            </w:r>
          </w:p>
        </w:tc>
        <w:tc>
          <w:tcPr>
            <w:tcW w:w="789" w:type="pct"/>
          </w:tcPr>
          <w:p w:rsidR="00FA62E2" w:rsidRPr="00A57976" w:rsidRDefault="009833C7" w:rsidP="004B24EF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A20ED4">
              <w:rPr>
                <w:b/>
                <w:sz w:val="28"/>
                <w:szCs w:val="28"/>
              </w:rPr>
              <w:t>.5</w:t>
            </w:r>
          </w:p>
        </w:tc>
        <w:tc>
          <w:tcPr>
            <w:tcW w:w="862" w:type="pct"/>
          </w:tcPr>
          <w:p w:rsidR="00FA62E2" w:rsidRPr="00A57976" w:rsidRDefault="009833C7" w:rsidP="004B24EF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A20ED4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497" w:type="pct"/>
            <w:shd w:val="clear" w:color="auto" w:fill="auto"/>
          </w:tcPr>
          <w:p w:rsidR="00FA62E2" w:rsidRDefault="00A20ED4" w:rsidP="004B24EF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27.5</w:t>
            </w:r>
          </w:p>
        </w:tc>
      </w:tr>
      <w:tr w:rsidR="00F33C2A" w:rsidRPr="009955F8" w:rsidTr="00A63B2A">
        <w:tc>
          <w:tcPr>
            <w:tcW w:w="426" w:type="pct"/>
            <w:shd w:val="clear" w:color="auto" w:fill="323E4F" w:themeFill="text2" w:themeFillShade="BF"/>
          </w:tcPr>
          <w:p w:rsidR="00F33C2A" w:rsidRDefault="00491B7B" w:rsidP="004B24EF">
            <w:pPr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C</w:t>
            </w:r>
          </w:p>
        </w:tc>
        <w:tc>
          <w:tcPr>
            <w:tcW w:w="2426" w:type="pct"/>
            <w:shd w:val="clear" w:color="auto" w:fill="auto"/>
          </w:tcPr>
          <w:p w:rsidR="00F33C2A" w:rsidRDefault="000A0AD6" w:rsidP="004B24EF">
            <w:pPr>
              <w:jc w:val="both"/>
              <w:rPr>
                <w:b/>
                <w:sz w:val="28"/>
                <w:szCs w:val="28"/>
              </w:rPr>
            </w:pPr>
            <w:r w:rsidRPr="00B833D8">
              <w:rPr>
                <w:b/>
                <w:sz w:val="28"/>
                <w:szCs w:val="28"/>
              </w:rPr>
              <w:t>Двухкоординатные бесконтактные измерения</w:t>
            </w:r>
          </w:p>
        </w:tc>
        <w:tc>
          <w:tcPr>
            <w:tcW w:w="789" w:type="pct"/>
          </w:tcPr>
          <w:p w:rsidR="00F33C2A" w:rsidRDefault="009833C7" w:rsidP="004B24EF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62" w:type="pct"/>
          </w:tcPr>
          <w:p w:rsidR="00F33C2A" w:rsidRPr="00A57976" w:rsidRDefault="00A20ED4" w:rsidP="004B24EF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497" w:type="pct"/>
            <w:shd w:val="clear" w:color="auto" w:fill="auto"/>
          </w:tcPr>
          <w:p w:rsidR="00F33C2A" w:rsidRPr="004C6992" w:rsidRDefault="00A20ED4" w:rsidP="004B24EF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</w:tr>
      <w:tr w:rsidR="00DE39D8" w:rsidRPr="009955F8" w:rsidTr="00A63B2A">
        <w:tc>
          <w:tcPr>
            <w:tcW w:w="426" w:type="pct"/>
            <w:shd w:val="clear" w:color="auto" w:fill="323E4F" w:themeFill="text2" w:themeFillShade="BF"/>
          </w:tcPr>
          <w:p w:rsidR="00DE39D8" w:rsidRPr="009955F8" w:rsidRDefault="00FA62E2" w:rsidP="004B24EF">
            <w:pPr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D</w:t>
            </w:r>
          </w:p>
        </w:tc>
        <w:tc>
          <w:tcPr>
            <w:tcW w:w="2426" w:type="pct"/>
            <w:shd w:val="clear" w:color="auto" w:fill="auto"/>
          </w:tcPr>
          <w:p w:rsidR="00DE39D8" w:rsidRPr="003C266A" w:rsidRDefault="000A0AD6" w:rsidP="004B24EF">
            <w:pPr>
              <w:jc w:val="both"/>
              <w:rPr>
                <w:b/>
                <w:sz w:val="28"/>
                <w:szCs w:val="28"/>
              </w:rPr>
            </w:pPr>
            <w:r w:rsidRPr="00B833D8">
              <w:rPr>
                <w:b/>
                <w:sz w:val="28"/>
                <w:szCs w:val="28"/>
              </w:rPr>
              <w:t>Трехмерные координатно-измерительные технологии</w:t>
            </w:r>
          </w:p>
        </w:tc>
        <w:tc>
          <w:tcPr>
            <w:tcW w:w="789" w:type="pct"/>
          </w:tcPr>
          <w:p w:rsidR="00DE39D8" w:rsidRPr="00A57976" w:rsidRDefault="009833C7" w:rsidP="004B24EF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A20ED4">
              <w:rPr>
                <w:b/>
                <w:sz w:val="28"/>
                <w:szCs w:val="28"/>
              </w:rPr>
              <w:t>.5</w:t>
            </w:r>
          </w:p>
        </w:tc>
        <w:tc>
          <w:tcPr>
            <w:tcW w:w="862" w:type="pct"/>
          </w:tcPr>
          <w:p w:rsidR="00DE39D8" w:rsidRPr="00A57976" w:rsidRDefault="00A20ED4" w:rsidP="004B24EF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  <w:r w:rsidR="00EB7302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497" w:type="pct"/>
            <w:shd w:val="clear" w:color="auto" w:fill="auto"/>
          </w:tcPr>
          <w:p w:rsidR="00DE39D8" w:rsidRPr="00A57976" w:rsidRDefault="00EB7302" w:rsidP="004B24EF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39</w:t>
            </w:r>
            <w:r w:rsidR="00A20ED4">
              <w:rPr>
                <w:b/>
                <w:sz w:val="28"/>
                <w:szCs w:val="28"/>
              </w:rPr>
              <w:t>.5</w:t>
            </w:r>
          </w:p>
        </w:tc>
      </w:tr>
      <w:tr w:rsidR="00DE39D8" w:rsidRPr="009955F8" w:rsidTr="00A63B2A">
        <w:tc>
          <w:tcPr>
            <w:tcW w:w="426" w:type="pct"/>
            <w:shd w:val="clear" w:color="auto" w:fill="323E4F" w:themeFill="text2" w:themeFillShade="BF"/>
          </w:tcPr>
          <w:p w:rsidR="00DE39D8" w:rsidRPr="009955F8" w:rsidRDefault="00DE39D8" w:rsidP="004B24EF">
            <w:pPr>
              <w:jc w:val="both"/>
              <w:rPr>
                <w:b/>
              </w:rPr>
            </w:pPr>
            <w:r w:rsidRPr="009955F8">
              <w:rPr>
                <w:b/>
              </w:rPr>
              <w:t>Всего</w:t>
            </w:r>
          </w:p>
        </w:tc>
        <w:tc>
          <w:tcPr>
            <w:tcW w:w="2426" w:type="pct"/>
          </w:tcPr>
          <w:p w:rsidR="00DE39D8" w:rsidRPr="00A57976" w:rsidRDefault="00DE39D8" w:rsidP="004B24E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789" w:type="pct"/>
          </w:tcPr>
          <w:p w:rsidR="00DE39D8" w:rsidRPr="00A57976" w:rsidRDefault="00A20ED4" w:rsidP="004B24EF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862" w:type="pct"/>
          </w:tcPr>
          <w:p w:rsidR="00DE39D8" w:rsidRPr="00A57976" w:rsidRDefault="00A20ED4" w:rsidP="004B24EF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94</w:t>
            </w:r>
          </w:p>
        </w:tc>
        <w:tc>
          <w:tcPr>
            <w:tcW w:w="497" w:type="pct"/>
          </w:tcPr>
          <w:p w:rsidR="00DE39D8" w:rsidRPr="00A57976" w:rsidRDefault="00DE39D8" w:rsidP="004B24EF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100</w:t>
            </w:r>
          </w:p>
        </w:tc>
      </w:tr>
    </w:tbl>
    <w:p w:rsidR="00C26E73" w:rsidRDefault="00C26E73" w:rsidP="00684D79">
      <w:pPr>
        <w:pStyle w:val="afc"/>
      </w:pPr>
    </w:p>
    <w:p w:rsidR="00DE39D8" w:rsidRPr="00A57976" w:rsidRDefault="00AA2B8A" w:rsidP="00684D7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8" w:name="_Toc23139268"/>
      <w:r>
        <w:rPr>
          <w:rFonts w:ascii="Times New Roman" w:hAnsi="Times New Roman"/>
          <w:szCs w:val="28"/>
        </w:rPr>
        <w:t xml:space="preserve">4.8. </w:t>
      </w:r>
      <w:r w:rsidR="007A6888" w:rsidRPr="00A57976">
        <w:rPr>
          <w:rFonts w:ascii="Times New Roman" w:hAnsi="Times New Roman"/>
          <w:szCs w:val="28"/>
        </w:rPr>
        <w:t>СПЕЦИФИКАЦИЯ ОЦЕНКИ КОМПЕТЕНЦИИ</w:t>
      </w:r>
      <w:bookmarkEnd w:id="18"/>
    </w:p>
    <w:p w:rsidR="00DE39D8" w:rsidRDefault="00DE39D8" w:rsidP="00684D7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>
        <w:rPr>
          <w:rFonts w:ascii="Times New Roman" w:hAnsi="Times New Roman" w:cs="Times New Roman"/>
          <w:sz w:val="28"/>
          <w:szCs w:val="28"/>
        </w:rPr>
        <w:t>К</w:t>
      </w:r>
      <w:r w:rsidRPr="00A57976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следующих критериях</w:t>
      </w:r>
      <w:r w:rsidR="006873B8" w:rsidRPr="00A57976">
        <w:rPr>
          <w:rFonts w:ascii="Times New Roman" w:hAnsi="Times New Roman" w:cs="Times New Roman"/>
          <w:sz w:val="28"/>
          <w:szCs w:val="28"/>
        </w:rPr>
        <w:t xml:space="preserve"> (модулях)</w:t>
      </w:r>
      <w:r w:rsidRPr="00A57976">
        <w:rPr>
          <w:rFonts w:ascii="Times New Roman" w:hAnsi="Times New Roman" w:cs="Times New Roman"/>
          <w:sz w:val="28"/>
          <w:szCs w:val="28"/>
        </w:rPr>
        <w:t>:</w:t>
      </w:r>
      <w:r w:rsidR="00EF69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33D8" w:rsidRPr="00B833D8" w:rsidRDefault="00B833D8" w:rsidP="00B833D8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B833D8">
        <w:rPr>
          <w:rFonts w:ascii="Times New Roman" w:hAnsi="Times New Roman"/>
          <w:b/>
          <w:sz w:val="28"/>
          <w:szCs w:val="28"/>
          <w:lang w:val="en-US"/>
        </w:rPr>
        <w:t>A</w:t>
      </w:r>
      <w:r w:rsidRPr="00B833D8">
        <w:rPr>
          <w:rFonts w:ascii="Times New Roman" w:hAnsi="Times New Roman"/>
          <w:b/>
          <w:sz w:val="28"/>
          <w:szCs w:val="28"/>
        </w:rPr>
        <w:t>. Контроль качества партии промышленной продукции</w:t>
      </w:r>
    </w:p>
    <w:p w:rsidR="00B833D8" w:rsidRDefault="000A0AD6" w:rsidP="00B833D8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Участникам предлагается выполнить контроль геометрических параметров партии деталей с использованием ручного инструмента, а также подготовить протоколы контроля.</w:t>
      </w:r>
    </w:p>
    <w:p w:rsidR="00B833D8" w:rsidRPr="00B833D8" w:rsidRDefault="00B833D8" w:rsidP="00B833D8">
      <w:pPr>
        <w:spacing w:after="0" w:line="360" w:lineRule="auto"/>
        <w:ind w:left="219" w:firstLine="489"/>
        <w:jc w:val="both"/>
        <w:rPr>
          <w:rFonts w:ascii="Times New Roman" w:hAnsi="Times New Roman"/>
          <w:b/>
          <w:sz w:val="28"/>
          <w:szCs w:val="28"/>
        </w:rPr>
      </w:pPr>
      <w:r w:rsidRPr="00B833D8">
        <w:rPr>
          <w:rFonts w:ascii="Times New Roman" w:hAnsi="Times New Roman"/>
          <w:b/>
          <w:sz w:val="28"/>
          <w:szCs w:val="28"/>
          <w:lang w:val="en-US"/>
        </w:rPr>
        <w:t>B</w:t>
      </w:r>
      <w:r w:rsidRPr="00B833D8">
        <w:rPr>
          <w:rFonts w:ascii="Times New Roman" w:hAnsi="Times New Roman"/>
          <w:b/>
          <w:sz w:val="28"/>
          <w:szCs w:val="28"/>
        </w:rPr>
        <w:t>. Измерения формы, шероховатости и контура</w:t>
      </w:r>
    </w:p>
    <w:p w:rsidR="00B833D8" w:rsidRDefault="000A0AD6" w:rsidP="000A0AD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Участникам предлагается выполнить контроль геометрических параметров детали. Для контроля геометрии контура применяется контурограф, для контроля шероховатости – профилограф, для контроля формы – кругломер.</w:t>
      </w:r>
    </w:p>
    <w:p w:rsidR="00B833D8" w:rsidRPr="00B833D8" w:rsidRDefault="00B833D8" w:rsidP="00B833D8">
      <w:pPr>
        <w:spacing w:after="0" w:line="360" w:lineRule="auto"/>
        <w:ind w:left="219" w:firstLine="489"/>
        <w:jc w:val="both"/>
        <w:rPr>
          <w:rFonts w:ascii="Times New Roman" w:hAnsi="Times New Roman"/>
          <w:b/>
          <w:sz w:val="28"/>
          <w:szCs w:val="28"/>
        </w:rPr>
      </w:pPr>
      <w:r w:rsidRPr="00B833D8">
        <w:rPr>
          <w:rFonts w:ascii="Times New Roman" w:hAnsi="Times New Roman"/>
          <w:b/>
          <w:sz w:val="28"/>
          <w:szCs w:val="28"/>
          <w:lang w:val="en-US"/>
        </w:rPr>
        <w:t>C</w:t>
      </w:r>
      <w:r w:rsidRPr="00B833D8">
        <w:rPr>
          <w:rFonts w:ascii="Times New Roman" w:hAnsi="Times New Roman"/>
          <w:b/>
          <w:sz w:val="28"/>
          <w:szCs w:val="28"/>
        </w:rPr>
        <w:t>. Двухкоординатные бесконтактные измерения</w:t>
      </w:r>
    </w:p>
    <w:p w:rsidR="000A0AD6" w:rsidRDefault="000A0AD6" w:rsidP="000A0AD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Участникам предлагается выполнить контроль геометрических параметров детали. Используемое оборудование – видеоизмерительная машина или оптический микроскоп.</w:t>
      </w:r>
    </w:p>
    <w:p w:rsidR="00B833D8" w:rsidRPr="00B833D8" w:rsidRDefault="00B833D8" w:rsidP="00B833D8">
      <w:pPr>
        <w:spacing w:after="0" w:line="360" w:lineRule="auto"/>
        <w:ind w:left="1" w:firstLine="708"/>
        <w:jc w:val="both"/>
        <w:rPr>
          <w:rFonts w:ascii="Times New Roman" w:hAnsi="Times New Roman"/>
          <w:b/>
          <w:sz w:val="28"/>
          <w:szCs w:val="28"/>
        </w:rPr>
      </w:pPr>
      <w:r w:rsidRPr="00B833D8">
        <w:rPr>
          <w:rFonts w:ascii="Times New Roman" w:hAnsi="Times New Roman"/>
          <w:b/>
          <w:sz w:val="28"/>
          <w:szCs w:val="28"/>
          <w:lang w:val="en-US"/>
        </w:rPr>
        <w:t>D</w:t>
      </w:r>
      <w:r w:rsidRPr="00B833D8">
        <w:rPr>
          <w:rFonts w:ascii="Times New Roman" w:hAnsi="Times New Roman"/>
          <w:b/>
          <w:sz w:val="28"/>
          <w:szCs w:val="28"/>
        </w:rPr>
        <w:t>. Трехмерные координатно-измерительные технологии</w:t>
      </w:r>
    </w:p>
    <w:p w:rsidR="000A0AD6" w:rsidRDefault="000A0AD6" w:rsidP="000A0AD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Участникам предлагается выполнить контроль геометрических параметров детали. Используемое оборудование – координатно-измерительная машина.</w:t>
      </w:r>
    </w:p>
    <w:p w:rsidR="000A0AD6" w:rsidRPr="0031205C" w:rsidRDefault="000A0AD6" w:rsidP="000A0AD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B833D8" w:rsidRPr="00B833D8" w:rsidRDefault="00B833D8" w:rsidP="00684D7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833D8">
        <w:rPr>
          <w:rFonts w:ascii="Times New Roman" w:hAnsi="Times New Roman" w:cs="Times New Roman"/>
          <w:sz w:val="28"/>
          <w:szCs w:val="28"/>
          <w:u w:val="single"/>
        </w:rPr>
        <w:t>Описание субкритериев</w:t>
      </w:r>
      <w:r w:rsidR="000A0AD6">
        <w:rPr>
          <w:rFonts w:ascii="Times New Roman" w:hAnsi="Times New Roman" w:cs="Times New Roman"/>
          <w:sz w:val="28"/>
          <w:szCs w:val="28"/>
          <w:u w:val="single"/>
        </w:rPr>
        <w:t xml:space="preserve"> к критериям (модулям)</w:t>
      </w:r>
      <w:r w:rsidRPr="00B833D8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0A0AD6" w:rsidRDefault="000A0AD6" w:rsidP="00684D7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195338" w:rsidRPr="00B833D8" w:rsidRDefault="00106859" w:rsidP="00684D7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833D8">
        <w:rPr>
          <w:rFonts w:ascii="Times New Roman" w:hAnsi="Times New Roman" w:cs="Times New Roman"/>
          <w:b/>
          <w:i/>
          <w:sz w:val="28"/>
          <w:szCs w:val="28"/>
        </w:rPr>
        <w:t>Организация безопасного</w:t>
      </w:r>
      <w:r w:rsidR="00DA198F" w:rsidRPr="00B833D8">
        <w:rPr>
          <w:rFonts w:ascii="Times New Roman" w:hAnsi="Times New Roman" w:cs="Times New Roman"/>
          <w:b/>
          <w:i/>
          <w:sz w:val="28"/>
          <w:szCs w:val="28"/>
        </w:rPr>
        <w:t xml:space="preserve"> и эффективного рабочего процесса</w:t>
      </w:r>
      <w:r w:rsidR="00B833D8" w:rsidRPr="00B833D8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DE39D8" w:rsidRDefault="00B833D8" w:rsidP="00684D7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Субкритерий применим для всех модулей. П</w:t>
      </w:r>
      <w:r w:rsidR="00195338">
        <w:rPr>
          <w:rFonts w:ascii="Times New Roman" w:hAnsi="Times New Roman" w:cs="Times New Roman"/>
          <w:sz w:val="28"/>
          <w:szCs w:val="28"/>
        </w:rPr>
        <w:t>роверяются следующие навыки и умения:</w:t>
      </w:r>
    </w:p>
    <w:p w:rsidR="00C053E6" w:rsidRDefault="00191A04" w:rsidP="0092009A">
      <w:pPr>
        <w:pStyle w:val="aff1"/>
        <w:numPr>
          <w:ilvl w:val="0"/>
          <w:numId w:val="4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450097">
        <w:rPr>
          <w:rFonts w:ascii="Times New Roman" w:hAnsi="Times New Roman"/>
          <w:sz w:val="28"/>
          <w:szCs w:val="28"/>
        </w:rPr>
        <w:t>орядок</w:t>
      </w:r>
      <w:r w:rsidR="000F1D73">
        <w:rPr>
          <w:rFonts w:ascii="Times New Roman" w:hAnsi="Times New Roman"/>
          <w:sz w:val="28"/>
          <w:szCs w:val="28"/>
        </w:rPr>
        <w:t xml:space="preserve"> на рабочем месте</w:t>
      </w:r>
      <w:r w:rsidR="00B833D8">
        <w:rPr>
          <w:rFonts w:ascii="Times New Roman" w:hAnsi="Times New Roman"/>
          <w:sz w:val="28"/>
          <w:szCs w:val="28"/>
        </w:rPr>
        <w:t xml:space="preserve"> </w:t>
      </w:r>
      <w:r w:rsidR="00FA0C39">
        <w:rPr>
          <w:rFonts w:ascii="Times New Roman" w:hAnsi="Times New Roman"/>
          <w:sz w:val="28"/>
          <w:szCs w:val="28"/>
        </w:rPr>
        <w:t>(судейская оценка)</w:t>
      </w:r>
      <w:r w:rsidR="00301634">
        <w:rPr>
          <w:rFonts w:ascii="Times New Roman" w:hAnsi="Times New Roman"/>
          <w:sz w:val="28"/>
          <w:szCs w:val="28"/>
        </w:rPr>
        <w:t xml:space="preserve">. </w:t>
      </w:r>
      <w:r w:rsidR="00C1200B">
        <w:rPr>
          <w:rFonts w:ascii="Times New Roman" w:hAnsi="Times New Roman"/>
          <w:sz w:val="28"/>
          <w:szCs w:val="28"/>
        </w:rPr>
        <w:t xml:space="preserve">Оценивается </w:t>
      </w:r>
      <w:r w:rsidR="007903F7">
        <w:rPr>
          <w:rFonts w:ascii="Times New Roman" w:hAnsi="Times New Roman"/>
          <w:sz w:val="28"/>
          <w:szCs w:val="28"/>
        </w:rPr>
        <w:t>порядок на рабочем месте</w:t>
      </w:r>
      <w:r w:rsidR="000F1D73">
        <w:rPr>
          <w:rFonts w:ascii="Times New Roman" w:hAnsi="Times New Roman"/>
          <w:sz w:val="28"/>
          <w:szCs w:val="28"/>
        </w:rPr>
        <w:t xml:space="preserve"> </w:t>
      </w:r>
      <w:r w:rsidR="000F1D73" w:rsidRPr="002814F4">
        <w:rPr>
          <w:rFonts w:ascii="Times New Roman" w:hAnsi="Times New Roman"/>
          <w:sz w:val="28"/>
          <w:szCs w:val="28"/>
        </w:rPr>
        <w:t>по завершению работы конкурсантов</w:t>
      </w:r>
      <w:r w:rsidR="00450097">
        <w:rPr>
          <w:rFonts w:ascii="Times New Roman" w:hAnsi="Times New Roman"/>
          <w:sz w:val="28"/>
          <w:szCs w:val="28"/>
        </w:rPr>
        <w:t xml:space="preserve">. </w:t>
      </w:r>
      <w:r w:rsidR="009E1673">
        <w:rPr>
          <w:rFonts w:ascii="Times New Roman" w:hAnsi="Times New Roman"/>
          <w:sz w:val="28"/>
          <w:szCs w:val="28"/>
        </w:rPr>
        <w:t>Шкала оценки приведена в разделе 4.5</w:t>
      </w:r>
      <w:r w:rsidR="002433DD">
        <w:rPr>
          <w:rFonts w:ascii="Times New Roman" w:hAnsi="Times New Roman"/>
          <w:sz w:val="28"/>
          <w:szCs w:val="28"/>
        </w:rPr>
        <w:t>;</w:t>
      </w:r>
    </w:p>
    <w:p w:rsidR="001C65DC" w:rsidRDefault="00191A04" w:rsidP="0092009A">
      <w:pPr>
        <w:pStyle w:val="aff1"/>
        <w:numPr>
          <w:ilvl w:val="0"/>
          <w:numId w:val="4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B833D8">
        <w:rPr>
          <w:rFonts w:ascii="Times New Roman" w:hAnsi="Times New Roman"/>
          <w:sz w:val="28"/>
          <w:szCs w:val="28"/>
        </w:rPr>
        <w:t>шибки</w:t>
      </w:r>
      <w:r w:rsidR="00FF3108">
        <w:rPr>
          <w:rFonts w:ascii="Times New Roman" w:hAnsi="Times New Roman"/>
          <w:sz w:val="28"/>
          <w:szCs w:val="28"/>
        </w:rPr>
        <w:t>;</w:t>
      </w:r>
    </w:p>
    <w:p w:rsidR="00FF3108" w:rsidRDefault="00B833D8" w:rsidP="0092009A">
      <w:pPr>
        <w:pStyle w:val="aff1"/>
        <w:numPr>
          <w:ilvl w:val="0"/>
          <w:numId w:val="4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подсказки.</w:t>
      </w:r>
    </w:p>
    <w:p w:rsidR="00FA0C39" w:rsidRPr="001C65DC" w:rsidRDefault="00B833D8" w:rsidP="00B833D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Право на 2 подсказки и 1 ошибку в каждом модуле</w:t>
      </w:r>
      <w:r w:rsidR="00FF3108">
        <w:rPr>
          <w:rFonts w:ascii="Times New Roman" w:hAnsi="Times New Roman"/>
          <w:sz w:val="28"/>
          <w:szCs w:val="28"/>
        </w:rPr>
        <w:t xml:space="preserve">. </w:t>
      </w:r>
      <w:r w:rsidR="007230CA">
        <w:rPr>
          <w:rFonts w:ascii="Times New Roman" w:hAnsi="Times New Roman"/>
          <w:sz w:val="28"/>
          <w:szCs w:val="28"/>
        </w:rPr>
        <w:t>Ошибкой считается нарушение техники безопасности, а также возникновение</w:t>
      </w:r>
      <w:r w:rsidR="00EA58D7">
        <w:rPr>
          <w:rFonts w:ascii="Times New Roman" w:hAnsi="Times New Roman"/>
          <w:sz w:val="28"/>
          <w:szCs w:val="28"/>
        </w:rPr>
        <w:t xml:space="preserve"> внештатной</w:t>
      </w:r>
      <w:r w:rsidR="007230CA">
        <w:rPr>
          <w:rFonts w:ascii="Times New Roman" w:hAnsi="Times New Roman"/>
          <w:sz w:val="28"/>
          <w:szCs w:val="28"/>
        </w:rPr>
        <w:t xml:space="preserve"> ситуации, требующей </w:t>
      </w:r>
      <w:r w:rsidR="00EA58D7">
        <w:rPr>
          <w:rFonts w:ascii="Times New Roman" w:hAnsi="Times New Roman"/>
          <w:sz w:val="28"/>
          <w:szCs w:val="28"/>
        </w:rPr>
        <w:t>вме</w:t>
      </w:r>
      <w:r w:rsidR="000F1D73">
        <w:rPr>
          <w:rFonts w:ascii="Times New Roman" w:hAnsi="Times New Roman"/>
          <w:sz w:val="28"/>
          <w:szCs w:val="28"/>
        </w:rPr>
        <w:t>шательства</w:t>
      </w:r>
      <w:r w:rsidR="007230C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Если участник совершил грубое нарушение техники безопасности либо его действия ставят под угрозу здоровье окружающих/ работоспособность оборудования, он подлежит дисквалификации (по решению экспертного сообщества)</w:t>
      </w:r>
      <w:r w:rsidRPr="001C65DC">
        <w:rPr>
          <w:rFonts w:ascii="Times New Roman" w:hAnsi="Times New Roman"/>
          <w:sz w:val="28"/>
          <w:szCs w:val="28"/>
        </w:rPr>
        <w:t>.</w:t>
      </w:r>
    </w:p>
    <w:p w:rsidR="000A0AD6" w:rsidRDefault="000A0AD6" w:rsidP="00684D7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30B76" w:rsidRPr="0031205C" w:rsidRDefault="00C93073" w:rsidP="00684D7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Планирование</w:t>
      </w:r>
      <w:r w:rsidR="00FC537A" w:rsidRPr="0031205C">
        <w:rPr>
          <w:rFonts w:ascii="Times New Roman" w:hAnsi="Times New Roman" w:cs="Times New Roman"/>
          <w:b/>
          <w:i/>
          <w:sz w:val="28"/>
          <w:szCs w:val="28"/>
        </w:rPr>
        <w:t xml:space="preserve"> процесса контроля</w:t>
      </w:r>
      <w:r w:rsidR="00B833D8" w:rsidRPr="0031205C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B833D8" w:rsidRPr="00B833D8" w:rsidRDefault="00B833D8" w:rsidP="00B833D8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833D8">
        <w:rPr>
          <w:rFonts w:ascii="Times New Roman" w:hAnsi="Times New Roman"/>
          <w:sz w:val="28"/>
          <w:szCs w:val="28"/>
        </w:rPr>
        <w:t>Субкритерий применим для всех модулей. Проверяются следующие навыки и умения:</w:t>
      </w:r>
    </w:p>
    <w:p w:rsidR="00FC537A" w:rsidRPr="00FF3108" w:rsidRDefault="00191A04" w:rsidP="0092009A">
      <w:pPr>
        <w:pStyle w:val="aff1"/>
        <w:numPr>
          <w:ilvl w:val="0"/>
          <w:numId w:val="4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F3108">
        <w:rPr>
          <w:rFonts w:ascii="Times New Roman" w:hAnsi="Times New Roman"/>
          <w:sz w:val="28"/>
          <w:szCs w:val="28"/>
        </w:rPr>
        <w:t>р</w:t>
      </w:r>
      <w:r w:rsidR="002433DD" w:rsidRPr="00FF3108">
        <w:rPr>
          <w:rFonts w:ascii="Times New Roman" w:hAnsi="Times New Roman"/>
          <w:sz w:val="28"/>
          <w:szCs w:val="28"/>
        </w:rPr>
        <w:t xml:space="preserve">азработка </w:t>
      </w:r>
      <w:r w:rsidR="008E056E">
        <w:rPr>
          <w:rFonts w:ascii="Times New Roman" w:hAnsi="Times New Roman"/>
          <w:sz w:val="28"/>
          <w:szCs w:val="28"/>
        </w:rPr>
        <w:t>технологии</w:t>
      </w:r>
      <w:r w:rsidR="00B833D8">
        <w:rPr>
          <w:rFonts w:ascii="Times New Roman" w:hAnsi="Times New Roman"/>
          <w:sz w:val="28"/>
          <w:szCs w:val="28"/>
        </w:rPr>
        <w:t xml:space="preserve"> контроля.</w:t>
      </w:r>
      <w:r w:rsidR="002433DD" w:rsidRPr="00FF3108">
        <w:rPr>
          <w:rFonts w:ascii="Times New Roman" w:hAnsi="Times New Roman"/>
          <w:sz w:val="28"/>
          <w:szCs w:val="28"/>
        </w:rPr>
        <w:t xml:space="preserve"> Проверяется соответствие </w:t>
      </w:r>
      <w:r w:rsidR="008E056E">
        <w:rPr>
          <w:rFonts w:ascii="Times New Roman" w:hAnsi="Times New Roman"/>
          <w:sz w:val="28"/>
          <w:szCs w:val="28"/>
        </w:rPr>
        <w:t>технологии требованиям задания и стандартам</w:t>
      </w:r>
      <w:r w:rsidR="009E1673">
        <w:rPr>
          <w:rFonts w:ascii="Times New Roman" w:hAnsi="Times New Roman"/>
          <w:sz w:val="28"/>
          <w:szCs w:val="28"/>
        </w:rPr>
        <w:t>;</w:t>
      </w:r>
    </w:p>
    <w:p w:rsidR="009D35D6" w:rsidRDefault="009434AD" w:rsidP="0092009A">
      <w:pPr>
        <w:pStyle w:val="aff1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отладка программ. Предусмотрено снижение баллов в случае возникновения программных ошибок при </w:t>
      </w:r>
      <w:r w:rsidR="00A2507B">
        <w:rPr>
          <w:rFonts w:ascii="Times New Roman" w:hAnsi="Times New Roman"/>
          <w:sz w:val="28"/>
          <w:szCs w:val="28"/>
        </w:rPr>
        <w:t xml:space="preserve">запуске в режиме ЧПУ </w:t>
      </w:r>
      <w:r w:rsidR="00B833D8">
        <w:rPr>
          <w:rFonts w:ascii="Times New Roman" w:hAnsi="Times New Roman"/>
          <w:sz w:val="28"/>
          <w:szCs w:val="28"/>
        </w:rPr>
        <w:t>(по вине участника)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2433DD" w:rsidRPr="009D35D6" w:rsidRDefault="000D1E71" w:rsidP="009D35D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D35D6">
        <w:rPr>
          <w:rFonts w:ascii="Times New Roman" w:hAnsi="Times New Roman"/>
          <w:sz w:val="28"/>
          <w:szCs w:val="28"/>
        </w:rPr>
        <w:t>В зависимости от имеющегося на площадке оборудования</w:t>
      </w:r>
      <w:r w:rsidR="009D35D6" w:rsidRPr="009D35D6">
        <w:rPr>
          <w:rFonts w:ascii="Times New Roman" w:hAnsi="Times New Roman"/>
          <w:sz w:val="28"/>
          <w:szCs w:val="28"/>
        </w:rPr>
        <w:t>, для оценки</w:t>
      </w:r>
      <w:r w:rsidR="009D35D6">
        <w:rPr>
          <w:rFonts w:ascii="Times New Roman" w:hAnsi="Times New Roman"/>
          <w:sz w:val="28"/>
          <w:szCs w:val="28"/>
        </w:rPr>
        <w:t xml:space="preserve"> </w:t>
      </w:r>
      <w:r w:rsidRPr="009D35D6">
        <w:rPr>
          <w:rFonts w:ascii="Times New Roman" w:hAnsi="Times New Roman"/>
          <w:sz w:val="28"/>
          <w:szCs w:val="28"/>
        </w:rPr>
        <w:t xml:space="preserve">данного </w:t>
      </w:r>
      <w:r w:rsidR="00B833D8" w:rsidRPr="009D35D6">
        <w:rPr>
          <w:rFonts w:ascii="Times New Roman" w:hAnsi="Times New Roman"/>
          <w:sz w:val="28"/>
          <w:szCs w:val="28"/>
        </w:rPr>
        <w:t>субкритерия</w:t>
      </w:r>
      <w:r w:rsidRPr="009D35D6">
        <w:rPr>
          <w:rFonts w:ascii="Times New Roman" w:hAnsi="Times New Roman"/>
          <w:sz w:val="28"/>
          <w:szCs w:val="28"/>
        </w:rPr>
        <w:t xml:space="preserve"> допустимо несколько вариантов</w:t>
      </w:r>
      <w:r w:rsidR="00AB1CE4">
        <w:rPr>
          <w:rFonts w:ascii="Times New Roman" w:hAnsi="Times New Roman"/>
          <w:sz w:val="28"/>
          <w:szCs w:val="28"/>
        </w:rPr>
        <w:t xml:space="preserve"> направленности задания</w:t>
      </w:r>
      <w:r w:rsidR="002433DD" w:rsidRPr="009D35D6">
        <w:rPr>
          <w:rFonts w:ascii="Times New Roman" w:hAnsi="Times New Roman"/>
          <w:sz w:val="28"/>
          <w:szCs w:val="28"/>
        </w:rPr>
        <w:t>:</w:t>
      </w:r>
    </w:p>
    <w:p w:rsidR="002433DD" w:rsidRPr="002433DD" w:rsidRDefault="002433DD" w:rsidP="009E4C5A">
      <w:pPr>
        <w:pStyle w:val="aff1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2433DD">
        <w:rPr>
          <w:rFonts w:ascii="Times New Roman" w:hAnsi="Times New Roman"/>
          <w:i/>
          <w:sz w:val="28"/>
          <w:szCs w:val="28"/>
        </w:rPr>
        <w:t>подготовка карты технологического контроля</w:t>
      </w:r>
    </w:p>
    <w:p w:rsidR="002433DD" w:rsidRPr="002433DD" w:rsidRDefault="002433DD" w:rsidP="002433DD">
      <w:pPr>
        <w:pStyle w:val="aff1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433DD">
        <w:rPr>
          <w:rFonts w:ascii="Times New Roman" w:hAnsi="Times New Roman"/>
          <w:b/>
          <w:sz w:val="28"/>
          <w:szCs w:val="28"/>
        </w:rPr>
        <w:t>ИЛИ</w:t>
      </w:r>
    </w:p>
    <w:p w:rsidR="002433DD" w:rsidRPr="002433DD" w:rsidRDefault="002433DD" w:rsidP="009E4C5A">
      <w:pPr>
        <w:pStyle w:val="aff1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2433DD">
        <w:rPr>
          <w:rFonts w:ascii="Times New Roman" w:hAnsi="Times New Roman"/>
          <w:i/>
          <w:sz w:val="28"/>
          <w:szCs w:val="28"/>
        </w:rPr>
        <w:t>создание виртуальной измерительной системы</w:t>
      </w:r>
    </w:p>
    <w:p w:rsidR="002433DD" w:rsidRPr="002433DD" w:rsidRDefault="002433DD" w:rsidP="002433DD">
      <w:pPr>
        <w:pStyle w:val="aff1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433DD">
        <w:rPr>
          <w:rFonts w:ascii="Times New Roman" w:hAnsi="Times New Roman"/>
          <w:b/>
          <w:sz w:val="28"/>
          <w:szCs w:val="28"/>
        </w:rPr>
        <w:t>ИЛИ/И</w:t>
      </w:r>
    </w:p>
    <w:p w:rsidR="002433DD" w:rsidRPr="002433DD" w:rsidRDefault="002433DD" w:rsidP="009E4C5A">
      <w:pPr>
        <w:pStyle w:val="aff1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2433DD">
        <w:rPr>
          <w:rFonts w:ascii="Times New Roman" w:hAnsi="Times New Roman"/>
          <w:i/>
          <w:sz w:val="28"/>
          <w:szCs w:val="28"/>
        </w:rPr>
        <w:t>программирование измерительных машин</w:t>
      </w:r>
    </w:p>
    <w:p w:rsidR="000D1E71" w:rsidRDefault="000D1E71" w:rsidP="002433D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433DD">
        <w:rPr>
          <w:rFonts w:ascii="Times New Roman" w:hAnsi="Times New Roman"/>
          <w:sz w:val="28"/>
          <w:szCs w:val="28"/>
        </w:rPr>
        <w:t xml:space="preserve"> </w:t>
      </w:r>
      <w:r w:rsidR="00B833D8">
        <w:rPr>
          <w:rFonts w:ascii="Times New Roman" w:hAnsi="Times New Roman"/>
          <w:sz w:val="28"/>
          <w:szCs w:val="28"/>
        </w:rPr>
        <w:tab/>
        <w:t xml:space="preserve">Судейская оценка </w:t>
      </w:r>
      <w:r w:rsidR="000F1D73">
        <w:rPr>
          <w:rFonts w:ascii="Times New Roman" w:hAnsi="Times New Roman"/>
          <w:sz w:val="28"/>
          <w:szCs w:val="28"/>
        </w:rPr>
        <w:t>не применима.</w:t>
      </w:r>
    </w:p>
    <w:p w:rsidR="000F1D73" w:rsidRPr="002433DD" w:rsidRDefault="000F1D73" w:rsidP="002433DD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i/>
          <w:sz w:val="28"/>
          <w:szCs w:val="28"/>
        </w:rPr>
      </w:pPr>
    </w:p>
    <w:p w:rsidR="00153D27" w:rsidRPr="0031205C" w:rsidRDefault="00614040" w:rsidP="00684D7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1205C">
        <w:rPr>
          <w:rFonts w:ascii="Times New Roman" w:hAnsi="Times New Roman" w:cs="Times New Roman"/>
          <w:b/>
          <w:i/>
          <w:sz w:val="28"/>
          <w:szCs w:val="28"/>
        </w:rPr>
        <w:t>Э</w:t>
      </w:r>
      <w:r w:rsidR="001C65DC" w:rsidRPr="0031205C">
        <w:rPr>
          <w:rFonts w:ascii="Times New Roman" w:hAnsi="Times New Roman" w:cs="Times New Roman"/>
          <w:b/>
          <w:i/>
          <w:sz w:val="28"/>
          <w:szCs w:val="28"/>
        </w:rPr>
        <w:t>ксплуатация ручного измерительного</w:t>
      </w:r>
      <w:r w:rsidRPr="0031205C">
        <w:rPr>
          <w:rFonts w:ascii="Times New Roman" w:hAnsi="Times New Roman" w:cs="Times New Roman"/>
          <w:b/>
          <w:i/>
          <w:sz w:val="28"/>
          <w:szCs w:val="28"/>
        </w:rPr>
        <w:t xml:space="preserve"> инструмента.</w:t>
      </w:r>
    </w:p>
    <w:p w:rsidR="0031205C" w:rsidRPr="0031205C" w:rsidRDefault="0031205C" w:rsidP="0031205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1205C">
        <w:rPr>
          <w:rFonts w:ascii="Times New Roman" w:hAnsi="Times New Roman"/>
          <w:sz w:val="28"/>
          <w:szCs w:val="28"/>
        </w:rPr>
        <w:t>Субкр</w:t>
      </w:r>
      <w:r>
        <w:rPr>
          <w:rFonts w:ascii="Times New Roman" w:hAnsi="Times New Roman"/>
          <w:sz w:val="28"/>
          <w:szCs w:val="28"/>
        </w:rPr>
        <w:t>итерий применим только для модуля А</w:t>
      </w:r>
      <w:r w:rsidRPr="0031205C">
        <w:rPr>
          <w:rFonts w:ascii="Times New Roman" w:hAnsi="Times New Roman"/>
          <w:sz w:val="28"/>
          <w:szCs w:val="28"/>
        </w:rPr>
        <w:t>. Проверяются следующие навыки и умения:</w:t>
      </w:r>
    </w:p>
    <w:p w:rsidR="002C69A4" w:rsidRDefault="00191A04" w:rsidP="0092009A">
      <w:pPr>
        <w:pStyle w:val="aff1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7415DE" w:rsidRPr="007415DE">
        <w:rPr>
          <w:rFonts w:ascii="Times New Roman" w:hAnsi="Times New Roman"/>
          <w:sz w:val="28"/>
          <w:szCs w:val="28"/>
        </w:rPr>
        <w:t>о</w:t>
      </w:r>
      <w:r w:rsidR="007415DE">
        <w:rPr>
          <w:rFonts w:ascii="Times New Roman" w:hAnsi="Times New Roman"/>
          <w:sz w:val="28"/>
          <w:szCs w:val="28"/>
        </w:rPr>
        <w:t xml:space="preserve">дготовка </w:t>
      </w:r>
      <w:r w:rsidR="007415DE" w:rsidRPr="007415DE">
        <w:rPr>
          <w:rFonts w:ascii="Times New Roman" w:hAnsi="Times New Roman"/>
          <w:sz w:val="28"/>
          <w:szCs w:val="28"/>
        </w:rPr>
        <w:t>к работе</w:t>
      </w:r>
      <w:r w:rsidR="008D7499">
        <w:rPr>
          <w:rFonts w:ascii="Times New Roman" w:hAnsi="Times New Roman"/>
          <w:sz w:val="28"/>
          <w:szCs w:val="28"/>
        </w:rPr>
        <w:t>. П</w:t>
      </w:r>
      <w:r w:rsidR="00002257">
        <w:rPr>
          <w:rFonts w:ascii="Times New Roman" w:hAnsi="Times New Roman"/>
          <w:sz w:val="28"/>
          <w:szCs w:val="28"/>
        </w:rPr>
        <w:t xml:space="preserve">роверяется выполнение участником ряда пунктов </w:t>
      </w:r>
      <w:r w:rsidR="008D7499">
        <w:rPr>
          <w:rFonts w:ascii="Times New Roman" w:hAnsi="Times New Roman"/>
          <w:sz w:val="28"/>
          <w:szCs w:val="28"/>
        </w:rPr>
        <w:t>согласно чек-листу</w:t>
      </w:r>
      <w:r w:rsidR="003D476A">
        <w:rPr>
          <w:rFonts w:ascii="Times New Roman" w:hAnsi="Times New Roman"/>
          <w:sz w:val="28"/>
          <w:szCs w:val="28"/>
        </w:rPr>
        <w:t>;</w:t>
      </w:r>
    </w:p>
    <w:p w:rsidR="002C69A4" w:rsidRPr="002C69A4" w:rsidRDefault="00191A04" w:rsidP="0092009A">
      <w:pPr>
        <w:pStyle w:val="aff1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C69A4">
        <w:rPr>
          <w:rFonts w:ascii="Times New Roman" w:hAnsi="Times New Roman"/>
          <w:sz w:val="28"/>
          <w:szCs w:val="28"/>
        </w:rPr>
        <w:t>к</w:t>
      </w:r>
      <w:r w:rsidR="007415DE" w:rsidRPr="002C69A4">
        <w:rPr>
          <w:rFonts w:ascii="Times New Roman" w:hAnsi="Times New Roman"/>
          <w:sz w:val="28"/>
          <w:szCs w:val="28"/>
        </w:rPr>
        <w:t xml:space="preserve">онтроль </w:t>
      </w:r>
      <w:r w:rsidR="0062128A" w:rsidRPr="002C69A4">
        <w:rPr>
          <w:rFonts w:ascii="Times New Roman" w:hAnsi="Times New Roman"/>
          <w:sz w:val="28"/>
          <w:szCs w:val="28"/>
        </w:rPr>
        <w:t>геометрических параметров деталей с помощью ручного инструмента</w:t>
      </w:r>
      <w:r w:rsidR="00934F09" w:rsidRPr="002C69A4">
        <w:rPr>
          <w:rFonts w:ascii="Times New Roman" w:hAnsi="Times New Roman"/>
          <w:sz w:val="28"/>
          <w:szCs w:val="28"/>
        </w:rPr>
        <w:t xml:space="preserve">. </w:t>
      </w:r>
    </w:p>
    <w:p w:rsidR="0062128A" w:rsidRPr="002C69A4" w:rsidRDefault="0022796C" w:rsidP="002C69A4">
      <w:pPr>
        <w:pStyle w:val="aff1"/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2C69A4">
        <w:rPr>
          <w:rFonts w:ascii="Times New Roman" w:hAnsi="Times New Roman"/>
          <w:sz w:val="28"/>
          <w:szCs w:val="28"/>
        </w:rPr>
        <w:t>Судейская оценка не применима.</w:t>
      </w:r>
    </w:p>
    <w:p w:rsidR="0022796C" w:rsidRPr="0062128A" w:rsidRDefault="0022796C" w:rsidP="0022796C">
      <w:pPr>
        <w:spacing w:after="0" w:line="36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4E32B7" w:rsidRPr="000A0AD6" w:rsidRDefault="00614040" w:rsidP="00232A6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A0AD6">
        <w:rPr>
          <w:rFonts w:ascii="Times New Roman" w:hAnsi="Times New Roman" w:cs="Times New Roman"/>
          <w:b/>
          <w:i/>
          <w:sz w:val="28"/>
          <w:szCs w:val="28"/>
        </w:rPr>
        <w:t>Эксплуатация измерительных машин</w:t>
      </w:r>
      <w:r w:rsidR="00670905" w:rsidRPr="000A0AD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A0AD6" w:rsidRPr="000A0AD6" w:rsidRDefault="000A0AD6" w:rsidP="000A0AD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0AD6">
        <w:rPr>
          <w:rFonts w:ascii="Times New Roman" w:hAnsi="Times New Roman"/>
          <w:sz w:val="28"/>
          <w:szCs w:val="28"/>
        </w:rPr>
        <w:t>Субкритерий применим только</w:t>
      </w:r>
      <w:r>
        <w:rPr>
          <w:rFonts w:ascii="Times New Roman" w:hAnsi="Times New Roman"/>
          <w:sz w:val="28"/>
          <w:szCs w:val="28"/>
        </w:rPr>
        <w:t xml:space="preserve"> для модулей </w:t>
      </w:r>
      <w:r>
        <w:rPr>
          <w:rFonts w:ascii="Times New Roman" w:hAnsi="Times New Roman"/>
          <w:sz w:val="28"/>
          <w:szCs w:val="28"/>
          <w:lang w:val="en-US"/>
        </w:rPr>
        <w:t>B</w:t>
      </w:r>
      <w:r w:rsidRPr="000A0AD6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Pr="000A0AD6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0A0AD6">
        <w:rPr>
          <w:rFonts w:ascii="Times New Roman" w:hAnsi="Times New Roman"/>
          <w:sz w:val="28"/>
          <w:szCs w:val="28"/>
        </w:rPr>
        <w:t>. Проверяются следующие навыки и умения:</w:t>
      </w:r>
    </w:p>
    <w:p w:rsidR="0031205C" w:rsidRDefault="007230CA" w:rsidP="0092009A">
      <w:pPr>
        <w:pStyle w:val="aff1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F3108">
        <w:rPr>
          <w:rFonts w:ascii="Times New Roman" w:hAnsi="Times New Roman"/>
          <w:sz w:val="28"/>
          <w:szCs w:val="28"/>
        </w:rPr>
        <w:t>п</w:t>
      </w:r>
      <w:r w:rsidR="0062128A" w:rsidRPr="00FF3108">
        <w:rPr>
          <w:rFonts w:ascii="Times New Roman" w:hAnsi="Times New Roman"/>
          <w:sz w:val="28"/>
          <w:szCs w:val="28"/>
        </w:rPr>
        <w:t>о</w:t>
      </w:r>
      <w:r w:rsidR="007516B1" w:rsidRPr="00FF3108">
        <w:rPr>
          <w:rFonts w:ascii="Times New Roman" w:hAnsi="Times New Roman"/>
          <w:sz w:val="28"/>
          <w:szCs w:val="28"/>
        </w:rPr>
        <w:t xml:space="preserve">дготовка </w:t>
      </w:r>
      <w:r w:rsidR="000A0AD6">
        <w:rPr>
          <w:rFonts w:ascii="Times New Roman" w:hAnsi="Times New Roman"/>
          <w:sz w:val="28"/>
          <w:szCs w:val="28"/>
        </w:rPr>
        <w:t xml:space="preserve">измерительных </w:t>
      </w:r>
      <w:r w:rsidR="007516B1" w:rsidRPr="00FF3108">
        <w:rPr>
          <w:rFonts w:ascii="Times New Roman" w:hAnsi="Times New Roman"/>
          <w:sz w:val="28"/>
          <w:szCs w:val="28"/>
        </w:rPr>
        <w:t>машин</w:t>
      </w:r>
      <w:r w:rsidR="0062128A" w:rsidRPr="00FF3108">
        <w:rPr>
          <w:rFonts w:ascii="Times New Roman" w:hAnsi="Times New Roman"/>
          <w:sz w:val="28"/>
          <w:szCs w:val="28"/>
        </w:rPr>
        <w:t xml:space="preserve"> к работе</w:t>
      </w:r>
      <w:r w:rsidRPr="00FF310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Проверяется выполнение участником ряда пунктов согласно чек-листу;</w:t>
      </w:r>
    </w:p>
    <w:p w:rsidR="00A670E9" w:rsidRPr="0031205C" w:rsidRDefault="007230CA" w:rsidP="0092009A">
      <w:pPr>
        <w:pStyle w:val="aff1"/>
        <w:numPr>
          <w:ilvl w:val="0"/>
          <w:numId w:val="4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1205C">
        <w:rPr>
          <w:rFonts w:ascii="Times New Roman" w:hAnsi="Times New Roman"/>
          <w:sz w:val="28"/>
          <w:szCs w:val="28"/>
        </w:rPr>
        <w:t>к</w:t>
      </w:r>
      <w:r w:rsidR="0062128A" w:rsidRPr="0031205C">
        <w:rPr>
          <w:rFonts w:ascii="Times New Roman" w:hAnsi="Times New Roman"/>
          <w:sz w:val="28"/>
          <w:szCs w:val="28"/>
        </w:rPr>
        <w:t>онтроль геометрических параметров деталей с помощью измерительных</w:t>
      </w:r>
      <w:r w:rsidR="0031205C">
        <w:rPr>
          <w:rFonts w:ascii="Times New Roman" w:hAnsi="Times New Roman"/>
          <w:sz w:val="28"/>
          <w:szCs w:val="28"/>
        </w:rPr>
        <w:t xml:space="preserve"> маши</w:t>
      </w:r>
      <w:r w:rsidR="00BD5BF0">
        <w:rPr>
          <w:rFonts w:ascii="Times New Roman" w:hAnsi="Times New Roman"/>
          <w:sz w:val="28"/>
          <w:szCs w:val="28"/>
        </w:rPr>
        <w:t>.</w:t>
      </w:r>
    </w:p>
    <w:p w:rsidR="0022796C" w:rsidRPr="00A670E9" w:rsidRDefault="0022796C" w:rsidP="00A670E9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670E9">
        <w:rPr>
          <w:rFonts w:ascii="Times New Roman" w:hAnsi="Times New Roman"/>
          <w:sz w:val="28"/>
          <w:szCs w:val="28"/>
        </w:rPr>
        <w:t>Судейская оценка не применима.</w:t>
      </w:r>
    </w:p>
    <w:p w:rsidR="00F047D1" w:rsidRDefault="00F047D1" w:rsidP="0062128A">
      <w:pPr>
        <w:pStyle w:val="afc"/>
        <w:rPr>
          <w:sz w:val="28"/>
          <w:szCs w:val="28"/>
        </w:rPr>
      </w:pPr>
    </w:p>
    <w:p w:rsidR="00614040" w:rsidRPr="00743796" w:rsidRDefault="00614040" w:rsidP="00614040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43796">
        <w:rPr>
          <w:rFonts w:ascii="Times New Roman" w:hAnsi="Times New Roman" w:cs="Times New Roman"/>
          <w:b/>
          <w:i/>
          <w:sz w:val="28"/>
          <w:szCs w:val="28"/>
        </w:rPr>
        <w:t>Подготовка документации контроля</w:t>
      </w:r>
      <w:r w:rsidR="00670905" w:rsidRPr="0074379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A0AD6" w:rsidRPr="000A0AD6" w:rsidRDefault="000A0AD6" w:rsidP="000A0AD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A0AD6">
        <w:rPr>
          <w:rFonts w:ascii="Times New Roman" w:hAnsi="Times New Roman"/>
          <w:sz w:val="28"/>
          <w:szCs w:val="28"/>
        </w:rPr>
        <w:t>Субкритерий применим для всех модулей. Проверяются следующие навыки и умения:</w:t>
      </w:r>
    </w:p>
    <w:p w:rsidR="0022796C" w:rsidRPr="009E1673" w:rsidRDefault="00191A04" w:rsidP="0092009A">
      <w:pPr>
        <w:pStyle w:val="afc"/>
        <w:numPr>
          <w:ilvl w:val="0"/>
          <w:numId w:val="42"/>
        </w:numPr>
        <w:rPr>
          <w:sz w:val="28"/>
          <w:szCs w:val="28"/>
        </w:rPr>
      </w:pPr>
      <w:r>
        <w:rPr>
          <w:sz w:val="28"/>
          <w:szCs w:val="28"/>
        </w:rPr>
        <w:t>п</w:t>
      </w:r>
      <w:r w:rsidR="0022796C">
        <w:rPr>
          <w:sz w:val="28"/>
          <w:szCs w:val="28"/>
        </w:rPr>
        <w:t xml:space="preserve">одготовка </w:t>
      </w:r>
      <w:r w:rsidR="008D7499">
        <w:rPr>
          <w:sz w:val="28"/>
          <w:szCs w:val="28"/>
        </w:rPr>
        <w:t>протоколов контроля и п</w:t>
      </w:r>
      <w:r w:rsidR="0022796C" w:rsidRPr="008D7499">
        <w:rPr>
          <w:sz w:val="28"/>
          <w:szCs w:val="28"/>
        </w:rPr>
        <w:t>редоставление иных графических материалов (диаграмм, профилограмм и пр.)</w:t>
      </w:r>
      <w:r w:rsidR="00CD6104">
        <w:rPr>
          <w:sz w:val="28"/>
          <w:szCs w:val="28"/>
        </w:rPr>
        <w:t>.</w:t>
      </w:r>
      <w:r w:rsidR="00CD6104" w:rsidRPr="00CD6104">
        <w:rPr>
          <w:sz w:val="28"/>
          <w:szCs w:val="28"/>
        </w:rPr>
        <w:t xml:space="preserve"> </w:t>
      </w:r>
      <w:r w:rsidR="00CD6104" w:rsidRPr="002433DD">
        <w:rPr>
          <w:sz w:val="28"/>
          <w:szCs w:val="28"/>
        </w:rPr>
        <w:t xml:space="preserve">Проверяется </w:t>
      </w:r>
      <w:r w:rsidR="00CD6104" w:rsidRPr="009E1673">
        <w:rPr>
          <w:sz w:val="28"/>
          <w:szCs w:val="28"/>
        </w:rPr>
        <w:t xml:space="preserve">соответствие </w:t>
      </w:r>
      <w:r w:rsidR="006A648C">
        <w:rPr>
          <w:sz w:val="28"/>
          <w:szCs w:val="28"/>
        </w:rPr>
        <w:t xml:space="preserve">результатов </w:t>
      </w:r>
      <w:r w:rsidR="00CD6104" w:rsidRPr="009E1673">
        <w:rPr>
          <w:sz w:val="28"/>
          <w:szCs w:val="28"/>
        </w:rPr>
        <w:t>требованиям</w:t>
      </w:r>
      <w:r w:rsidR="006A648C">
        <w:rPr>
          <w:sz w:val="28"/>
          <w:szCs w:val="28"/>
        </w:rPr>
        <w:t xml:space="preserve"> задания</w:t>
      </w:r>
      <w:r w:rsidR="00CD6104" w:rsidRPr="009E1673">
        <w:rPr>
          <w:sz w:val="28"/>
          <w:szCs w:val="28"/>
        </w:rPr>
        <w:t>;</w:t>
      </w:r>
    </w:p>
    <w:p w:rsidR="00CD6104" w:rsidRPr="009E1673" w:rsidRDefault="00191A04" w:rsidP="0092009A">
      <w:pPr>
        <w:pStyle w:val="aff1"/>
        <w:numPr>
          <w:ilvl w:val="0"/>
          <w:numId w:val="42"/>
        </w:num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E1673">
        <w:rPr>
          <w:rFonts w:ascii="Times New Roman" w:hAnsi="Times New Roman"/>
          <w:sz w:val="28"/>
          <w:szCs w:val="28"/>
        </w:rPr>
        <w:t>к</w:t>
      </w:r>
      <w:r w:rsidR="00F37B22" w:rsidRPr="009E1673">
        <w:rPr>
          <w:rFonts w:ascii="Times New Roman" w:hAnsi="Times New Roman"/>
          <w:sz w:val="28"/>
          <w:szCs w:val="28"/>
        </w:rPr>
        <w:t>ачественное о</w:t>
      </w:r>
      <w:r w:rsidR="000A0AD6">
        <w:rPr>
          <w:rFonts w:ascii="Times New Roman" w:hAnsi="Times New Roman"/>
          <w:sz w:val="28"/>
          <w:szCs w:val="28"/>
        </w:rPr>
        <w:t xml:space="preserve">формление отчетных документов </w:t>
      </w:r>
      <w:r w:rsidR="00F37B22" w:rsidRPr="009E1673">
        <w:rPr>
          <w:rFonts w:ascii="Times New Roman" w:hAnsi="Times New Roman"/>
          <w:sz w:val="28"/>
          <w:szCs w:val="28"/>
        </w:rPr>
        <w:t>(судейская оценка)</w:t>
      </w:r>
      <w:r w:rsidR="00CD6104" w:rsidRPr="009E1673">
        <w:rPr>
          <w:rFonts w:ascii="Times New Roman" w:hAnsi="Times New Roman"/>
          <w:sz w:val="28"/>
          <w:szCs w:val="28"/>
        </w:rPr>
        <w:t xml:space="preserve">. </w:t>
      </w:r>
      <w:r w:rsidR="009E1673" w:rsidRPr="009E1673">
        <w:rPr>
          <w:rFonts w:ascii="Times New Roman" w:eastAsia="Times New Roman" w:hAnsi="Times New Roman"/>
          <w:sz w:val="28"/>
          <w:szCs w:val="28"/>
          <w:lang w:eastAsia="ru-RU"/>
        </w:rPr>
        <w:t>Шкала оценки приведена в разделе 4.5;</w:t>
      </w:r>
    </w:p>
    <w:p w:rsidR="0022796C" w:rsidRPr="00F047D1" w:rsidRDefault="0022796C" w:rsidP="009E1673">
      <w:pPr>
        <w:pStyle w:val="afc"/>
        <w:rPr>
          <w:sz w:val="28"/>
          <w:szCs w:val="28"/>
        </w:rPr>
      </w:pPr>
    </w:p>
    <w:p w:rsidR="00DE39D8" w:rsidRPr="00A57976" w:rsidRDefault="00AA2B8A" w:rsidP="009E1673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9" w:name="_Toc23139269"/>
      <w:r>
        <w:rPr>
          <w:rFonts w:ascii="Times New Roman" w:hAnsi="Times New Roman"/>
          <w:szCs w:val="28"/>
        </w:rPr>
        <w:t xml:space="preserve">4.9. </w:t>
      </w:r>
      <w:r w:rsidR="00DE39D8" w:rsidRPr="00A57976">
        <w:rPr>
          <w:rFonts w:ascii="Times New Roman" w:hAnsi="Times New Roman"/>
          <w:szCs w:val="28"/>
        </w:rPr>
        <w:t>РЕГЛАМЕНТ ОЦЕНКИ</w:t>
      </w:r>
      <w:bookmarkEnd w:id="19"/>
    </w:p>
    <w:p w:rsidR="00DE39D8" w:rsidRPr="008E41CF" w:rsidRDefault="00DE39D8" w:rsidP="009E16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1CF">
        <w:rPr>
          <w:rFonts w:ascii="Times New Roman" w:hAnsi="Times New Roman" w:cs="Times New Roman"/>
          <w:sz w:val="28"/>
          <w:szCs w:val="28"/>
        </w:rPr>
        <w:t>Главный эксперт и Заместитель Главного эксперта обсуждают и распределяют Экспертов по группам (состав</w:t>
      </w:r>
      <w:r w:rsidR="0008335C">
        <w:rPr>
          <w:rFonts w:ascii="Times New Roman" w:hAnsi="Times New Roman" w:cs="Times New Roman"/>
          <w:sz w:val="28"/>
          <w:szCs w:val="28"/>
        </w:rPr>
        <w:t xml:space="preserve"> оценочной</w:t>
      </w:r>
      <w:r w:rsidRPr="008E41CF">
        <w:rPr>
          <w:rFonts w:ascii="Times New Roman" w:hAnsi="Times New Roman" w:cs="Times New Roman"/>
          <w:sz w:val="28"/>
          <w:szCs w:val="28"/>
        </w:rPr>
        <w:t xml:space="preserve"> группы не менее трех человек) для выставления оценок. Каждая группа должна включать в се</w:t>
      </w:r>
      <w:r w:rsidR="000A1F96" w:rsidRPr="008E41CF">
        <w:rPr>
          <w:rFonts w:ascii="Times New Roman" w:hAnsi="Times New Roman" w:cs="Times New Roman"/>
          <w:sz w:val="28"/>
          <w:szCs w:val="28"/>
        </w:rPr>
        <w:t>бя как минимум одного опытного э</w:t>
      </w:r>
      <w:r w:rsidRPr="008E41CF">
        <w:rPr>
          <w:rFonts w:ascii="Times New Roman" w:hAnsi="Times New Roman" w:cs="Times New Roman"/>
          <w:sz w:val="28"/>
          <w:szCs w:val="28"/>
        </w:rPr>
        <w:t>ксперта. Эксперт не оценивает участника из своей организации</w:t>
      </w:r>
      <w:r w:rsidR="00EF60BC">
        <w:rPr>
          <w:rFonts w:ascii="Times New Roman" w:hAnsi="Times New Roman" w:cs="Times New Roman"/>
          <w:sz w:val="28"/>
          <w:szCs w:val="28"/>
        </w:rPr>
        <w:t>/региона</w:t>
      </w:r>
      <w:r w:rsidRPr="008E41CF">
        <w:rPr>
          <w:rFonts w:ascii="Times New Roman" w:hAnsi="Times New Roman" w:cs="Times New Roman"/>
          <w:sz w:val="28"/>
          <w:szCs w:val="28"/>
        </w:rPr>
        <w:t>.</w:t>
      </w:r>
    </w:p>
    <w:p w:rsidR="008E41CF" w:rsidRPr="008E41CF" w:rsidRDefault="008E41CF" w:rsidP="009E16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1CF">
        <w:rPr>
          <w:rFonts w:ascii="Times New Roman" w:hAnsi="Times New Roman" w:cs="Times New Roman"/>
          <w:sz w:val="28"/>
          <w:szCs w:val="28"/>
        </w:rPr>
        <w:t>Каждая группа отвечает за проставление оценок по каждому аспекту одного или более из четырех модулей конкурсного задания.</w:t>
      </w:r>
    </w:p>
    <w:p w:rsidR="008E41CF" w:rsidRPr="008E41CF" w:rsidRDefault="008E41CF" w:rsidP="009E16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1CF">
        <w:rPr>
          <w:rFonts w:ascii="Times New Roman" w:hAnsi="Times New Roman" w:cs="Times New Roman"/>
          <w:sz w:val="28"/>
          <w:szCs w:val="28"/>
        </w:rPr>
        <w:t>Каждый эксперт проставляет оценки по всем аспектам в тот день, за который ответственна его группа. По возможности, каждый эксперт поставит ровно 25% оценок от общей суммы.</w:t>
      </w:r>
    </w:p>
    <w:p w:rsidR="008E41CF" w:rsidRPr="008E41CF" w:rsidRDefault="008E41CF" w:rsidP="009E16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1CF">
        <w:rPr>
          <w:rFonts w:ascii="Times New Roman" w:hAnsi="Times New Roman" w:cs="Times New Roman"/>
          <w:sz w:val="28"/>
          <w:szCs w:val="28"/>
        </w:rPr>
        <w:t>В конце каждого дня оценки передаются в систему информационной поддержки чемпионата (CIS).</w:t>
      </w:r>
    </w:p>
    <w:p w:rsidR="008E41CF" w:rsidRPr="008E41CF" w:rsidRDefault="008E41CF" w:rsidP="009E16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1CF">
        <w:rPr>
          <w:rFonts w:ascii="Times New Roman" w:hAnsi="Times New Roman" w:cs="Times New Roman"/>
          <w:sz w:val="28"/>
          <w:szCs w:val="28"/>
        </w:rPr>
        <w:t>Оценка каждого измеримого и судейского аспекта осуществляется тремя Экспертами.</w:t>
      </w:r>
    </w:p>
    <w:p w:rsidR="008E41CF" w:rsidRPr="008E41CF" w:rsidRDefault="008E41CF" w:rsidP="009E16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E41CF">
        <w:rPr>
          <w:rFonts w:ascii="Times New Roman" w:hAnsi="Times New Roman" w:cs="Times New Roman"/>
          <w:sz w:val="28"/>
          <w:szCs w:val="28"/>
        </w:rPr>
        <w:t>Система начисления баллов «вслепую» не применяется. Эксперт не оценивает конкурсанта из своей организации, региона.</w:t>
      </w:r>
    </w:p>
    <w:p w:rsidR="000E6110" w:rsidRDefault="000E6110" w:rsidP="000E6110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Обязательной составляющей оценки конкурсного задания являются эталонные значения результатов измерений геометрических параметров деталей (далее – эталоны). </w:t>
      </w:r>
      <w:r w:rsidRPr="00F37AED">
        <w:rPr>
          <w:sz w:val="28"/>
          <w:szCs w:val="28"/>
        </w:rPr>
        <w:t xml:space="preserve">Эталоны отражают действительные значения контролируемых параметров с учетом погрешности. </w:t>
      </w:r>
      <w:r>
        <w:rPr>
          <w:sz w:val="28"/>
          <w:szCs w:val="28"/>
        </w:rPr>
        <w:t xml:space="preserve">Результат измерения параметра, полученный конкурсантом, признается негодным, если он отличается от действительного значения данного параметра на величину, которая превышает предел допускаемой погрешности. Этот предел учитывает погрешность действительного значения и погрешность </w:t>
      </w:r>
      <w:r w:rsidRPr="00F37AED">
        <w:rPr>
          <w:sz w:val="28"/>
          <w:szCs w:val="28"/>
        </w:rPr>
        <w:t>используемого конкурсантами измерительного оборудования</w:t>
      </w:r>
      <w:r>
        <w:rPr>
          <w:sz w:val="28"/>
          <w:szCs w:val="28"/>
        </w:rPr>
        <w:t>.</w:t>
      </w:r>
    </w:p>
    <w:p w:rsidR="000D6B8A" w:rsidRPr="00A12B3D" w:rsidRDefault="000D6B8A" w:rsidP="000E6110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</w:p>
    <w:p w:rsidR="00DE39D8" w:rsidRPr="009955F8" w:rsidRDefault="00DE39D8" w:rsidP="009E1673">
      <w:pPr>
        <w:pStyle w:val="-1"/>
        <w:spacing w:before="0" w:after="0"/>
        <w:rPr>
          <w:rFonts w:ascii="Times New Roman" w:hAnsi="Times New Roman"/>
          <w:sz w:val="34"/>
          <w:szCs w:val="34"/>
        </w:rPr>
      </w:pPr>
      <w:bookmarkStart w:id="20" w:name="_Toc23139270"/>
      <w:r w:rsidRPr="009955F8">
        <w:rPr>
          <w:rFonts w:ascii="Times New Roman" w:hAnsi="Times New Roman"/>
          <w:sz w:val="34"/>
          <w:szCs w:val="34"/>
        </w:rPr>
        <w:t>5. КОНКУРСНОЕ ЗАДАНИЕ</w:t>
      </w:r>
      <w:bookmarkEnd w:id="20"/>
    </w:p>
    <w:p w:rsidR="00DE39D8" w:rsidRPr="00A57976" w:rsidRDefault="00AA2B8A" w:rsidP="009E1673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1" w:name="_Toc23139271"/>
      <w:r>
        <w:rPr>
          <w:rFonts w:ascii="Times New Roman" w:hAnsi="Times New Roman"/>
          <w:szCs w:val="28"/>
        </w:rPr>
        <w:t xml:space="preserve">5.1. </w:t>
      </w:r>
      <w:r w:rsidR="00A57976" w:rsidRPr="00A57976">
        <w:rPr>
          <w:rFonts w:ascii="Times New Roman" w:hAnsi="Times New Roman"/>
          <w:szCs w:val="28"/>
        </w:rPr>
        <w:t>ОСНОВНЫЕ ТРЕБОВАНИЯ</w:t>
      </w:r>
      <w:bookmarkEnd w:id="21"/>
    </w:p>
    <w:p w:rsidR="007B2222" w:rsidRDefault="00DE39D8" w:rsidP="009E16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Разделы </w:t>
      </w:r>
      <w:r w:rsidR="002F2906" w:rsidRPr="00A57976">
        <w:rPr>
          <w:rFonts w:ascii="Times New Roman" w:hAnsi="Times New Roman" w:cs="Times New Roman"/>
          <w:sz w:val="28"/>
          <w:szCs w:val="28"/>
        </w:rPr>
        <w:t xml:space="preserve">2, </w:t>
      </w:r>
      <w:r w:rsidRPr="00A57976">
        <w:rPr>
          <w:rFonts w:ascii="Times New Roman" w:hAnsi="Times New Roman" w:cs="Times New Roman"/>
          <w:sz w:val="28"/>
          <w:szCs w:val="28"/>
        </w:rPr>
        <w:t xml:space="preserve">3 и 4 регламентируют разработку Конкурсного задания. Рекомендации данного раздела дают дополнительные разъяснения по содержанию КЗ. </w:t>
      </w:r>
      <w:r w:rsidR="009B5D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0E47" w:rsidRPr="002A0E47" w:rsidRDefault="002A0E47" w:rsidP="002A0E47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Время на выполнения задания не должно превышать 8 часов в день.</w:t>
      </w:r>
    </w:p>
    <w:p w:rsidR="007B2222" w:rsidRDefault="007B2222" w:rsidP="009E16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Продолжительность Конкурсного задания не должна быть менее 15 и более 22 часов. </w:t>
      </w:r>
      <w:r w:rsidR="00AB1CE4">
        <w:rPr>
          <w:rFonts w:ascii="Times New Roman" w:hAnsi="Times New Roman" w:cs="Times New Roman"/>
          <w:sz w:val="28"/>
          <w:szCs w:val="28"/>
        </w:rPr>
        <w:t>Оптимальная продолжительность задания: 15 часов.</w:t>
      </w:r>
    </w:p>
    <w:p w:rsidR="007B2222" w:rsidRDefault="007B2222" w:rsidP="009E16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Возрастной ценз участников для </w:t>
      </w:r>
      <w:r w:rsidRPr="00124F87">
        <w:rPr>
          <w:rFonts w:ascii="Times New Roman" w:hAnsi="Times New Roman" w:cs="Times New Roman"/>
          <w:sz w:val="28"/>
          <w:szCs w:val="28"/>
        </w:rPr>
        <w:t xml:space="preserve">выполнения Конкурсного задания от </w:t>
      </w:r>
      <w:r w:rsidR="008E41CF">
        <w:rPr>
          <w:rFonts w:ascii="Times New Roman" w:hAnsi="Times New Roman" w:cs="Times New Roman"/>
          <w:sz w:val="28"/>
          <w:szCs w:val="28"/>
        </w:rPr>
        <w:t>14</w:t>
      </w:r>
      <w:r w:rsidRPr="00124F87">
        <w:rPr>
          <w:rFonts w:ascii="Times New Roman" w:hAnsi="Times New Roman" w:cs="Times New Roman"/>
          <w:sz w:val="28"/>
          <w:szCs w:val="28"/>
        </w:rPr>
        <w:t xml:space="preserve"> до </w:t>
      </w:r>
      <w:r w:rsidR="006A648C">
        <w:rPr>
          <w:rFonts w:ascii="Times New Roman" w:hAnsi="Times New Roman" w:cs="Times New Roman"/>
          <w:sz w:val="28"/>
          <w:szCs w:val="28"/>
        </w:rPr>
        <w:t>65</w:t>
      </w:r>
      <w:r w:rsidRPr="00124F87">
        <w:rPr>
          <w:rFonts w:ascii="Times New Roman" w:hAnsi="Times New Roman" w:cs="Times New Roman"/>
          <w:sz w:val="28"/>
          <w:szCs w:val="28"/>
        </w:rPr>
        <w:t xml:space="preserve"> лет.</w:t>
      </w:r>
      <w:r w:rsidRPr="00124F8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E39D8" w:rsidRPr="00A57976" w:rsidRDefault="00DE39D8" w:rsidP="009E16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0A1F9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SS</w:t>
      </w:r>
      <w:r w:rsidRPr="00A57976">
        <w:rPr>
          <w:rFonts w:ascii="Times New Roman" w:hAnsi="Times New Roman" w:cs="Times New Roman"/>
          <w:sz w:val="28"/>
          <w:szCs w:val="28"/>
        </w:rPr>
        <w:t>.</w:t>
      </w:r>
    </w:p>
    <w:p w:rsidR="00DE39D8" w:rsidRPr="00A57976" w:rsidRDefault="00DE39D8" w:rsidP="009E16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Конкурсное задание не должно выходить за пределы 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0A1F96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SS</w:t>
      </w:r>
      <w:r w:rsidRPr="00A57976">
        <w:rPr>
          <w:rFonts w:ascii="Times New Roman" w:hAnsi="Times New Roman" w:cs="Times New Roman"/>
          <w:sz w:val="28"/>
          <w:szCs w:val="28"/>
        </w:rPr>
        <w:t>.</w:t>
      </w:r>
    </w:p>
    <w:p w:rsidR="00DE39D8" w:rsidRPr="00A57976" w:rsidRDefault="00DE39D8" w:rsidP="009E16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исключительно через практическое выполнение Конкурсного задания.</w:t>
      </w:r>
    </w:p>
    <w:p w:rsidR="002F2906" w:rsidRPr="00A57976" w:rsidRDefault="002F2906" w:rsidP="009E16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7976">
        <w:rPr>
          <w:rFonts w:ascii="Times New Roman" w:hAnsi="Times New Roman" w:cs="Times New Roman"/>
          <w:sz w:val="28"/>
          <w:szCs w:val="28"/>
        </w:rPr>
        <w:t xml:space="preserve">При выполнении Конкурсного задания не оценивается знание правил и норм </w:t>
      </w:r>
      <w:r w:rsidRPr="00A57976">
        <w:rPr>
          <w:rFonts w:ascii="Times New Roman" w:hAnsi="Times New Roman" w:cs="Times New Roman"/>
          <w:sz w:val="28"/>
          <w:szCs w:val="28"/>
          <w:lang w:val="en-US"/>
        </w:rPr>
        <w:t>WSR</w:t>
      </w:r>
      <w:r w:rsidRPr="00A57976">
        <w:rPr>
          <w:rFonts w:ascii="Times New Roman" w:hAnsi="Times New Roman" w:cs="Times New Roman"/>
          <w:sz w:val="28"/>
          <w:szCs w:val="28"/>
        </w:rPr>
        <w:t>.</w:t>
      </w:r>
    </w:p>
    <w:p w:rsidR="00DE39D8" w:rsidRPr="00A57976" w:rsidRDefault="00AA2B8A" w:rsidP="009E1673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2" w:name="_Toc23139272"/>
      <w:r>
        <w:rPr>
          <w:rFonts w:ascii="Times New Roman" w:hAnsi="Times New Roman"/>
          <w:szCs w:val="28"/>
        </w:rPr>
        <w:t xml:space="preserve">5.2. </w:t>
      </w:r>
      <w:r w:rsidR="00DE39D8" w:rsidRPr="00A57976">
        <w:rPr>
          <w:rFonts w:ascii="Times New Roman" w:hAnsi="Times New Roman"/>
          <w:szCs w:val="28"/>
        </w:rPr>
        <w:t>СТРУКТУРА КОНКУРСНОГО ЗАДАНИЯ</w:t>
      </w:r>
      <w:bookmarkEnd w:id="22"/>
    </w:p>
    <w:p w:rsidR="00DE39D8" w:rsidRPr="00A57976" w:rsidRDefault="008E41CF" w:rsidP="009E167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Конкурсное задание содержит 4</w:t>
      </w:r>
      <w:r w:rsidR="00DE39D8" w:rsidRPr="00A57976">
        <w:rPr>
          <w:rFonts w:ascii="Times New Roman" w:hAnsi="Times New Roman" w:cs="Times New Roman"/>
          <w:sz w:val="28"/>
          <w:szCs w:val="28"/>
        </w:rPr>
        <w:t xml:space="preserve"> </w:t>
      </w:r>
      <w:r w:rsidR="00B93E21">
        <w:rPr>
          <w:rFonts w:ascii="Times New Roman" w:hAnsi="Times New Roman" w:cs="Times New Roman"/>
          <w:sz w:val="28"/>
          <w:szCs w:val="28"/>
        </w:rPr>
        <w:t xml:space="preserve">независимых </w:t>
      </w:r>
      <w:r w:rsidR="00DE39D8" w:rsidRPr="00A57976">
        <w:rPr>
          <w:rFonts w:ascii="Times New Roman" w:hAnsi="Times New Roman" w:cs="Times New Roman"/>
          <w:sz w:val="28"/>
          <w:szCs w:val="28"/>
        </w:rPr>
        <w:t>модуля:</w:t>
      </w:r>
    </w:p>
    <w:p w:rsidR="00DE39D8" w:rsidRPr="008E41CF" w:rsidRDefault="00A63B2A" w:rsidP="009E167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Модуль </w:t>
      </w:r>
      <w:r>
        <w:rPr>
          <w:rFonts w:ascii="Times New Roman" w:hAnsi="Times New Roman"/>
          <w:sz w:val="28"/>
          <w:szCs w:val="28"/>
          <w:lang w:val="en-US"/>
        </w:rPr>
        <w:t>A</w:t>
      </w:r>
      <w:r w:rsidR="00DE39D8" w:rsidRPr="008E41CF">
        <w:rPr>
          <w:rFonts w:ascii="Times New Roman" w:hAnsi="Times New Roman"/>
          <w:sz w:val="28"/>
          <w:szCs w:val="28"/>
        </w:rPr>
        <w:t xml:space="preserve">. </w:t>
      </w:r>
      <w:r w:rsidR="008E41CF" w:rsidRPr="008E41CF">
        <w:rPr>
          <w:rFonts w:ascii="Times New Roman" w:hAnsi="Times New Roman"/>
          <w:sz w:val="28"/>
          <w:szCs w:val="28"/>
        </w:rPr>
        <w:t xml:space="preserve">Контроль </w:t>
      </w:r>
      <w:r w:rsidR="00437AA1">
        <w:rPr>
          <w:rFonts w:ascii="Times New Roman" w:hAnsi="Times New Roman"/>
          <w:sz w:val="28"/>
          <w:szCs w:val="28"/>
        </w:rPr>
        <w:t xml:space="preserve">качества </w:t>
      </w:r>
      <w:r w:rsidR="008E41CF" w:rsidRPr="008E41CF">
        <w:rPr>
          <w:rFonts w:ascii="Times New Roman" w:hAnsi="Times New Roman"/>
          <w:sz w:val="28"/>
          <w:szCs w:val="28"/>
        </w:rPr>
        <w:t>партии промышленной продукции</w:t>
      </w:r>
    </w:p>
    <w:p w:rsidR="00437AA1" w:rsidRDefault="00A63B2A" w:rsidP="009E1673">
      <w:pPr>
        <w:spacing w:after="0" w:line="360" w:lineRule="auto"/>
        <w:ind w:left="219" w:firstLine="48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Модуль </w:t>
      </w:r>
      <w:r>
        <w:rPr>
          <w:rFonts w:ascii="Times New Roman" w:hAnsi="Times New Roman"/>
          <w:sz w:val="28"/>
          <w:szCs w:val="28"/>
          <w:lang w:val="en-US"/>
        </w:rPr>
        <w:t>B</w:t>
      </w:r>
      <w:r w:rsidR="008E41CF" w:rsidRPr="008E41CF">
        <w:rPr>
          <w:rFonts w:ascii="Times New Roman" w:hAnsi="Times New Roman"/>
          <w:sz w:val="28"/>
          <w:szCs w:val="28"/>
        </w:rPr>
        <w:t xml:space="preserve">. </w:t>
      </w:r>
      <w:r w:rsidR="00080624">
        <w:rPr>
          <w:rFonts w:ascii="Times New Roman" w:hAnsi="Times New Roman"/>
          <w:sz w:val="28"/>
          <w:szCs w:val="28"/>
        </w:rPr>
        <w:t>Измерения формы, шероховатости и контура</w:t>
      </w:r>
    </w:p>
    <w:p w:rsidR="008E41CF" w:rsidRPr="008E41CF" w:rsidRDefault="00A63B2A" w:rsidP="009E1673">
      <w:pPr>
        <w:spacing w:after="0" w:line="360" w:lineRule="auto"/>
        <w:ind w:left="219" w:firstLine="48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Модуль </w:t>
      </w:r>
      <w:r>
        <w:rPr>
          <w:rFonts w:ascii="Times New Roman" w:hAnsi="Times New Roman"/>
          <w:sz w:val="28"/>
          <w:szCs w:val="28"/>
          <w:lang w:val="en-US"/>
        </w:rPr>
        <w:t>C</w:t>
      </w:r>
      <w:r w:rsidR="008E41CF" w:rsidRPr="008E41CF">
        <w:rPr>
          <w:rFonts w:ascii="Times New Roman" w:hAnsi="Times New Roman"/>
          <w:sz w:val="28"/>
          <w:szCs w:val="28"/>
        </w:rPr>
        <w:t xml:space="preserve">. </w:t>
      </w:r>
      <w:r w:rsidR="00D664D6">
        <w:rPr>
          <w:rFonts w:ascii="Times New Roman" w:hAnsi="Times New Roman"/>
          <w:sz w:val="28"/>
          <w:szCs w:val="28"/>
        </w:rPr>
        <w:t>Двухкоординатные бесконтактные измерения</w:t>
      </w:r>
    </w:p>
    <w:p w:rsidR="00DE39D8" w:rsidRPr="00232A6B" w:rsidRDefault="00A63B2A" w:rsidP="009E1673">
      <w:pPr>
        <w:spacing w:after="0" w:line="360" w:lineRule="auto"/>
        <w:ind w:left="1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Модуль 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="006D4F58">
        <w:rPr>
          <w:rFonts w:ascii="Times New Roman" w:hAnsi="Times New Roman"/>
          <w:sz w:val="28"/>
          <w:szCs w:val="28"/>
        </w:rPr>
        <w:t xml:space="preserve">. </w:t>
      </w:r>
      <w:r w:rsidR="00971F98">
        <w:rPr>
          <w:rFonts w:ascii="Times New Roman" w:hAnsi="Times New Roman"/>
          <w:sz w:val="28"/>
          <w:szCs w:val="28"/>
        </w:rPr>
        <w:t>Трехмерные</w:t>
      </w:r>
      <w:r w:rsidR="00971F98" w:rsidRPr="00971F98">
        <w:rPr>
          <w:rFonts w:ascii="Times New Roman" w:hAnsi="Times New Roman"/>
          <w:sz w:val="28"/>
          <w:szCs w:val="28"/>
        </w:rPr>
        <w:t xml:space="preserve"> коор</w:t>
      </w:r>
      <w:r w:rsidR="003E642F">
        <w:rPr>
          <w:rFonts w:ascii="Times New Roman" w:hAnsi="Times New Roman"/>
          <w:sz w:val="28"/>
          <w:szCs w:val="28"/>
        </w:rPr>
        <w:t>динатно-измерительные</w:t>
      </w:r>
      <w:r w:rsidR="00971F98">
        <w:rPr>
          <w:rFonts w:ascii="Times New Roman" w:hAnsi="Times New Roman"/>
          <w:sz w:val="28"/>
          <w:szCs w:val="28"/>
        </w:rPr>
        <w:t xml:space="preserve"> технологии</w:t>
      </w:r>
    </w:p>
    <w:p w:rsidR="00DE39D8" w:rsidRPr="00A57976" w:rsidRDefault="00AA2B8A" w:rsidP="009E1673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3" w:name="_Toc23139273"/>
      <w:r>
        <w:rPr>
          <w:rFonts w:ascii="Times New Roman" w:hAnsi="Times New Roman"/>
          <w:szCs w:val="28"/>
        </w:rPr>
        <w:t xml:space="preserve">5.3. </w:t>
      </w:r>
      <w:r w:rsidR="00DE39D8" w:rsidRPr="00A57976">
        <w:rPr>
          <w:rFonts w:ascii="Times New Roman" w:hAnsi="Times New Roman"/>
          <w:szCs w:val="28"/>
        </w:rPr>
        <w:t>ТРЕБОВАНИЯ К РАЗРАБОТКЕ КОНКУРСНОГО ЗАДАНИЯ</w:t>
      </w:r>
      <w:bookmarkEnd w:id="23"/>
    </w:p>
    <w:p w:rsidR="005714CE" w:rsidRPr="005714CE" w:rsidRDefault="00DE39D8" w:rsidP="009E1673">
      <w:pPr>
        <w:pStyle w:val="afe"/>
        <w:ind w:firstLine="709"/>
        <w:rPr>
          <w:color w:val="auto"/>
          <w:sz w:val="28"/>
          <w:szCs w:val="28"/>
          <w:u w:val="none"/>
        </w:rPr>
      </w:pPr>
      <w:r w:rsidRPr="00A57976">
        <w:rPr>
          <w:color w:val="auto"/>
          <w:sz w:val="28"/>
          <w:szCs w:val="28"/>
          <w:u w:val="none"/>
        </w:rPr>
        <w:t>Общие требования</w:t>
      </w:r>
      <w:r w:rsidR="0029547E">
        <w:rPr>
          <w:color w:val="auto"/>
          <w:sz w:val="28"/>
          <w:szCs w:val="28"/>
          <w:u w:val="none"/>
        </w:rPr>
        <w:t>:</w:t>
      </w:r>
      <w:r w:rsidR="00DB24EA">
        <w:rPr>
          <w:color w:val="auto"/>
          <w:sz w:val="28"/>
          <w:szCs w:val="28"/>
          <w:u w:val="none"/>
        </w:rPr>
        <w:t xml:space="preserve"> </w:t>
      </w:r>
    </w:p>
    <w:p w:rsidR="00D63E94" w:rsidRPr="00D63E94" w:rsidRDefault="005714CE" w:rsidP="009E16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A48">
        <w:rPr>
          <w:rFonts w:ascii="Times New Roman" w:hAnsi="Times New Roman" w:cs="Times New Roman"/>
          <w:sz w:val="28"/>
          <w:szCs w:val="28"/>
        </w:rPr>
        <w:t xml:space="preserve">При разработке конкурсного задания необходимо учитывать, что в ходе выполнения модулей могут подвергаться проверке следующие области знаний: </w:t>
      </w:r>
    </w:p>
    <w:p w:rsidR="00324522" w:rsidRDefault="00D664D6" w:rsidP="009E4C5A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Стандарты выполнения чертежей, операционных карт, </w:t>
      </w:r>
      <w:r w:rsidR="00B740CD">
        <w:rPr>
          <w:rFonts w:ascii="Times New Roman" w:hAnsi="Times New Roman"/>
          <w:sz w:val="28"/>
          <w:szCs w:val="28"/>
        </w:rPr>
        <w:t>карт контроля</w:t>
      </w:r>
      <w:r w:rsidR="00324522">
        <w:rPr>
          <w:rFonts w:ascii="Times New Roman" w:hAnsi="Times New Roman"/>
          <w:sz w:val="28"/>
          <w:szCs w:val="28"/>
        </w:rPr>
        <w:t>;</w:t>
      </w:r>
    </w:p>
    <w:p w:rsidR="00DE39D8" w:rsidRDefault="00D664D6" w:rsidP="009E4C5A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Ручные измерительные</w:t>
      </w:r>
      <w:r w:rsidR="00A878D1">
        <w:rPr>
          <w:rFonts w:ascii="Times New Roman" w:hAnsi="Times New Roman"/>
          <w:sz w:val="28"/>
          <w:szCs w:val="28"/>
        </w:rPr>
        <w:t xml:space="preserve"> инструмент</w:t>
      </w:r>
      <w:r>
        <w:rPr>
          <w:rFonts w:ascii="Times New Roman" w:hAnsi="Times New Roman"/>
          <w:sz w:val="28"/>
          <w:szCs w:val="28"/>
        </w:rPr>
        <w:t>ы</w:t>
      </w:r>
      <w:r w:rsidR="00D63E94">
        <w:rPr>
          <w:rFonts w:ascii="Times New Roman" w:hAnsi="Times New Roman"/>
          <w:sz w:val="28"/>
          <w:szCs w:val="28"/>
        </w:rPr>
        <w:t>;</w:t>
      </w:r>
    </w:p>
    <w:p w:rsidR="00D63E94" w:rsidRDefault="00F55924" w:rsidP="009E4C5A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Приборы</w:t>
      </w:r>
      <w:r w:rsidR="00D63E94">
        <w:rPr>
          <w:rFonts w:ascii="Times New Roman" w:hAnsi="Times New Roman"/>
          <w:sz w:val="28"/>
          <w:szCs w:val="28"/>
        </w:rPr>
        <w:t xml:space="preserve"> для </w:t>
      </w:r>
      <w:r>
        <w:rPr>
          <w:rFonts w:ascii="Times New Roman" w:hAnsi="Times New Roman"/>
          <w:sz w:val="28"/>
          <w:szCs w:val="28"/>
        </w:rPr>
        <w:t xml:space="preserve">измерения контура, для </w:t>
      </w:r>
      <w:r w:rsidR="00D63E94">
        <w:rPr>
          <w:rFonts w:ascii="Times New Roman" w:hAnsi="Times New Roman"/>
          <w:sz w:val="28"/>
          <w:szCs w:val="28"/>
        </w:rPr>
        <w:t>контроля формы и шероховатости поверхностей;</w:t>
      </w:r>
    </w:p>
    <w:p w:rsidR="00D63E94" w:rsidRDefault="00D664D6" w:rsidP="009E4C5A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Видеоизмерительные машины, оптические системы</w:t>
      </w:r>
      <w:r w:rsidR="00A878D1">
        <w:rPr>
          <w:rFonts w:ascii="Times New Roman" w:hAnsi="Times New Roman"/>
          <w:sz w:val="28"/>
          <w:szCs w:val="28"/>
        </w:rPr>
        <w:t>;</w:t>
      </w:r>
    </w:p>
    <w:p w:rsidR="00D63E94" w:rsidRDefault="00D664D6" w:rsidP="009E4C5A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Координатно-измерительная машины</w:t>
      </w:r>
      <w:r w:rsidR="00A878D1">
        <w:rPr>
          <w:rFonts w:ascii="Times New Roman" w:hAnsi="Times New Roman"/>
          <w:sz w:val="28"/>
          <w:szCs w:val="28"/>
        </w:rPr>
        <w:t>;</w:t>
      </w:r>
    </w:p>
    <w:p w:rsidR="00A878D1" w:rsidRPr="00D664D6" w:rsidRDefault="00D664D6" w:rsidP="009E4C5A">
      <w:pPr>
        <w:pStyle w:val="aff1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Статистическая метрология</w:t>
      </w:r>
      <w:r w:rsidR="00324522">
        <w:rPr>
          <w:rFonts w:ascii="Times New Roman" w:hAnsi="Times New Roman"/>
          <w:sz w:val="28"/>
          <w:szCs w:val="28"/>
        </w:rPr>
        <w:t>;</w:t>
      </w:r>
    </w:p>
    <w:p w:rsidR="00A878D1" w:rsidRDefault="00A878D1" w:rsidP="009E167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13D0">
        <w:rPr>
          <w:rFonts w:ascii="Times New Roman" w:hAnsi="Times New Roman" w:cs="Times New Roman"/>
          <w:sz w:val="28"/>
          <w:szCs w:val="28"/>
        </w:rPr>
        <w:t>Каждый модуль требует демонстрации понимания неск</w:t>
      </w:r>
      <w:r>
        <w:rPr>
          <w:rFonts w:ascii="Times New Roman" w:hAnsi="Times New Roman" w:cs="Times New Roman"/>
          <w:sz w:val="28"/>
          <w:szCs w:val="28"/>
        </w:rPr>
        <w:t>ольких указанных выше аспектов.</w:t>
      </w:r>
    </w:p>
    <w:p w:rsidR="00A878D1" w:rsidRPr="00A878D1" w:rsidRDefault="00A878D1" w:rsidP="009E167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878D1">
        <w:rPr>
          <w:rFonts w:ascii="Times New Roman" w:hAnsi="Times New Roman"/>
          <w:sz w:val="28"/>
          <w:szCs w:val="28"/>
        </w:rPr>
        <w:t xml:space="preserve">Каждое конкурсное задание должно сопровождаться проектом схемы выставления оценок, основанным на критериях оценки, определяемой в Разделе 5. А также должно содержать эталонные варианты выполнения задания. </w:t>
      </w:r>
    </w:p>
    <w:p w:rsidR="002B5837" w:rsidRPr="00A878D1" w:rsidRDefault="00A878D1" w:rsidP="002A0E4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878D1">
        <w:rPr>
          <w:rFonts w:ascii="Times New Roman" w:hAnsi="Times New Roman"/>
          <w:sz w:val="28"/>
          <w:szCs w:val="28"/>
        </w:rPr>
        <w:t xml:space="preserve">Проект схемы выставления оценок и эталонные варианты выполнения задания разрабатывает лицо (лица), занимающееся разработкой конкурсного задания. Подробная окончательная схема выставления оценок за выполнение каждого из модулей дорабатывается и утверждается группой Экспертов, ответственных за каждый из модулей, непосредственно перед конкурсом. </w:t>
      </w:r>
    </w:p>
    <w:p w:rsidR="00D63E94" w:rsidRPr="00A57976" w:rsidRDefault="00A878D1" w:rsidP="00232A6B">
      <w:pPr>
        <w:pStyle w:val="aff1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878D1">
        <w:rPr>
          <w:rFonts w:ascii="Times New Roman" w:hAnsi="Times New Roman"/>
          <w:sz w:val="28"/>
          <w:szCs w:val="28"/>
        </w:rPr>
        <w:t>Схемы выставления оценок необходимо подать в АСУС (Автоматизированная система управления соревнованиями) до начала конкурса.</w:t>
      </w:r>
    </w:p>
    <w:p w:rsidR="00DE39D8" w:rsidRPr="00A57976" w:rsidRDefault="00DE39D8" w:rsidP="00232A6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7976">
        <w:rPr>
          <w:rFonts w:ascii="Times New Roman" w:hAnsi="Times New Roman" w:cs="Times New Roman"/>
          <w:b/>
          <w:sz w:val="28"/>
          <w:szCs w:val="28"/>
        </w:rPr>
        <w:t>Конкурсное задание состоит из следующих модулей</w:t>
      </w:r>
      <w:r w:rsidR="0029547E">
        <w:rPr>
          <w:rFonts w:ascii="Times New Roman" w:hAnsi="Times New Roman" w:cs="Times New Roman"/>
          <w:b/>
          <w:sz w:val="28"/>
          <w:szCs w:val="28"/>
        </w:rPr>
        <w:t>:</w:t>
      </w:r>
    </w:p>
    <w:p w:rsidR="00EF3322" w:rsidRPr="001936E2" w:rsidRDefault="008040FF" w:rsidP="008040F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Модуль А</w:t>
      </w:r>
      <w:r w:rsidR="00EF3322" w:rsidRPr="001936E2">
        <w:rPr>
          <w:rFonts w:ascii="Times New Roman" w:hAnsi="Times New Roman"/>
          <w:b/>
          <w:sz w:val="28"/>
          <w:szCs w:val="28"/>
        </w:rPr>
        <w:t>. Контроль</w:t>
      </w:r>
      <w:r w:rsidR="002242A6">
        <w:rPr>
          <w:rFonts w:ascii="Times New Roman" w:hAnsi="Times New Roman"/>
          <w:b/>
          <w:sz w:val="28"/>
          <w:szCs w:val="28"/>
        </w:rPr>
        <w:t xml:space="preserve"> качества</w:t>
      </w:r>
      <w:r w:rsidR="00EF3322" w:rsidRPr="001936E2">
        <w:rPr>
          <w:rFonts w:ascii="Times New Roman" w:hAnsi="Times New Roman"/>
          <w:b/>
          <w:sz w:val="28"/>
          <w:szCs w:val="28"/>
        </w:rPr>
        <w:t xml:space="preserve"> партии промышленной продукции</w:t>
      </w:r>
      <w:r w:rsidR="00232A6B" w:rsidRPr="001936E2">
        <w:rPr>
          <w:rFonts w:ascii="Times New Roman" w:hAnsi="Times New Roman"/>
          <w:b/>
          <w:sz w:val="28"/>
          <w:szCs w:val="28"/>
        </w:rPr>
        <w:t xml:space="preserve"> (время выполнения участником –</w:t>
      </w:r>
      <w:r w:rsidR="009A2251">
        <w:rPr>
          <w:rFonts w:ascii="Times New Roman" w:hAnsi="Times New Roman"/>
          <w:b/>
          <w:sz w:val="28"/>
          <w:szCs w:val="28"/>
        </w:rPr>
        <w:t xml:space="preserve"> </w:t>
      </w:r>
      <w:r w:rsidR="00AE372C">
        <w:rPr>
          <w:rFonts w:ascii="Times New Roman" w:hAnsi="Times New Roman"/>
          <w:b/>
          <w:sz w:val="28"/>
          <w:szCs w:val="28"/>
        </w:rPr>
        <w:t>4</w:t>
      </w:r>
      <w:r w:rsidR="001936E2">
        <w:rPr>
          <w:rFonts w:ascii="Times New Roman" w:hAnsi="Times New Roman"/>
          <w:b/>
          <w:sz w:val="28"/>
          <w:szCs w:val="28"/>
        </w:rPr>
        <w:t xml:space="preserve"> часа</w:t>
      </w:r>
      <w:r w:rsidR="00232A6B" w:rsidRPr="001936E2">
        <w:rPr>
          <w:rFonts w:ascii="Times New Roman" w:hAnsi="Times New Roman"/>
          <w:b/>
          <w:sz w:val="28"/>
          <w:szCs w:val="28"/>
        </w:rPr>
        <w:t>)</w:t>
      </w:r>
    </w:p>
    <w:p w:rsidR="00A878D1" w:rsidRDefault="00A878D1" w:rsidP="00232A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Данные:</w:t>
      </w:r>
    </w:p>
    <w:p w:rsidR="000611B8" w:rsidRDefault="000611B8" w:rsidP="009E4C5A">
      <w:pPr>
        <w:pStyle w:val="aff1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Комплек</w:t>
      </w:r>
      <w:r w:rsidR="00862D15">
        <w:rPr>
          <w:rFonts w:ascii="Times New Roman" w:eastAsia="Times New Roman" w:hAnsi="Times New Roman"/>
          <w:sz w:val="28"/>
          <w:szCs w:val="28"/>
          <w:lang w:eastAsia="ru-RU"/>
        </w:rPr>
        <w:t>т деталей (выборка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862D15">
        <w:rPr>
          <w:rFonts w:ascii="Times New Roman" w:eastAsia="Times New Roman" w:hAnsi="Times New Roman"/>
          <w:sz w:val="28"/>
          <w:szCs w:val="28"/>
          <w:lang w:eastAsia="ru-RU"/>
        </w:rPr>
        <w:t>, от 5 до 10 штук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A878D1" w:rsidRDefault="00862D15" w:rsidP="009E4C5A">
      <w:pPr>
        <w:pStyle w:val="aff1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Чертежи</w:t>
      </w:r>
      <w:r w:rsidR="00A878D1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A878D1" w:rsidRDefault="00A878D1" w:rsidP="009E4C5A">
      <w:pPr>
        <w:pStyle w:val="aff1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Форма протокола проведения измерений;</w:t>
      </w:r>
    </w:p>
    <w:p w:rsidR="00A878D1" w:rsidRPr="00A878D1" w:rsidRDefault="00A878D1" w:rsidP="009E4C5A">
      <w:pPr>
        <w:pStyle w:val="aff1"/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78D1">
        <w:rPr>
          <w:rFonts w:ascii="Times New Roman" w:eastAsia="Times New Roman" w:hAnsi="Times New Roman"/>
          <w:sz w:val="28"/>
          <w:szCs w:val="28"/>
          <w:lang w:eastAsia="ru-RU"/>
        </w:rPr>
        <w:t>Необходимая дополнительная информация.</w:t>
      </w:r>
    </w:p>
    <w:p w:rsidR="00A878D1" w:rsidRDefault="00A878D1" w:rsidP="00232A6B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Выполняемая работа:</w:t>
      </w:r>
    </w:p>
    <w:p w:rsidR="00A878D1" w:rsidRDefault="00A878D1" w:rsidP="009E4C5A">
      <w:pPr>
        <w:pStyle w:val="aff1"/>
        <w:numPr>
          <w:ilvl w:val="0"/>
          <w:numId w:val="33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Подбор </w:t>
      </w:r>
      <w:r w:rsidR="00684D79">
        <w:rPr>
          <w:rFonts w:ascii="Times New Roman" w:eastAsia="Times New Roman" w:hAnsi="Times New Roman"/>
          <w:sz w:val="28"/>
          <w:szCs w:val="28"/>
          <w:lang w:eastAsia="ru-RU"/>
        </w:rPr>
        <w:t xml:space="preserve">и настройка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измерительного инструмента;</w:t>
      </w:r>
    </w:p>
    <w:p w:rsidR="00A878D1" w:rsidRDefault="00A878D1" w:rsidP="009E4C5A">
      <w:pPr>
        <w:pStyle w:val="aff1"/>
        <w:numPr>
          <w:ilvl w:val="0"/>
          <w:numId w:val="33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Измерения</w:t>
      </w:r>
      <w:r w:rsidR="00601700">
        <w:rPr>
          <w:rFonts w:ascii="Times New Roman" w:eastAsia="Times New Roman" w:hAnsi="Times New Roman"/>
          <w:sz w:val="28"/>
          <w:szCs w:val="28"/>
          <w:lang w:eastAsia="ru-RU"/>
        </w:rPr>
        <w:t xml:space="preserve"> геометрических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параметров </w:t>
      </w:r>
      <w:r w:rsidR="00601700">
        <w:rPr>
          <w:rFonts w:ascii="Times New Roman" w:eastAsia="Times New Roman" w:hAnsi="Times New Roman"/>
          <w:sz w:val="28"/>
          <w:szCs w:val="28"/>
          <w:lang w:eastAsia="ru-RU"/>
        </w:rPr>
        <w:t xml:space="preserve">(размеров, отклонений)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деталей</w:t>
      </w:r>
      <w:r w:rsidR="0071322F">
        <w:rPr>
          <w:rFonts w:ascii="Times New Roman" w:eastAsia="Times New Roman" w:hAnsi="Times New Roman"/>
          <w:sz w:val="28"/>
          <w:szCs w:val="28"/>
          <w:lang w:eastAsia="ru-RU"/>
        </w:rPr>
        <w:t xml:space="preserve"> (не менее 20</w:t>
      </w:r>
      <w:r w:rsidR="00862D15">
        <w:rPr>
          <w:rFonts w:ascii="Times New Roman" w:eastAsia="Times New Roman" w:hAnsi="Times New Roman"/>
          <w:sz w:val="28"/>
          <w:szCs w:val="28"/>
          <w:lang w:eastAsia="ru-RU"/>
        </w:rPr>
        <w:t xml:space="preserve"> измеряемых параметров на одной детали)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 использованием ручно</w:t>
      </w:r>
      <w:r w:rsidR="0097092E">
        <w:rPr>
          <w:rFonts w:ascii="Times New Roman" w:eastAsia="Times New Roman" w:hAnsi="Times New Roman"/>
          <w:sz w:val="28"/>
          <w:szCs w:val="28"/>
          <w:lang w:eastAsia="ru-RU"/>
        </w:rPr>
        <w:t>го измерительного инструмента;</w:t>
      </w:r>
    </w:p>
    <w:p w:rsidR="00A878D1" w:rsidRDefault="00A878D1" w:rsidP="009E4C5A">
      <w:pPr>
        <w:pStyle w:val="aff1"/>
        <w:numPr>
          <w:ilvl w:val="0"/>
          <w:numId w:val="33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Оформление документации контроля;</w:t>
      </w:r>
    </w:p>
    <w:p w:rsidR="00A878D1" w:rsidRPr="00A878D1" w:rsidRDefault="00A878D1" w:rsidP="009E4C5A">
      <w:pPr>
        <w:pStyle w:val="aff1"/>
        <w:numPr>
          <w:ilvl w:val="0"/>
          <w:numId w:val="33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Статистические исследования;</w:t>
      </w:r>
    </w:p>
    <w:p w:rsidR="00A878D1" w:rsidRPr="00C36A08" w:rsidRDefault="00A878D1" w:rsidP="00232A6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Ожидаемые результаты:</w:t>
      </w:r>
    </w:p>
    <w:p w:rsidR="00DE39D8" w:rsidRDefault="00684D79" w:rsidP="009E4C5A">
      <w:pPr>
        <w:pStyle w:val="aff1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Протоколы проведения измерений;</w:t>
      </w:r>
    </w:p>
    <w:p w:rsidR="00232A6B" w:rsidRDefault="00232A6B" w:rsidP="009E4C5A">
      <w:pPr>
        <w:pStyle w:val="aff1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Отчет о статистической обработке результатов измерений.</w:t>
      </w:r>
    </w:p>
    <w:p w:rsidR="0097092E" w:rsidRPr="001936E2" w:rsidRDefault="008040FF" w:rsidP="0097092E">
      <w:pPr>
        <w:spacing w:after="0" w:line="360" w:lineRule="auto"/>
        <w:ind w:left="708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Модуль </w:t>
      </w:r>
      <w:r>
        <w:rPr>
          <w:rFonts w:ascii="Times New Roman" w:hAnsi="Times New Roman"/>
          <w:b/>
          <w:sz w:val="28"/>
          <w:szCs w:val="28"/>
          <w:lang w:val="en-US"/>
        </w:rPr>
        <w:t>B</w:t>
      </w:r>
      <w:r w:rsidR="0097092E" w:rsidRPr="001936E2">
        <w:rPr>
          <w:rFonts w:ascii="Times New Roman" w:hAnsi="Times New Roman"/>
          <w:b/>
          <w:sz w:val="28"/>
          <w:szCs w:val="28"/>
        </w:rPr>
        <w:t xml:space="preserve">. </w:t>
      </w:r>
      <w:r w:rsidR="002242A6" w:rsidRPr="002242A6">
        <w:rPr>
          <w:rFonts w:ascii="Times New Roman" w:hAnsi="Times New Roman"/>
          <w:b/>
          <w:sz w:val="28"/>
          <w:szCs w:val="28"/>
        </w:rPr>
        <w:t>Измерения формы, шероховатости и контура</w:t>
      </w:r>
      <w:r w:rsidR="0097092E">
        <w:rPr>
          <w:rFonts w:ascii="Times New Roman" w:hAnsi="Times New Roman"/>
          <w:b/>
          <w:sz w:val="28"/>
          <w:szCs w:val="28"/>
        </w:rPr>
        <w:t xml:space="preserve"> (в</w:t>
      </w:r>
      <w:r w:rsidR="0026011A">
        <w:rPr>
          <w:rFonts w:ascii="Times New Roman" w:hAnsi="Times New Roman"/>
          <w:b/>
          <w:sz w:val="28"/>
          <w:szCs w:val="28"/>
        </w:rPr>
        <w:t>ремя выполнения участником – 4</w:t>
      </w:r>
      <w:r w:rsidR="0097092E" w:rsidRPr="001936E2">
        <w:rPr>
          <w:rFonts w:ascii="Times New Roman" w:hAnsi="Times New Roman"/>
          <w:b/>
          <w:sz w:val="28"/>
          <w:szCs w:val="28"/>
        </w:rPr>
        <w:t xml:space="preserve"> часа)</w:t>
      </w:r>
    </w:p>
    <w:p w:rsidR="0097092E" w:rsidRDefault="0097092E" w:rsidP="009709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Данные:</w:t>
      </w:r>
    </w:p>
    <w:p w:rsidR="000611B8" w:rsidRDefault="000611B8" w:rsidP="009E4C5A">
      <w:pPr>
        <w:pStyle w:val="aff1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Деталь</w:t>
      </w:r>
      <w:r w:rsidR="00862D15">
        <w:rPr>
          <w:rFonts w:ascii="Times New Roman" w:eastAsia="Times New Roman" w:hAnsi="Times New Roman"/>
          <w:sz w:val="28"/>
          <w:szCs w:val="28"/>
          <w:lang w:eastAsia="ru-RU"/>
        </w:rPr>
        <w:t>/комплект деталей</w:t>
      </w:r>
      <w:r w:rsidR="00F55924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7092E" w:rsidRDefault="00862D15" w:rsidP="009E4C5A">
      <w:pPr>
        <w:pStyle w:val="aff1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Чертежи</w:t>
      </w:r>
      <w:r w:rsidR="0097092E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97092E" w:rsidRDefault="0097092E" w:rsidP="009E4C5A">
      <w:pPr>
        <w:pStyle w:val="aff1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Форма протокола проведения измерений;</w:t>
      </w:r>
    </w:p>
    <w:p w:rsidR="0097092E" w:rsidRPr="00A878D1" w:rsidRDefault="0097092E" w:rsidP="009E4C5A">
      <w:pPr>
        <w:pStyle w:val="aff1"/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78D1">
        <w:rPr>
          <w:rFonts w:ascii="Times New Roman" w:eastAsia="Times New Roman" w:hAnsi="Times New Roman"/>
          <w:sz w:val="28"/>
          <w:szCs w:val="28"/>
          <w:lang w:eastAsia="ru-RU"/>
        </w:rPr>
        <w:t>Необходимая дополнительная информация.</w:t>
      </w:r>
    </w:p>
    <w:p w:rsidR="0097092E" w:rsidRDefault="0097092E" w:rsidP="0097092E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Выполняемая работа:</w:t>
      </w:r>
    </w:p>
    <w:p w:rsidR="0097092E" w:rsidRDefault="0097092E" w:rsidP="009E4C5A">
      <w:pPr>
        <w:pStyle w:val="aff1"/>
        <w:numPr>
          <w:ilvl w:val="0"/>
          <w:numId w:val="34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Подготовка оборудования и объекта измерений;</w:t>
      </w:r>
    </w:p>
    <w:p w:rsidR="0097092E" w:rsidRDefault="0097092E" w:rsidP="009E4C5A">
      <w:pPr>
        <w:pStyle w:val="aff1"/>
        <w:numPr>
          <w:ilvl w:val="0"/>
          <w:numId w:val="34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Программирование;</w:t>
      </w:r>
    </w:p>
    <w:p w:rsidR="0097092E" w:rsidRDefault="0097092E" w:rsidP="009E4C5A">
      <w:pPr>
        <w:pStyle w:val="aff1"/>
        <w:numPr>
          <w:ilvl w:val="0"/>
          <w:numId w:val="34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092E">
        <w:rPr>
          <w:rFonts w:ascii="Times New Roman" w:eastAsia="Times New Roman" w:hAnsi="Times New Roman"/>
          <w:sz w:val="28"/>
          <w:szCs w:val="28"/>
          <w:lang w:eastAsia="ru-RU"/>
        </w:rPr>
        <w:t xml:space="preserve">Измерения </w:t>
      </w:r>
      <w:r w:rsidR="00601700">
        <w:rPr>
          <w:rFonts w:ascii="Times New Roman" w:eastAsia="Times New Roman" w:hAnsi="Times New Roman"/>
          <w:sz w:val="28"/>
          <w:szCs w:val="28"/>
          <w:lang w:eastAsia="ru-RU"/>
        </w:rPr>
        <w:t xml:space="preserve">геометрических </w:t>
      </w:r>
      <w:r w:rsidRPr="0097092E">
        <w:rPr>
          <w:rFonts w:ascii="Times New Roman" w:eastAsia="Times New Roman" w:hAnsi="Times New Roman"/>
          <w:sz w:val="28"/>
          <w:szCs w:val="28"/>
          <w:lang w:eastAsia="ru-RU"/>
        </w:rPr>
        <w:t xml:space="preserve">параметров </w:t>
      </w:r>
      <w:r w:rsidR="00601700">
        <w:rPr>
          <w:rFonts w:ascii="Times New Roman" w:eastAsia="Times New Roman" w:hAnsi="Times New Roman"/>
          <w:sz w:val="28"/>
          <w:szCs w:val="28"/>
          <w:lang w:eastAsia="ru-RU"/>
        </w:rPr>
        <w:t xml:space="preserve">(размеров, отклонений) </w:t>
      </w:r>
      <w:r w:rsidRPr="0097092E">
        <w:rPr>
          <w:rFonts w:ascii="Times New Roman" w:eastAsia="Times New Roman" w:hAnsi="Times New Roman"/>
          <w:sz w:val="28"/>
          <w:szCs w:val="28"/>
          <w:lang w:eastAsia="ru-RU"/>
        </w:rPr>
        <w:t>детали/деталей</w:t>
      </w:r>
      <w:r w:rsidR="00862D15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71322F">
        <w:rPr>
          <w:rFonts w:ascii="Times New Roman" w:eastAsia="Times New Roman" w:hAnsi="Times New Roman"/>
          <w:sz w:val="28"/>
          <w:szCs w:val="28"/>
          <w:lang w:eastAsia="ru-RU"/>
        </w:rPr>
        <w:t xml:space="preserve">не менее 20 </w:t>
      </w:r>
      <w:r w:rsidR="00862D15">
        <w:rPr>
          <w:rFonts w:ascii="Times New Roman" w:eastAsia="Times New Roman" w:hAnsi="Times New Roman"/>
          <w:sz w:val="28"/>
          <w:szCs w:val="28"/>
          <w:lang w:eastAsia="ru-RU"/>
        </w:rPr>
        <w:t>измеряемых параметров на одной детали)</w:t>
      </w:r>
      <w:r w:rsidRPr="0097092E">
        <w:rPr>
          <w:rFonts w:ascii="Times New Roman" w:eastAsia="Times New Roman" w:hAnsi="Times New Roman"/>
          <w:sz w:val="28"/>
          <w:szCs w:val="28"/>
          <w:lang w:eastAsia="ru-RU"/>
        </w:rPr>
        <w:t xml:space="preserve"> с использованием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приборов для </w:t>
      </w:r>
      <w:r w:rsidR="0026011A">
        <w:rPr>
          <w:rFonts w:ascii="Times New Roman" w:eastAsia="Times New Roman" w:hAnsi="Times New Roman"/>
          <w:sz w:val="28"/>
          <w:szCs w:val="28"/>
          <w:lang w:eastAsia="ru-RU"/>
        </w:rPr>
        <w:t>контроля формы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и шероховатости поверхностей;</w:t>
      </w:r>
    </w:p>
    <w:p w:rsidR="0097092E" w:rsidRDefault="0097092E" w:rsidP="009E4C5A">
      <w:pPr>
        <w:pStyle w:val="aff1"/>
        <w:numPr>
          <w:ilvl w:val="0"/>
          <w:numId w:val="34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Оформление документации контроля;</w:t>
      </w:r>
    </w:p>
    <w:p w:rsidR="0097092E" w:rsidRPr="00C36A08" w:rsidRDefault="0097092E" w:rsidP="0097092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Ожидаемые результаты:</w:t>
      </w:r>
    </w:p>
    <w:p w:rsidR="0097092E" w:rsidRDefault="0097092E" w:rsidP="009E4C5A">
      <w:pPr>
        <w:pStyle w:val="aff1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Протоколы проведения измерений;</w:t>
      </w:r>
    </w:p>
    <w:p w:rsidR="00232A6B" w:rsidRPr="001936E2" w:rsidRDefault="008040FF" w:rsidP="00232A6B">
      <w:pPr>
        <w:spacing w:after="0" w:line="360" w:lineRule="auto"/>
        <w:ind w:left="708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Модуль </w:t>
      </w:r>
      <w:r>
        <w:rPr>
          <w:rFonts w:ascii="Times New Roman" w:hAnsi="Times New Roman"/>
          <w:b/>
          <w:sz w:val="28"/>
          <w:szCs w:val="28"/>
          <w:lang w:val="en-US"/>
        </w:rPr>
        <w:t>C</w:t>
      </w:r>
      <w:r w:rsidR="00232A6B" w:rsidRPr="001936E2">
        <w:rPr>
          <w:rFonts w:ascii="Times New Roman" w:hAnsi="Times New Roman"/>
          <w:b/>
          <w:sz w:val="28"/>
          <w:szCs w:val="28"/>
        </w:rPr>
        <w:t xml:space="preserve">. </w:t>
      </w:r>
      <w:r w:rsidR="002242A6" w:rsidRPr="002242A6">
        <w:rPr>
          <w:rFonts w:ascii="Times New Roman" w:hAnsi="Times New Roman"/>
          <w:b/>
          <w:sz w:val="28"/>
          <w:szCs w:val="28"/>
        </w:rPr>
        <w:t xml:space="preserve">Двухкоординатные бесконтактные измерения </w:t>
      </w:r>
      <w:r w:rsidR="0008335C">
        <w:rPr>
          <w:rFonts w:ascii="Times New Roman" w:hAnsi="Times New Roman"/>
          <w:b/>
          <w:sz w:val="28"/>
          <w:szCs w:val="28"/>
        </w:rPr>
        <w:t xml:space="preserve">(время выполнения участником – </w:t>
      </w:r>
      <w:r w:rsidR="002A0E47">
        <w:rPr>
          <w:rFonts w:ascii="Times New Roman" w:hAnsi="Times New Roman"/>
          <w:b/>
          <w:sz w:val="28"/>
          <w:szCs w:val="28"/>
        </w:rPr>
        <w:t>3</w:t>
      </w:r>
      <w:r w:rsidR="00232A6B" w:rsidRPr="001936E2">
        <w:rPr>
          <w:rFonts w:ascii="Times New Roman" w:hAnsi="Times New Roman"/>
          <w:b/>
          <w:sz w:val="28"/>
          <w:szCs w:val="28"/>
        </w:rPr>
        <w:t xml:space="preserve"> часа)</w:t>
      </w:r>
    </w:p>
    <w:p w:rsidR="001936E2" w:rsidRDefault="001936E2" w:rsidP="001936E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Данные:</w:t>
      </w:r>
    </w:p>
    <w:p w:rsidR="000611B8" w:rsidRDefault="000611B8" w:rsidP="009E4C5A">
      <w:pPr>
        <w:pStyle w:val="aff1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Деталь</w:t>
      </w:r>
      <w:r w:rsidR="00862D15">
        <w:rPr>
          <w:rFonts w:ascii="Times New Roman" w:eastAsia="Times New Roman" w:hAnsi="Times New Roman"/>
          <w:sz w:val="28"/>
          <w:szCs w:val="28"/>
          <w:lang w:eastAsia="ru-RU"/>
        </w:rPr>
        <w:t>/комплект деталей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1936E2" w:rsidRDefault="000611B8" w:rsidP="009E4C5A">
      <w:pPr>
        <w:pStyle w:val="aff1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Чертежи детали</w:t>
      </w:r>
      <w:r w:rsidR="001936E2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1936E2" w:rsidRDefault="001936E2" w:rsidP="009E4C5A">
      <w:pPr>
        <w:pStyle w:val="aff1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Форма протокола проведения измерений;</w:t>
      </w:r>
    </w:p>
    <w:p w:rsidR="001936E2" w:rsidRPr="00A878D1" w:rsidRDefault="001936E2" w:rsidP="009E4C5A">
      <w:pPr>
        <w:pStyle w:val="aff1"/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78D1">
        <w:rPr>
          <w:rFonts w:ascii="Times New Roman" w:eastAsia="Times New Roman" w:hAnsi="Times New Roman"/>
          <w:sz w:val="28"/>
          <w:szCs w:val="28"/>
          <w:lang w:eastAsia="ru-RU"/>
        </w:rPr>
        <w:t>Необходимая дополнительная информация.</w:t>
      </w:r>
    </w:p>
    <w:p w:rsidR="001936E2" w:rsidRDefault="001936E2" w:rsidP="001936E2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Выполняемая работа:</w:t>
      </w:r>
    </w:p>
    <w:p w:rsidR="001936E2" w:rsidRDefault="001936E2" w:rsidP="009E4C5A">
      <w:pPr>
        <w:pStyle w:val="aff1"/>
        <w:numPr>
          <w:ilvl w:val="0"/>
          <w:numId w:val="36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Подготовка оборудования и объекта измерений;</w:t>
      </w:r>
    </w:p>
    <w:p w:rsidR="001936E2" w:rsidRDefault="001936E2" w:rsidP="009E4C5A">
      <w:pPr>
        <w:pStyle w:val="aff1"/>
        <w:numPr>
          <w:ilvl w:val="0"/>
          <w:numId w:val="36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Программирование;</w:t>
      </w:r>
    </w:p>
    <w:p w:rsidR="001936E2" w:rsidRDefault="001936E2" w:rsidP="009E4C5A">
      <w:pPr>
        <w:pStyle w:val="aff1"/>
        <w:numPr>
          <w:ilvl w:val="0"/>
          <w:numId w:val="36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Измерения</w:t>
      </w:r>
      <w:r w:rsidR="00601700">
        <w:rPr>
          <w:rFonts w:ascii="Times New Roman" w:eastAsia="Times New Roman" w:hAnsi="Times New Roman"/>
          <w:sz w:val="28"/>
          <w:szCs w:val="28"/>
          <w:lang w:eastAsia="ru-RU"/>
        </w:rPr>
        <w:t xml:space="preserve"> геометрических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параметров</w:t>
      </w:r>
      <w:r w:rsidR="00601700">
        <w:rPr>
          <w:rFonts w:ascii="Times New Roman" w:eastAsia="Times New Roman" w:hAnsi="Times New Roman"/>
          <w:sz w:val="28"/>
          <w:szCs w:val="28"/>
          <w:lang w:eastAsia="ru-RU"/>
        </w:rPr>
        <w:t xml:space="preserve"> (размеров, отклонений)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детали/деталей </w:t>
      </w:r>
      <w:r w:rsidR="00862D15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71322F">
        <w:rPr>
          <w:rFonts w:ascii="Times New Roman" w:eastAsia="Times New Roman" w:hAnsi="Times New Roman"/>
          <w:sz w:val="28"/>
          <w:szCs w:val="28"/>
          <w:lang w:eastAsia="ru-RU"/>
        </w:rPr>
        <w:t xml:space="preserve">не менее 20 </w:t>
      </w:r>
      <w:r w:rsidR="00862D15">
        <w:rPr>
          <w:rFonts w:ascii="Times New Roman" w:eastAsia="Times New Roman" w:hAnsi="Times New Roman"/>
          <w:sz w:val="28"/>
          <w:szCs w:val="28"/>
          <w:lang w:eastAsia="ru-RU"/>
        </w:rPr>
        <w:t xml:space="preserve">измеряемых параметров на одной детали)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 использованием видеоизмерительной машины;</w:t>
      </w:r>
    </w:p>
    <w:p w:rsidR="001936E2" w:rsidRDefault="001936E2" w:rsidP="009E4C5A">
      <w:pPr>
        <w:pStyle w:val="aff1"/>
        <w:numPr>
          <w:ilvl w:val="0"/>
          <w:numId w:val="36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Оформление документации контроля;</w:t>
      </w:r>
    </w:p>
    <w:p w:rsidR="001936E2" w:rsidRPr="00C36A08" w:rsidRDefault="001936E2" w:rsidP="001936E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Ожидаемые результаты:</w:t>
      </w:r>
    </w:p>
    <w:p w:rsidR="001936E2" w:rsidRDefault="001936E2" w:rsidP="009E4C5A">
      <w:pPr>
        <w:pStyle w:val="aff1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Протоколы проведения измерений;</w:t>
      </w:r>
    </w:p>
    <w:p w:rsidR="001936E2" w:rsidRPr="001936E2" w:rsidRDefault="008040FF" w:rsidP="001936E2">
      <w:pPr>
        <w:spacing w:after="0" w:line="360" w:lineRule="auto"/>
        <w:ind w:left="708"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Модуль </w:t>
      </w:r>
      <w:r>
        <w:rPr>
          <w:rFonts w:ascii="Times New Roman" w:hAnsi="Times New Roman"/>
          <w:b/>
          <w:sz w:val="28"/>
          <w:szCs w:val="28"/>
          <w:lang w:val="en-US"/>
        </w:rPr>
        <w:t>D</w:t>
      </w:r>
      <w:r w:rsidR="001936E2" w:rsidRPr="001936E2">
        <w:rPr>
          <w:rFonts w:ascii="Times New Roman" w:hAnsi="Times New Roman"/>
          <w:b/>
          <w:sz w:val="28"/>
          <w:szCs w:val="28"/>
        </w:rPr>
        <w:t xml:space="preserve">. </w:t>
      </w:r>
      <w:r w:rsidR="00D664D6">
        <w:rPr>
          <w:rFonts w:ascii="Times New Roman" w:hAnsi="Times New Roman"/>
          <w:b/>
          <w:sz w:val="28"/>
          <w:szCs w:val="28"/>
        </w:rPr>
        <w:t>Трехмерные координатно-измерительные технологии</w:t>
      </w:r>
      <w:r w:rsidR="001936E2" w:rsidRPr="001936E2">
        <w:rPr>
          <w:rFonts w:ascii="Times New Roman" w:hAnsi="Times New Roman"/>
          <w:b/>
          <w:sz w:val="28"/>
          <w:szCs w:val="28"/>
        </w:rPr>
        <w:t xml:space="preserve"> </w:t>
      </w:r>
      <w:r w:rsidR="0097092E">
        <w:rPr>
          <w:rFonts w:ascii="Times New Roman" w:hAnsi="Times New Roman"/>
          <w:b/>
          <w:sz w:val="28"/>
          <w:szCs w:val="28"/>
        </w:rPr>
        <w:t>(в</w:t>
      </w:r>
      <w:r w:rsidR="00AF29A5">
        <w:rPr>
          <w:rFonts w:ascii="Times New Roman" w:hAnsi="Times New Roman"/>
          <w:b/>
          <w:sz w:val="28"/>
          <w:szCs w:val="28"/>
        </w:rPr>
        <w:t>ремя выполнения участником – 4</w:t>
      </w:r>
      <w:r w:rsidR="0008335C">
        <w:rPr>
          <w:rFonts w:ascii="Times New Roman" w:hAnsi="Times New Roman"/>
          <w:b/>
          <w:sz w:val="28"/>
          <w:szCs w:val="28"/>
        </w:rPr>
        <w:t xml:space="preserve"> часов</w:t>
      </w:r>
      <w:r w:rsidR="001936E2" w:rsidRPr="001936E2">
        <w:rPr>
          <w:rFonts w:ascii="Times New Roman" w:hAnsi="Times New Roman"/>
          <w:b/>
          <w:sz w:val="28"/>
          <w:szCs w:val="28"/>
        </w:rPr>
        <w:t>)</w:t>
      </w:r>
    </w:p>
    <w:p w:rsidR="001936E2" w:rsidRDefault="001936E2" w:rsidP="001936E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Данные:</w:t>
      </w:r>
    </w:p>
    <w:p w:rsidR="000611B8" w:rsidRDefault="000611B8" w:rsidP="009E4C5A">
      <w:pPr>
        <w:pStyle w:val="aff1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Деталь</w:t>
      </w:r>
      <w:r w:rsidR="00862D15">
        <w:rPr>
          <w:rFonts w:ascii="Times New Roman" w:eastAsia="Times New Roman" w:hAnsi="Times New Roman"/>
          <w:sz w:val="28"/>
          <w:szCs w:val="28"/>
          <w:lang w:eastAsia="ru-RU"/>
        </w:rPr>
        <w:t>/комплект деталей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1936E2" w:rsidRDefault="000611B8" w:rsidP="009E4C5A">
      <w:pPr>
        <w:pStyle w:val="aff1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Чертежи детали</w:t>
      </w:r>
      <w:r w:rsidR="001936E2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1936E2" w:rsidRDefault="001936E2" w:rsidP="009E4C5A">
      <w:pPr>
        <w:pStyle w:val="aff1"/>
        <w:numPr>
          <w:ilvl w:val="0"/>
          <w:numId w:val="12"/>
        </w:num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Форма протокола проведения измерений;</w:t>
      </w:r>
    </w:p>
    <w:p w:rsidR="001936E2" w:rsidRPr="00A878D1" w:rsidRDefault="001936E2" w:rsidP="009E4C5A">
      <w:pPr>
        <w:pStyle w:val="aff1"/>
        <w:numPr>
          <w:ilvl w:val="0"/>
          <w:numId w:val="12"/>
        </w:numPr>
        <w:spacing w:after="0"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878D1">
        <w:rPr>
          <w:rFonts w:ascii="Times New Roman" w:eastAsia="Times New Roman" w:hAnsi="Times New Roman"/>
          <w:sz w:val="28"/>
          <w:szCs w:val="28"/>
          <w:lang w:eastAsia="ru-RU"/>
        </w:rPr>
        <w:t>Необходимая дополнительная информация.</w:t>
      </w:r>
    </w:p>
    <w:p w:rsidR="001936E2" w:rsidRDefault="001936E2" w:rsidP="001936E2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Выполняемая работа:</w:t>
      </w:r>
    </w:p>
    <w:p w:rsidR="001936E2" w:rsidRDefault="001936E2" w:rsidP="009E4C5A">
      <w:pPr>
        <w:pStyle w:val="aff1"/>
        <w:numPr>
          <w:ilvl w:val="0"/>
          <w:numId w:val="35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Подготовка оборудования и объекта измерений;</w:t>
      </w:r>
    </w:p>
    <w:p w:rsidR="001936E2" w:rsidRDefault="001936E2" w:rsidP="009E4C5A">
      <w:pPr>
        <w:pStyle w:val="aff1"/>
        <w:numPr>
          <w:ilvl w:val="0"/>
          <w:numId w:val="35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Программирование;</w:t>
      </w:r>
    </w:p>
    <w:p w:rsidR="001936E2" w:rsidRDefault="001936E2" w:rsidP="009E4C5A">
      <w:pPr>
        <w:pStyle w:val="aff1"/>
        <w:numPr>
          <w:ilvl w:val="0"/>
          <w:numId w:val="35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Измерения </w:t>
      </w:r>
      <w:r w:rsidR="00601700">
        <w:rPr>
          <w:rFonts w:ascii="Times New Roman" w:eastAsia="Times New Roman" w:hAnsi="Times New Roman"/>
          <w:sz w:val="28"/>
          <w:szCs w:val="28"/>
          <w:lang w:eastAsia="ru-RU"/>
        </w:rPr>
        <w:t xml:space="preserve">геометрических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параметров</w:t>
      </w:r>
      <w:r w:rsidR="00601700">
        <w:rPr>
          <w:rFonts w:ascii="Times New Roman" w:eastAsia="Times New Roman" w:hAnsi="Times New Roman"/>
          <w:sz w:val="28"/>
          <w:szCs w:val="28"/>
          <w:lang w:eastAsia="ru-RU"/>
        </w:rPr>
        <w:t xml:space="preserve"> (размеров, отклонений)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детали/деталей</w:t>
      </w:r>
      <w:r w:rsidR="00862D15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71322F">
        <w:rPr>
          <w:rFonts w:ascii="Times New Roman" w:eastAsia="Times New Roman" w:hAnsi="Times New Roman"/>
          <w:sz w:val="28"/>
          <w:szCs w:val="28"/>
          <w:lang w:eastAsia="ru-RU"/>
        </w:rPr>
        <w:t xml:space="preserve">не менее 20 </w:t>
      </w:r>
      <w:r w:rsidR="00862D15">
        <w:rPr>
          <w:rFonts w:ascii="Times New Roman" w:eastAsia="Times New Roman" w:hAnsi="Times New Roman"/>
          <w:sz w:val="28"/>
          <w:szCs w:val="28"/>
          <w:lang w:eastAsia="ru-RU"/>
        </w:rPr>
        <w:t>измеряемых параметров на одной детали)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с использованием координатно-измерительной машины;</w:t>
      </w:r>
    </w:p>
    <w:p w:rsidR="001936E2" w:rsidRDefault="001936E2" w:rsidP="009E4C5A">
      <w:pPr>
        <w:pStyle w:val="aff1"/>
        <w:numPr>
          <w:ilvl w:val="0"/>
          <w:numId w:val="35"/>
        </w:numPr>
        <w:tabs>
          <w:tab w:val="left" w:pos="993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Оформление документации контроля;</w:t>
      </w:r>
    </w:p>
    <w:p w:rsidR="001936E2" w:rsidRPr="00C36A08" w:rsidRDefault="001936E2" w:rsidP="001936E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C36A0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Ожидаемые результаты:</w:t>
      </w:r>
    </w:p>
    <w:p w:rsidR="001936E2" w:rsidRDefault="001936E2" w:rsidP="009E4C5A">
      <w:pPr>
        <w:pStyle w:val="aff1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Протоколы проведения измерений;</w:t>
      </w:r>
    </w:p>
    <w:p w:rsidR="00DE39D8" w:rsidRPr="00A57976" w:rsidRDefault="00DE39D8" w:rsidP="00684D79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7976">
        <w:rPr>
          <w:rFonts w:ascii="Times New Roman" w:hAnsi="Times New Roman" w:cs="Times New Roman"/>
          <w:b/>
          <w:sz w:val="28"/>
          <w:szCs w:val="28"/>
        </w:rPr>
        <w:t xml:space="preserve">Требования </w:t>
      </w:r>
      <w:r w:rsidR="00DE5614" w:rsidRPr="00A57976">
        <w:rPr>
          <w:rFonts w:ascii="Times New Roman" w:hAnsi="Times New Roman" w:cs="Times New Roman"/>
          <w:b/>
          <w:sz w:val="28"/>
          <w:szCs w:val="28"/>
        </w:rPr>
        <w:t>к конкурсной площадке</w:t>
      </w:r>
      <w:r w:rsidRPr="00A57976">
        <w:rPr>
          <w:rFonts w:ascii="Times New Roman" w:hAnsi="Times New Roman" w:cs="Times New Roman"/>
          <w:b/>
          <w:sz w:val="28"/>
          <w:szCs w:val="28"/>
        </w:rPr>
        <w:t>:</w:t>
      </w:r>
    </w:p>
    <w:p w:rsidR="00DE39D8" w:rsidRPr="006A648C" w:rsidRDefault="006A648C" w:rsidP="006A648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A648C">
        <w:rPr>
          <w:rFonts w:ascii="Times New Roman" w:hAnsi="Times New Roman"/>
          <w:sz w:val="28"/>
          <w:szCs w:val="28"/>
        </w:rPr>
        <w:t>Застройка и оснащение площадки производятся согласно требованиям типового инфраструктурного листа и плана застройки компетенции</w:t>
      </w:r>
      <w:r w:rsidR="00493C97">
        <w:rPr>
          <w:rFonts w:ascii="Times New Roman" w:hAnsi="Times New Roman"/>
          <w:sz w:val="28"/>
          <w:szCs w:val="28"/>
        </w:rPr>
        <w:t xml:space="preserve"> (пункт 8.4)</w:t>
      </w:r>
      <w:r w:rsidRPr="006A648C">
        <w:rPr>
          <w:rFonts w:ascii="Times New Roman" w:hAnsi="Times New Roman"/>
          <w:sz w:val="28"/>
          <w:szCs w:val="28"/>
        </w:rPr>
        <w:t>. Любые несоответствия должны согласовываться с менеджером компетенции.</w:t>
      </w:r>
    </w:p>
    <w:p w:rsidR="00DE39D8" w:rsidRPr="00333911" w:rsidRDefault="00AA2B8A" w:rsidP="00684D7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4" w:name="_Toc23139274"/>
      <w:r>
        <w:rPr>
          <w:rFonts w:ascii="Times New Roman" w:hAnsi="Times New Roman"/>
          <w:szCs w:val="28"/>
        </w:rPr>
        <w:t xml:space="preserve">5.4. </w:t>
      </w:r>
      <w:r w:rsidR="00333911" w:rsidRPr="00333911">
        <w:rPr>
          <w:rFonts w:ascii="Times New Roman" w:hAnsi="Times New Roman"/>
          <w:szCs w:val="28"/>
        </w:rPr>
        <w:t>РАЗРАБОТКА КОНКУРСНОГО ЗАДАНИЯ</w:t>
      </w:r>
      <w:bookmarkEnd w:id="24"/>
    </w:p>
    <w:p w:rsidR="00DE39D8" w:rsidRPr="00333911" w:rsidRDefault="00DE39D8" w:rsidP="00684D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Конкурсное задание </w:t>
      </w:r>
      <w:r w:rsidR="00C95538" w:rsidRPr="00333911">
        <w:rPr>
          <w:rFonts w:ascii="Times New Roman" w:hAnsi="Times New Roman" w:cs="Times New Roman"/>
          <w:sz w:val="28"/>
          <w:szCs w:val="28"/>
        </w:rPr>
        <w:t>разрабатывается</w:t>
      </w:r>
      <w:r w:rsidRPr="00333911">
        <w:rPr>
          <w:rFonts w:ascii="Times New Roman" w:hAnsi="Times New Roman" w:cs="Times New Roman"/>
          <w:sz w:val="28"/>
          <w:szCs w:val="28"/>
        </w:rPr>
        <w:t xml:space="preserve"> по образцам, представленным</w:t>
      </w:r>
      <w:r w:rsidR="00C95538" w:rsidRPr="00333911">
        <w:rPr>
          <w:rFonts w:ascii="Times New Roman" w:hAnsi="Times New Roman" w:cs="Times New Roman"/>
          <w:sz w:val="28"/>
          <w:szCs w:val="28"/>
        </w:rPr>
        <w:t xml:space="preserve"> Менеджером компетенции</w:t>
      </w:r>
      <w:r w:rsidRPr="00333911">
        <w:rPr>
          <w:rFonts w:ascii="Times New Roman" w:hAnsi="Times New Roman" w:cs="Times New Roman"/>
          <w:sz w:val="28"/>
          <w:szCs w:val="28"/>
        </w:rPr>
        <w:t xml:space="preserve"> на форуме WS</w:t>
      </w:r>
      <w:r w:rsidRPr="0033391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333911">
        <w:rPr>
          <w:rFonts w:ascii="Times New Roman" w:hAnsi="Times New Roman" w:cs="Times New Roman"/>
          <w:sz w:val="28"/>
          <w:szCs w:val="28"/>
        </w:rPr>
        <w:t xml:space="preserve"> (</w:t>
      </w:r>
      <w:hyperlink r:id="rId14" w:history="1">
        <w:r w:rsidRPr="00333911">
          <w:rPr>
            <w:rStyle w:val="ae"/>
            <w:rFonts w:ascii="Times New Roman" w:hAnsi="Times New Roman" w:cs="Times New Roman"/>
            <w:sz w:val="28"/>
            <w:szCs w:val="28"/>
          </w:rPr>
          <w:t>http://</w:t>
        </w:r>
        <w:r w:rsidRPr="00333911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forum</w:t>
        </w:r>
        <w:r w:rsidRPr="00333911">
          <w:rPr>
            <w:rStyle w:val="ae"/>
            <w:rFonts w:ascii="Times New Roman" w:hAnsi="Times New Roman" w:cs="Times New Roman"/>
            <w:sz w:val="28"/>
            <w:szCs w:val="28"/>
          </w:rPr>
          <w:t>.worldskills.</w:t>
        </w:r>
        <w:r w:rsidRPr="00333911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333911">
        <w:rPr>
          <w:rFonts w:ascii="Times New Roman" w:hAnsi="Times New Roman" w:cs="Times New Roman"/>
          <w:sz w:val="28"/>
          <w:szCs w:val="28"/>
        </w:rPr>
        <w:t xml:space="preserve">). </w:t>
      </w:r>
      <w:r w:rsidR="00C95538" w:rsidRPr="00333911">
        <w:rPr>
          <w:rFonts w:ascii="Times New Roman" w:hAnsi="Times New Roman" w:cs="Times New Roman"/>
          <w:sz w:val="28"/>
          <w:szCs w:val="28"/>
        </w:rPr>
        <w:t>Представленные образцы Конкурсного задания должны меняться один раз в год.</w:t>
      </w:r>
    </w:p>
    <w:p w:rsidR="00DE39D8" w:rsidRPr="0029547E" w:rsidRDefault="00333911" w:rsidP="00684D79">
      <w:pPr>
        <w:pStyle w:val="3"/>
        <w:spacing w:before="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29547E">
        <w:rPr>
          <w:rFonts w:ascii="Times New Roman" w:hAnsi="Times New Roman" w:cs="Times New Roman"/>
          <w:sz w:val="28"/>
          <w:szCs w:val="28"/>
          <w:lang w:val="ru-RU"/>
        </w:rPr>
        <w:t>5.4.1</w:t>
      </w:r>
      <w:r w:rsidR="00AA2B8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29547E">
        <w:rPr>
          <w:rFonts w:ascii="Times New Roman" w:hAnsi="Times New Roman" w:cs="Times New Roman"/>
          <w:sz w:val="28"/>
          <w:szCs w:val="28"/>
          <w:lang w:val="ru-RU"/>
        </w:rPr>
        <w:t>КТО РАЗРАБАТЫВАЕТ КОНКУРСНОЕ ЗАДАНИЕ/МОДУЛИ</w:t>
      </w:r>
    </w:p>
    <w:p w:rsidR="00A63B2A" w:rsidRDefault="00397A1B" w:rsidP="00A63B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Общ</w:t>
      </w:r>
      <w:r w:rsidR="0056194A">
        <w:rPr>
          <w:rFonts w:ascii="Times New Roman" w:hAnsi="Times New Roman" w:cs="Times New Roman"/>
          <w:sz w:val="28"/>
          <w:szCs w:val="28"/>
        </w:rPr>
        <w:t>им руководством и утверждением К</w:t>
      </w:r>
      <w:r w:rsidRPr="00333911">
        <w:rPr>
          <w:rFonts w:ascii="Times New Roman" w:hAnsi="Times New Roman" w:cs="Times New Roman"/>
          <w:sz w:val="28"/>
          <w:szCs w:val="28"/>
        </w:rPr>
        <w:t>онкурсного задания занимается Менеджер компе</w:t>
      </w:r>
      <w:r w:rsidR="0056194A">
        <w:rPr>
          <w:rFonts w:ascii="Times New Roman" w:hAnsi="Times New Roman" w:cs="Times New Roman"/>
          <w:sz w:val="28"/>
          <w:szCs w:val="28"/>
        </w:rPr>
        <w:t>тенции. К участию в разработке К</w:t>
      </w:r>
      <w:r w:rsidRPr="00333911">
        <w:rPr>
          <w:rFonts w:ascii="Times New Roman" w:hAnsi="Times New Roman" w:cs="Times New Roman"/>
          <w:sz w:val="28"/>
          <w:szCs w:val="28"/>
        </w:rPr>
        <w:t>онкурсного задания могут привлекаться:</w:t>
      </w:r>
    </w:p>
    <w:p w:rsidR="00397A1B" w:rsidRPr="00A63B2A" w:rsidRDefault="00397A1B" w:rsidP="009E4C5A">
      <w:pPr>
        <w:pStyle w:val="aff1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63B2A">
        <w:rPr>
          <w:rFonts w:ascii="Times New Roman" w:hAnsi="Times New Roman"/>
          <w:sz w:val="28"/>
          <w:szCs w:val="28"/>
        </w:rPr>
        <w:t xml:space="preserve">Сертифицированные эксперты </w:t>
      </w:r>
      <w:r w:rsidRPr="00A63B2A">
        <w:rPr>
          <w:rFonts w:ascii="Times New Roman" w:hAnsi="Times New Roman"/>
          <w:sz w:val="28"/>
          <w:szCs w:val="28"/>
          <w:lang w:val="en-US"/>
        </w:rPr>
        <w:t>WSR</w:t>
      </w:r>
      <w:r w:rsidRPr="00A63B2A">
        <w:rPr>
          <w:rFonts w:ascii="Times New Roman" w:hAnsi="Times New Roman"/>
          <w:sz w:val="28"/>
          <w:szCs w:val="28"/>
        </w:rPr>
        <w:t>;</w:t>
      </w:r>
    </w:p>
    <w:p w:rsidR="00397A1B" w:rsidRPr="00A63B2A" w:rsidRDefault="00397A1B" w:rsidP="009E4C5A">
      <w:pPr>
        <w:pStyle w:val="aff1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63B2A">
        <w:rPr>
          <w:rFonts w:ascii="Times New Roman" w:hAnsi="Times New Roman"/>
          <w:sz w:val="28"/>
          <w:szCs w:val="28"/>
        </w:rPr>
        <w:t>Сторонние разработчики;</w:t>
      </w:r>
    </w:p>
    <w:p w:rsidR="00D5563F" w:rsidRPr="00A12B3D" w:rsidRDefault="00A12B3D" w:rsidP="00D556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Внесение 30 % изменений</w:t>
      </w:r>
      <w:r w:rsidR="00EA0C3A" w:rsidRPr="00333911">
        <w:rPr>
          <w:rFonts w:ascii="Times New Roman" w:hAnsi="Times New Roman" w:cs="Times New Roman"/>
          <w:sz w:val="28"/>
          <w:szCs w:val="28"/>
        </w:rPr>
        <w:t xml:space="preserve"> в </w:t>
      </w:r>
      <w:r w:rsidR="0056194A">
        <w:rPr>
          <w:rFonts w:ascii="Times New Roman" w:hAnsi="Times New Roman" w:cs="Times New Roman"/>
          <w:sz w:val="28"/>
          <w:szCs w:val="28"/>
        </w:rPr>
        <w:t>К</w:t>
      </w:r>
      <w:r w:rsidR="00EA0C3A" w:rsidRPr="00333911">
        <w:rPr>
          <w:rFonts w:ascii="Times New Roman" w:hAnsi="Times New Roman" w:cs="Times New Roman"/>
          <w:sz w:val="28"/>
          <w:szCs w:val="28"/>
        </w:rPr>
        <w:t xml:space="preserve">онкурсные задания </w:t>
      </w:r>
      <w:r>
        <w:rPr>
          <w:rFonts w:ascii="Times New Roman" w:hAnsi="Times New Roman" w:cs="Times New Roman"/>
          <w:sz w:val="28"/>
          <w:szCs w:val="28"/>
        </w:rPr>
        <w:t>не применимо.</w:t>
      </w:r>
    </w:p>
    <w:p w:rsidR="00DE39D8" w:rsidRPr="0029547E" w:rsidRDefault="00727F97" w:rsidP="00684D79">
      <w:pPr>
        <w:pStyle w:val="3"/>
        <w:spacing w:before="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AA2B8A">
        <w:rPr>
          <w:rFonts w:ascii="Times New Roman" w:hAnsi="Times New Roman" w:cs="Times New Roman"/>
          <w:sz w:val="28"/>
          <w:szCs w:val="28"/>
          <w:lang w:val="ru-RU"/>
        </w:rPr>
        <w:t xml:space="preserve">.4.2. </w:t>
      </w:r>
      <w:r w:rsidR="00333911" w:rsidRPr="0029547E">
        <w:rPr>
          <w:rFonts w:ascii="Times New Roman" w:hAnsi="Times New Roman" w:cs="Times New Roman"/>
          <w:sz w:val="28"/>
          <w:szCs w:val="28"/>
          <w:lang w:val="ru-RU"/>
        </w:rPr>
        <w:t>КАК РАЗРАБАТЫВАЕТСЯ КОНКУРСНОЕ ЗАДАНИЕ</w:t>
      </w:r>
    </w:p>
    <w:p w:rsidR="00D5563F" w:rsidRPr="00D5563F" w:rsidRDefault="00A12B3D" w:rsidP="0026379B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584223">
        <w:rPr>
          <w:sz w:val="28"/>
          <w:szCs w:val="28"/>
        </w:rPr>
        <w:t>Элементами конкур</w:t>
      </w:r>
      <w:r w:rsidR="0026379B" w:rsidRPr="00584223">
        <w:rPr>
          <w:sz w:val="28"/>
          <w:szCs w:val="28"/>
        </w:rPr>
        <w:t>сного задания являются чертежи</w:t>
      </w:r>
      <w:r w:rsidR="00E30C9C" w:rsidRPr="00584223">
        <w:rPr>
          <w:sz w:val="28"/>
          <w:szCs w:val="28"/>
        </w:rPr>
        <w:t xml:space="preserve"> и</w:t>
      </w:r>
      <w:r w:rsidR="0026379B" w:rsidRPr="00584223">
        <w:rPr>
          <w:sz w:val="28"/>
          <w:szCs w:val="28"/>
        </w:rPr>
        <w:t xml:space="preserve"> изготавливаемые в соответствии с </w:t>
      </w:r>
      <w:r w:rsidR="00247FED" w:rsidRPr="00584223">
        <w:rPr>
          <w:sz w:val="28"/>
          <w:szCs w:val="28"/>
        </w:rPr>
        <w:t xml:space="preserve">этими </w:t>
      </w:r>
      <w:r w:rsidR="0026379B" w:rsidRPr="00584223">
        <w:rPr>
          <w:sz w:val="28"/>
          <w:szCs w:val="28"/>
        </w:rPr>
        <w:t>чертежами</w:t>
      </w:r>
      <w:r w:rsidR="00E30C9C" w:rsidRPr="00584223">
        <w:rPr>
          <w:sz w:val="28"/>
          <w:szCs w:val="28"/>
        </w:rPr>
        <w:t xml:space="preserve"> объекты изм</w:t>
      </w:r>
      <w:r w:rsidR="00584223" w:rsidRPr="00584223">
        <w:rPr>
          <w:sz w:val="28"/>
          <w:szCs w:val="28"/>
        </w:rPr>
        <w:t>ерений – готовые детали</w:t>
      </w:r>
      <w:r w:rsidR="00E30C9C" w:rsidRPr="00584223">
        <w:rPr>
          <w:sz w:val="28"/>
          <w:szCs w:val="28"/>
        </w:rPr>
        <w:t>.</w:t>
      </w:r>
      <w:r w:rsidR="00D5563F">
        <w:rPr>
          <w:sz w:val="28"/>
          <w:szCs w:val="28"/>
        </w:rPr>
        <w:t xml:space="preserve"> Лицо, занимающееся разработкой чертежей, далее именуется «Разработчик», а лицо, занимающееся изготовлением деталей согласно чертежам Разработчика, далее именуется «Изготовитель».</w:t>
      </w:r>
    </w:p>
    <w:p w:rsidR="00A12B3D" w:rsidRDefault="00D5563F" w:rsidP="0026379B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D5563F">
        <w:rPr>
          <w:sz w:val="28"/>
          <w:szCs w:val="28"/>
        </w:rPr>
        <w:t xml:space="preserve">Разработчик и </w:t>
      </w:r>
      <w:r>
        <w:rPr>
          <w:sz w:val="28"/>
          <w:szCs w:val="28"/>
        </w:rPr>
        <w:t>И</w:t>
      </w:r>
      <w:r w:rsidRPr="00D5563F">
        <w:rPr>
          <w:sz w:val="28"/>
          <w:szCs w:val="28"/>
        </w:rPr>
        <w:t xml:space="preserve">зготовитель должны быть незаинтересованными лицами. </w:t>
      </w:r>
      <w:r>
        <w:rPr>
          <w:sz w:val="28"/>
          <w:szCs w:val="28"/>
        </w:rPr>
        <w:t>Привлечение стороннего</w:t>
      </w:r>
      <w:r w:rsidRPr="00D5563F">
        <w:rPr>
          <w:sz w:val="28"/>
          <w:szCs w:val="28"/>
        </w:rPr>
        <w:t xml:space="preserve"> </w:t>
      </w:r>
      <w:r>
        <w:rPr>
          <w:sz w:val="28"/>
          <w:szCs w:val="28"/>
        </w:rPr>
        <w:t>лица</w:t>
      </w:r>
      <w:r w:rsidRPr="00D5563F">
        <w:rPr>
          <w:sz w:val="28"/>
          <w:szCs w:val="28"/>
        </w:rPr>
        <w:t xml:space="preserve"> возможно после заключения </w:t>
      </w:r>
      <w:r>
        <w:rPr>
          <w:sz w:val="28"/>
          <w:szCs w:val="28"/>
        </w:rPr>
        <w:t xml:space="preserve">между данным лицом и Менеджером компетенции </w:t>
      </w:r>
      <w:r w:rsidRPr="00D5563F">
        <w:rPr>
          <w:sz w:val="28"/>
          <w:szCs w:val="28"/>
        </w:rPr>
        <w:t>соглашения о нераспространении информации.</w:t>
      </w:r>
      <w:r>
        <w:rPr>
          <w:sz w:val="28"/>
          <w:szCs w:val="28"/>
        </w:rPr>
        <w:t xml:space="preserve"> </w:t>
      </w:r>
      <w:r w:rsidR="00584223" w:rsidRPr="00D5563F">
        <w:rPr>
          <w:sz w:val="28"/>
          <w:szCs w:val="28"/>
        </w:rPr>
        <w:t>Предпочтительно, чтобы детали изго</w:t>
      </w:r>
      <w:r>
        <w:rPr>
          <w:sz w:val="28"/>
          <w:szCs w:val="28"/>
        </w:rPr>
        <w:t>тавливались по местонахождению Р</w:t>
      </w:r>
      <w:r w:rsidR="00584223" w:rsidRPr="00D5563F">
        <w:rPr>
          <w:sz w:val="28"/>
          <w:szCs w:val="28"/>
        </w:rPr>
        <w:t>азрабо</w:t>
      </w:r>
      <w:r>
        <w:rPr>
          <w:sz w:val="28"/>
          <w:szCs w:val="28"/>
        </w:rPr>
        <w:t>тчика</w:t>
      </w:r>
      <w:r w:rsidR="00584223" w:rsidRPr="00D5563F">
        <w:rPr>
          <w:sz w:val="28"/>
          <w:szCs w:val="28"/>
        </w:rPr>
        <w:t>.</w:t>
      </w:r>
      <w:r w:rsidR="0026379B" w:rsidRPr="00D5563F">
        <w:rPr>
          <w:sz w:val="28"/>
          <w:szCs w:val="28"/>
        </w:rPr>
        <w:t xml:space="preserve"> </w:t>
      </w:r>
      <w:r w:rsidR="004A097B" w:rsidRPr="00D5563F">
        <w:rPr>
          <w:sz w:val="28"/>
          <w:szCs w:val="28"/>
        </w:rPr>
        <w:t>Д</w:t>
      </w:r>
      <w:r w:rsidR="00E30C9C" w:rsidRPr="00D5563F">
        <w:rPr>
          <w:sz w:val="28"/>
          <w:szCs w:val="28"/>
        </w:rPr>
        <w:t>опускается</w:t>
      </w:r>
      <w:r w:rsidR="00DD69FC" w:rsidRPr="00D5563F">
        <w:rPr>
          <w:sz w:val="28"/>
          <w:szCs w:val="28"/>
        </w:rPr>
        <w:t xml:space="preserve"> </w:t>
      </w:r>
      <w:r w:rsidR="00E30C9C" w:rsidRPr="00D5563F">
        <w:rPr>
          <w:sz w:val="28"/>
          <w:szCs w:val="28"/>
        </w:rPr>
        <w:t xml:space="preserve">выход </w:t>
      </w:r>
      <w:r w:rsidR="00DD69FC" w:rsidRPr="00D5563F">
        <w:rPr>
          <w:sz w:val="28"/>
          <w:szCs w:val="28"/>
        </w:rPr>
        <w:t xml:space="preserve">геометрических параметров </w:t>
      </w:r>
      <w:r w:rsidR="00CD5BB3" w:rsidRPr="00D5563F">
        <w:rPr>
          <w:sz w:val="28"/>
          <w:szCs w:val="28"/>
        </w:rPr>
        <w:t xml:space="preserve">готовых деталей </w:t>
      </w:r>
      <w:r w:rsidR="00E30C9C" w:rsidRPr="00D5563F">
        <w:rPr>
          <w:sz w:val="28"/>
          <w:szCs w:val="28"/>
        </w:rPr>
        <w:t>за пределы доп</w:t>
      </w:r>
      <w:r w:rsidR="00DD69FC" w:rsidRPr="00D5563F">
        <w:rPr>
          <w:sz w:val="28"/>
          <w:szCs w:val="28"/>
        </w:rPr>
        <w:t>усков, отмеченных на чертежах</w:t>
      </w:r>
      <w:r>
        <w:rPr>
          <w:sz w:val="28"/>
          <w:szCs w:val="28"/>
        </w:rPr>
        <w:t xml:space="preserve"> (в пределах тройной ширины поля допуска)</w:t>
      </w:r>
      <w:r w:rsidR="00DD69FC" w:rsidRPr="00D5563F">
        <w:rPr>
          <w:sz w:val="28"/>
          <w:szCs w:val="28"/>
        </w:rPr>
        <w:t>. Например, если ширина поля допуска некоего параметра составляет 0,1 мм согласно чертежу,</w:t>
      </w:r>
      <w:r>
        <w:rPr>
          <w:sz w:val="28"/>
          <w:szCs w:val="28"/>
        </w:rPr>
        <w:t xml:space="preserve"> то И</w:t>
      </w:r>
      <w:r w:rsidRPr="00D5563F">
        <w:rPr>
          <w:sz w:val="28"/>
          <w:szCs w:val="28"/>
        </w:rPr>
        <w:t>зготовитель может выйти за верхнюю/нижнюю границы предельных отклонений на 0,1 мм</w:t>
      </w:r>
      <w:r w:rsidR="00DD69FC" w:rsidRPr="00D5563F">
        <w:rPr>
          <w:sz w:val="28"/>
          <w:szCs w:val="28"/>
        </w:rPr>
        <w:t>.</w:t>
      </w:r>
    </w:p>
    <w:p w:rsidR="00DE39D8" w:rsidRPr="0029547E" w:rsidRDefault="00AA2B8A" w:rsidP="00684D79">
      <w:pPr>
        <w:pStyle w:val="3"/>
        <w:spacing w:before="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5.4.3. </w:t>
      </w:r>
      <w:r w:rsidR="00333911" w:rsidRPr="0029547E">
        <w:rPr>
          <w:rFonts w:ascii="Times New Roman" w:hAnsi="Times New Roman" w:cs="Times New Roman"/>
          <w:sz w:val="28"/>
          <w:szCs w:val="28"/>
          <w:lang w:val="ru-RU"/>
        </w:rPr>
        <w:t>КОГДА РАЗРАБАТЫВАЕТСЯ КОНКУРСНОЕ ЗАДАНИЕ</w:t>
      </w:r>
    </w:p>
    <w:p w:rsidR="00DE39D8" w:rsidRPr="00333911" w:rsidRDefault="00DE39D8" w:rsidP="00684D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Конкурсное задание разрабатывается согласно </w:t>
      </w:r>
      <w:r w:rsidR="008B560B" w:rsidRPr="00333911">
        <w:rPr>
          <w:rFonts w:ascii="Times New Roman" w:hAnsi="Times New Roman" w:cs="Times New Roman"/>
          <w:sz w:val="28"/>
          <w:szCs w:val="28"/>
        </w:rPr>
        <w:t>представленному ниже</w:t>
      </w:r>
      <w:r w:rsidRPr="00333911">
        <w:rPr>
          <w:rFonts w:ascii="Times New Roman" w:hAnsi="Times New Roman" w:cs="Times New Roman"/>
          <w:sz w:val="28"/>
          <w:szCs w:val="28"/>
        </w:rPr>
        <w:t xml:space="preserve"> графику</w:t>
      </w:r>
      <w:r w:rsidR="008B560B" w:rsidRPr="00333911">
        <w:rPr>
          <w:rFonts w:ascii="Times New Roman" w:hAnsi="Times New Roman" w:cs="Times New Roman"/>
          <w:sz w:val="28"/>
          <w:szCs w:val="28"/>
        </w:rPr>
        <w:t>, определяющему сроки подготовки документации для каждого вида чемпионатов.</w:t>
      </w:r>
      <w:r w:rsidR="00493C97">
        <w:rPr>
          <w:rFonts w:ascii="Times New Roman" w:hAnsi="Times New Roman" w:cs="Times New Roman"/>
          <w:sz w:val="28"/>
          <w:szCs w:val="28"/>
        </w:rPr>
        <w:t xml:space="preserve"> Необходимо отметить, что </w:t>
      </w:r>
      <w:r w:rsidR="00CA773A">
        <w:rPr>
          <w:rFonts w:ascii="Times New Roman" w:hAnsi="Times New Roman" w:cs="Times New Roman"/>
          <w:sz w:val="28"/>
          <w:szCs w:val="28"/>
        </w:rPr>
        <w:t>публикация конкурсного задания</w:t>
      </w:r>
      <w:r w:rsidR="00AF29A5">
        <w:rPr>
          <w:rFonts w:ascii="Times New Roman" w:hAnsi="Times New Roman" w:cs="Times New Roman"/>
          <w:sz w:val="28"/>
          <w:szCs w:val="28"/>
        </w:rPr>
        <w:t xml:space="preserve"> до чемпионата</w:t>
      </w:r>
      <w:r w:rsidR="00CA773A">
        <w:rPr>
          <w:rFonts w:ascii="Times New Roman" w:hAnsi="Times New Roman" w:cs="Times New Roman"/>
          <w:sz w:val="28"/>
          <w:szCs w:val="28"/>
        </w:rPr>
        <w:t xml:space="preserve"> </w:t>
      </w:r>
      <w:r w:rsidR="00AF29A5">
        <w:rPr>
          <w:rFonts w:ascii="Times New Roman" w:hAnsi="Times New Roman" w:cs="Times New Roman"/>
          <w:sz w:val="28"/>
          <w:szCs w:val="28"/>
        </w:rPr>
        <w:t>не применима</w:t>
      </w:r>
      <w:r w:rsidR="00740850">
        <w:rPr>
          <w:rFonts w:ascii="Times New Roman" w:hAnsi="Times New Roman" w:cs="Times New Roman"/>
          <w:sz w:val="28"/>
          <w:szCs w:val="28"/>
        </w:rPr>
        <w:t xml:space="preserve"> (конкурсное задание является секретным)</w:t>
      </w:r>
      <w:r w:rsidR="00AF29A5">
        <w:rPr>
          <w:rFonts w:ascii="Times New Roman" w:hAnsi="Times New Roman" w:cs="Times New Roman"/>
          <w:sz w:val="28"/>
          <w:szCs w:val="28"/>
        </w:rPr>
        <w:t>.</w:t>
      </w:r>
    </w:p>
    <w:p w:rsidR="00DE39D8" w:rsidRPr="009955F8" w:rsidRDefault="00DE39D8" w:rsidP="00684D79">
      <w:pPr>
        <w:spacing w:line="360" w:lineRule="auto"/>
        <w:jc w:val="both"/>
        <w:rPr>
          <w:rFonts w:ascii="Times New Roman" w:hAnsi="Times New Roman" w:cs="Times New Roman"/>
          <w:b/>
          <w:i/>
        </w:rPr>
      </w:pPr>
    </w:p>
    <w:tbl>
      <w:tblPr>
        <w:tblStyle w:val="af"/>
        <w:tblW w:w="5000" w:type="pct"/>
        <w:tblBorders>
          <w:top w:val="single" w:sz="4" w:space="0" w:color="323E4F" w:themeColor="text2" w:themeShade="BF"/>
          <w:left w:val="single" w:sz="4" w:space="0" w:color="323E4F" w:themeColor="text2" w:themeShade="BF"/>
          <w:bottom w:val="single" w:sz="4" w:space="0" w:color="323E4F" w:themeColor="text2" w:themeShade="BF"/>
          <w:right w:val="single" w:sz="4" w:space="0" w:color="323E4F" w:themeColor="text2" w:themeShade="BF"/>
          <w:insideH w:val="single" w:sz="4" w:space="0" w:color="323E4F" w:themeColor="text2" w:themeShade="BF"/>
          <w:insideV w:val="single" w:sz="4" w:space="0" w:color="323E4F" w:themeColor="text2" w:themeShade="BF"/>
        </w:tblBorders>
        <w:tblLook w:val="01E0" w:firstRow="1" w:lastRow="1" w:firstColumn="1" w:lastColumn="1" w:noHBand="0" w:noVBand="0"/>
      </w:tblPr>
      <w:tblGrid>
        <w:gridCol w:w="2314"/>
        <w:gridCol w:w="2318"/>
        <w:gridCol w:w="2420"/>
        <w:gridCol w:w="2803"/>
      </w:tblGrid>
      <w:tr w:rsidR="00C06EBC" w:rsidRPr="00CD5BB3" w:rsidTr="00A63B2A">
        <w:tc>
          <w:tcPr>
            <w:tcW w:w="1174" w:type="pct"/>
            <w:shd w:val="clear" w:color="auto" w:fill="5B9BD5" w:themeFill="accent1"/>
          </w:tcPr>
          <w:p w:rsidR="008B560B" w:rsidRPr="00CD5BB3" w:rsidRDefault="008B560B" w:rsidP="00684D79">
            <w:pPr>
              <w:spacing w:line="360" w:lineRule="auto"/>
              <w:jc w:val="both"/>
              <w:rPr>
                <w:b/>
                <w:color w:val="FFFFFF" w:themeColor="background1"/>
                <w:sz w:val="22"/>
                <w:szCs w:val="28"/>
              </w:rPr>
            </w:pPr>
            <w:r w:rsidRPr="00CD5BB3">
              <w:rPr>
                <w:b/>
                <w:color w:val="FFFFFF" w:themeColor="background1"/>
                <w:sz w:val="22"/>
                <w:szCs w:val="28"/>
              </w:rPr>
              <w:t>Временные рамки</w:t>
            </w:r>
          </w:p>
        </w:tc>
        <w:tc>
          <w:tcPr>
            <w:tcW w:w="1176" w:type="pct"/>
            <w:shd w:val="clear" w:color="auto" w:fill="5B9BD5" w:themeFill="accent1"/>
          </w:tcPr>
          <w:p w:rsidR="008B560B" w:rsidRPr="00CD5BB3" w:rsidRDefault="008B560B" w:rsidP="00684D79">
            <w:pPr>
              <w:spacing w:line="360" w:lineRule="auto"/>
              <w:jc w:val="both"/>
              <w:rPr>
                <w:b/>
                <w:sz w:val="22"/>
                <w:szCs w:val="28"/>
              </w:rPr>
            </w:pPr>
            <w:r w:rsidRPr="00CD5BB3">
              <w:rPr>
                <w:b/>
                <w:color w:val="FFFFFF" w:themeColor="background1"/>
                <w:sz w:val="22"/>
                <w:szCs w:val="28"/>
              </w:rPr>
              <w:t>Локальный чемпионат</w:t>
            </w:r>
          </w:p>
        </w:tc>
        <w:tc>
          <w:tcPr>
            <w:tcW w:w="1228" w:type="pct"/>
            <w:shd w:val="clear" w:color="auto" w:fill="5B9BD5" w:themeFill="accent1"/>
          </w:tcPr>
          <w:p w:rsidR="008B560B" w:rsidRPr="00CD5BB3" w:rsidRDefault="008B560B" w:rsidP="00684D79">
            <w:pPr>
              <w:spacing w:line="360" w:lineRule="auto"/>
              <w:jc w:val="both"/>
              <w:rPr>
                <w:b/>
                <w:color w:val="FFFFFF" w:themeColor="background1"/>
                <w:sz w:val="22"/>
                <w:szCs w:val="28"/>
              </w:rPr>
            </w:pPr>
            <w:r w:rsidRPr="00CD5BB3">
              <w:rPr>
                <w:b/>
                <w:color w:val="FFFFFF" w:themeColor="background1"/>
                <w:sz w:val="22"/>
                <w:szCs w:val="28"/>
              </w:rPr>
              <w:t>Отборочный чемпионат</w:t>
            </w:r>
          </w:p>
        </w:tc>
        <w:tc>
          <w:tcPr>
            <w:tcW w:w="1422" w:type="pct"/>
            <w:shd w:val="clear" w:color="auto" w:fill="5B9BD5" w:themeFill="accent1"/>
          </w:tcPr>
          <w:p w:rsidR="008B560B" w:rsidRPr="00CD5BB3" w:rsidRDefault="008B560B" w:rsidP="00684D79">
            <w:pPr>
              <w:spacing w:line="360" w:lineRule="auto"/>
              <w:jc w:val="both"/>
              <w:rPr>
                <w:b/>
                <w:color w:val="FFFFFF" w:themeColor="background1"/>
                <w:sz w:val="22"/>
                <w:szCs w:val="28"/>
              </w:rPr>
            </w:pPr>
            <w:r w:rsidRPr="00CD5BB3">
              <w:rPr>
                <w:b/>
                <w:color w:val="FFFFFF" w:themeColor="background1"/>
                <w:sz w:val="22"/>
                <w:szCs w:val="28"/>
              </w:rPr>
              <w:t>Национальный чемпионат</w:t>
            </w:r>
          </w:p>
        </w:tc>
      </w:tr>
      <w:tr w:rsidR="00C06EBC" w:rsidRPr="00CD5BB3" w:rsidTr="00A63B2A">
        <w:tc>
          <w:tcPr>
            <w:tcW w:w="1174" w:type="pct"/>
            <w:shd w:val="clear" w:color="auto" w:fill="5B9BD5" w:themeFill="accent1"/>
          </w:tcPr>
          <w:p w:rsidR="008B560B" w:rsidRPr="00CD5BB3" w:rsidRDefault="00B236AD" w:rsidP="00684D79">
            <w:pPr>
              <w:spacing w:line="360" w:lineRule="auto"/>
              <w:rPr>
                <w:b/>
                <w:color w:val="FFFFFF" w:themeColor="background1"/>
                <w:sz w:val="22"/>
                <w:szCs w:val="28"/>
              </w:rPr>
            </w:pPr>
            <w:r w:rsidRPr="00CD5BB3">
              <w:rPr>
                <w:b/>
                <w:color w:val="FFFFFF" w:themeColor="background1"/>
                <w:sz w:val="22"/>
                <w:szCs w:val="28"/>
              </w:rPr>
              <w:t>Шаблон Конкурсного задания</w:t>
            </w:r>
          </w:p>
        </w:tc>
        <w:tc>
          <w:tcPr>
            <w:tcW w:w="1176" w:type="pct"/>
          </w:tcPr>
          <w:p w:rsidR="008B560B" w:rsidRPr="00CD5BB3" w:rsidRDefault="00B236AD" w:rsidP="00684D79">
            <w:pPr>
              <w:spacing w:line="360" w:lineRule="auto"/>
              <w:jc w:val="both"/>
              <w:rPr>
                <w:sz w:val="22"/>
                <w:szCs w:val="28"/>
              </w:rPr>
            </w:pPr>
            <w:r w:rsidRPr="00CD5BB3">
              <w:rPr>
                <w:sz w:val="22"/>
                <w:szCs w:val="28"/>
              </w:rPr>
              <w:t>Берётся в исходном виде с форума экспертов</w:t>
            </w:r>
            <w:r w:rsidR="00835BF6" w:rsidRPr="00CD5BB3">
              <w:rPr>
                <w:sz w:val="22"/>
                <w:szCs w:val="28"/>
              </w:rPr>
              <w:t xml:space="preserve"> задание предыдущего Национального чемпионата</w:t>
            </w:r>
          </w:p>
        </w:tc>
        <w:tc>
          <w:tcPr>
            <w:tcW w:w="1228" w:type="pct"/>
          </w:tcPr>
          <w:p w:rsidR="008B560B" w:rsidRPr="00CD5BB3" w:rsidRDefault="00835BF6" w:rsidP="00684D79">
            <w:pPr>
              <w:spacing w:line="360" w:lineRule="auto"/>
              <w:jc w:val="both"/>
              <w:rPr>
                <w:sz w:val="22"/>
                <w:szCs w:val="28"/>
              </w:rPr>
            </w:pPr>
            <w:r w:rsidRPr="00CD5BB3">
              <w:rPr>
                <w:sz w:val="22"/>
                <w:szCs w:val="28"/>
              </w:rPr>
              <w:t>Берётся в исходном виде с форума экспертов задание предыдущего Национального чемпионата</w:t>
            </w:r>
          </w:p>
        </w:tc>
        <w:tc>
          <w:tcPr>
            <w:tcW w:w="1422" w:type="pct"/>
          </w:tcPr>
          <w:p w:rsidR="008B560B" w:rsidRPr="00CD5BB3" w:rsidRDefault="00B236AD" w:rsidP="00684D79">
            <w:pPr>
              <w:spacing w:line="360" w:lineRule="auto"/>
              <w:jc w:val="both"/>
              <w:rPr>
                <w:sz w:val="22"/>
                <w:szCs w:val="28"/>
              </w:rPr>
            </w:pPr>
            <w:r w:rsidRPr="00CD5BB3">
              <w:rPr>
                <w:sz w:val="22"/>
                <w:szCs w:val="28"/>
              </w:rPr>
              <w:t>Разрабатывается на основе предыдущего чемпионата с учётом всего опыта проведения соревнований по компетенции и отраслевых стандартов</w:t>
            </w:r>
            <w:r w:rsidR="00835BF6" w:rsidRPr="00CD5BB3">
              <w:rPr>
                <w:sz w:val="22"/>
                <w:szCs w:val="28"/>
              </w:rPr>
              <w:t xml:space="preserve"> за 6 месяцев до чемпионата</w:t>
            </w:r>
          </w:p>
        </w:tc>
      </w:tr>
      <w:tr w:rsidR="00C06EBC" w:rsidRPr="00CD5BB3" w:rsidTr="00A63B2A">
        <w:tc>
          <w:tcPr>
            <w:tcW w:w="1174" w:type="pct"/>
            <w:shd w:val="clear" w:color="auto" w:fill="5B9BD5" w:themeFill="accent1"/>
          </w:tcPr>
          <w:p w:rsidR="008B560B" w:rsidRPr="00CD5BB3" w:rsidRDefault="00B236AD" w:rsidP="00684D79">
            <w:pPr>
              <w:spacing w:line="360" w:lineRule="auto"/>
              <w:rPr>
                <w:b/>
                <w:color w:val="FFFFFF" w:themeColor="background1"/>
                <w:sz w:val="22"/>
                <w:szCs w:val="28"/>
              </w:rPr>
            </w:pPr>
            <w:r w:rsidRPr="00CD5BB3">
              <w:rPr>
                <w:b/>
                <w:color w:val="FFFFFF" w:themeColor="background1"/>
                <w:sz w:val="22"/>
                <w:szCs w:val="28"/>
              </w:rPr>
              <w:t>Утверждение Главного эксперта чемпионата</w:t>
            </w:r>
            <w:r w:rsidR="00C06EBC" w:rsidRPr="00CD5BB3">
              <w:rPr>
                <w:b/>
                <w:color w:val="FFFFFF" w:themeColor="background1"/>
                <w:sz w:val="22"/>
                <w:szCs w:val="28"/>
              </w:rPr>
              <w:t>, ответственного за разработку КЗ</w:t>
            </w:r>
          </w:p>
        </w:tc>
        <w:tc>
          <w:tcPr>
            <w:tcW w:w="1176" w:type="pct"/>
            <w:shd w:val="clear" w:color="auto" w:fill="FFFFFF" w:themeFill="background1"/>
          </w:tcPr>
          <w:p w:rsidR="008B560B" w:rsidRPr="00CD5BB3" w:rsidRDefault="00C06EBC" w:rsidP="00684D79">
            <w:pPr>
              <w:spacing w:line="360" w:lineRule="auto"/>
              <w:jc w:val="both"/>
              <w:rPr>
                <w:sz w:val="22"/>
                <w:szCs w:val="28"/>
              </w:rPr>
            </w:pPr>
            <w:r w:rsidRPr="00CD5BB3">
              <w:rPr>
                <w:sz w:val="22"/>
                <w:szCs w:val="28"/>
              </w:rPr>
              <w:t>За 2 месяца до чемпионата</w:t>
            </w:r>
          </w:p>
        </w:tc>
        <w:tc>
          <w:tcPr>
            <w:tcW w:w="1228" w:type="pct"/>
            <w:shd w:val="clear" w:color="auto" w:fill="FFFFFF" w:themeFill="background1"/>
          </w:tcPr>
          <w:p w:rsidR="008B560B" w:rsidRPr="00CD5BB3" w:rsidRDefault="00C06EBC" w:rsidP="00684D79">
            <w:pPr>
              <w:spacing w:line="360" w:lineRule="auto"/>
              <w:jc w:val="both"/>
              <w:rPr>
                <w:sz w:val="22"/>
                <w:szCs w:val="28"/>
              </w:rPr>
            </w:pPr>
            <w:r w:rsidRPr="00CD5BB3">
              <w:rPr>
                <w:sz w:val="22"/>
                <w:szCs w:val="28"/>
              </w:rPr>
              <w:t>За 3 месяца до чемпионата</w:t>
            </w:r>
          </w:p>
        </w:tc>
        <w:tc>
          <w:tcPr>
            <w:tcW w:w="1422" w:type="pct"/>
            <w:shd w:val="clear" w:color="auto" w:fill="FFFFFF" w:themeFill="background1"/>
          </w:tcPr>
          <w:p w:rsidR="008B560B" w:rsidRPr="00CD5BB3" w:rsidRDefault="00C06EBC" w:rsidP="00684D79">
            <w:pPr>
              <w:spacing w:line="360" w:lineRule="auto"/>
              <w:jc w:val="both"/>
              <w:rPr>
                <w:sz w:val="22"/>
                <w:szCs w:val="28"/>
              </w:rPr>
            </w:pPr>
            <w:r w:rsidRPr="00CD5BB3">
              <w:rPr>
                <w:sz w:val="22"/>
                <w:szCs w:val="28"/>
              </w:rPr>
              <w:t>За 4 месяца до чемпионата</w:t>
            </w:r>
          </w:p>
        </w:tc>
      </w:tr>
      <w:tr w:rsidR="00C06EBC" w:rsidRPr="00CD5BB3" w:rsidTr="00A63B2A">
        <w:tblPrEx>
          <w:tblLook w:val="04A0" w:firstRow="1" w:lastRow="0" w:firstColumn="1" w:lastColumn="0" w:noHBand="0" w:noVBand="1"/>
        </w:tblPrEx>
        <w:tc>
          <w:tcPr>
            <w:tcW w:w="1174" w:type="pct"/>
            <w:shd w:val="clear" w:color="auto" w:fill="5B9BD5" w:themeFill="accent1"/>
          </w:tcPr>
          <w:p w:rsidR="00C06EBC" w:rsidRPr="00CD5BB3" w:rsidRDefault="00C06EBC" w:rsidP="00684D79">
            <w:pPr>
              <w:spacing w:line="360" w:lineRule="auto"/>
              <w:rPr>
                <w:b/>
                <w:color w:val="FFFFFF" w:themeColor="background1"/>
                <w:sz w:val="22"/>
                <w:szCs w:val="28"/>
              </w:rPr>
            </w:pPr>
            <w:r w:rsidRPr="00CD5BB3">
              <w:rPr>
                <w:b/>
                <w:color w:val="FFFFFF" w:themeColor="background1"/>
                <w:sz w:val="22"/>
                <w:szCs w:val="28"/>
              </w:rPr>
              <w:t>Публикация КЗ (если применимо)</w:t>
            </w:r>
          </w:p>
        </w:tc>
        <w:tc>
          <w:tcPr>
            <w:tcW w:w="1176" w:type="pct"/>
            <w:shd w:val="clear" w:color="auto" w:fill="FFFFFF" w:themeFill="background1"/>
          </w:tcPr>
          <w:p w:rsidR="00C06EBC" w:rsidRPr="00CD5BB3" w:rsidRDefault="00AF29A5" w:rsidP="00684D79">
            <w:pPr>
              <w:spacing w:line="360" w:lineRule="auto"/>
              <w:jc w:val="both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Не применимо</w:t>
            </w:r>
          </w:p>
        </w:tc>
        <w:tc>
          <w:tcPr>
            <w:tcW w:w="1228" w:type="pct"/>
            <w:shd w:val="clear" w:color="auto" w:fill="FFFFFF" w:themeFill="background1"/>
          </w:tcPr>
          <w:p w:rsidR="00C06EBC" w:rsidRPr="00CD5BB3" w:rsidRDefault="00AF29A5" w:rsidP="00684D79">
            <w:pPr>
              <w:spacing w:line="360" w:lineRule="auto"/>
              <w:jc w:val="both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Не применимо</w:t>
            </w:r>
          </w:p>
        </w:tc>
        <w:tc>
          <w:tcPr>
            <w:tcW w:w="1422" w:type="pct"/>
            <w:shd w:val="clear" w:color="auto" w:fill="FFFFFF" w:themeFill="background1"/>
          </w:tcPr>
          <w:p w:rsidR="00C06EBC" w:rsidRPr="00CD5BB3" w:rsidRDefault="00AF29A5" w:rsidP="00684D79">
            <w:pPr>
              <w:spacing w:line="360" w:lineRule="auto"/>
              <w:jc w:val="both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Не применимо</w:t>
            </w:r>
          </w:p>
        </w:tc>
      </w:tr>
      <w:tr w:rsidR="00C06EBC" w:rsidRPr="00CD5BB3" w:rsidTr="00A63B2A">
        <w:tblPrEx>
          <w:tblLook w:val="04A0" w:firstRow="1" w:lastRow="0" w:firstColumn="1" w:lastColumn="0" w:noHBand="0" w:noVBand="1"/>
        </w:tblPrEx>
        <w:tc>
          <w:tcPr>
            <w:tcW w:w="1174" w:type="pct"/>
            <w:shd w:val="clear" w:color="auto" w:fill="5B9BD5" w:themeFill="accent1"/>
          </w:tcPr>
          <w:p w:rsidR="008B560B" w:rsidRPr="00CD5BB3" w:rsidRDefault="00C06EBC" w:rsidP="00684D79">
            <w:pPr>
              <w:spacing w:line="360" w:lineRule="auto"/>
              <w:rPr>
                <w:b/>
                <w:color w:val="FFFFFF" w:themeColor="background1"/>
                <w:sz w:val="22"/>
                <w:szCs w:val="28"/>
              </w:rPr>
            </w:pPr>
            <w:r w:rsidRPr="00CD5BB3">
              <w:rPr>
                <w:b/>
                <w:color w:val="FFFFFF" w:themeColor="background1"/>
                <w:sz w:val="22"/>
                <w:szCs w:val="28"/>
              </w:rPr>
              <w:t>Внесение и согласование с Менеджером компетенции 30% изменений в КЗ</w:t>
            </w:r>
          </w:p>
        </w:tc>
        <w:tc>
          <w:tcPr>
            <w:tcW w:w="1176" w:type="pct"/>
            <w:shd w:val="clear" w:color="auto" w:fill="FFFFFF" w:themeFill="background1"/>
          </w:tcPr>
          <w:p w:rsidR="008B560B" w:rsidRPr="00CD5BB3" w:rsidRDefault="00DD69FC" w:rsidP="00684D79">
            <w:pPr>
              <w:spacing w:line="360" w:lineRule="auto"/>
              <w:jc w:val="both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Не применимо</w:t>
            </w:r>
          </w:p>
        </w:tc>
        <w:tc>
          <w:tcPr>
            <w:tcW w:w="1228" w:type="pct"/>
            <w:shd w:val="clear" w:color="auto" w:fill="FFFFFF" w:themeFill="background1"/>
          </w:tcPr>
          <w:p w:rsidR="008B560B" w:rsidRPr="00CD5BB3" w:rsidRDefault="00DD69FC" w:rsidP="00684D79">
            <w:pPr>
              <w:spacing w:line="360" w:lineRule="auto"/>
              <w:jc w:val="both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Не применимо</w:t>
            </w:r>
          </w:p>
        </w:tc>
        <w:tc>
          <w:tcPr>
            <w:tcW w:w="1422" w:type="pct"/>
            <w:shd w:val="clear" w:color="auto" w:fill="FFFFFF" w:themeFill="background1"/>
          </w:tcPr>
          <w:p w:rsidR="008B560B" w:rsidRPr="00CD5BB3" w:rsidRDefault="00DD69FC" w:rsidP="00684D79">
            <w:pPr>
              <w:spacing w:line="360" w:lineRule="auto"/>
              <w:jc w:val="both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Не применимо</w:t>
            </w:r>
          </w:p>
        </w:tc>
      </w:tr>
      <w:tr w:rsidR="00C06EBC" w:rsidRPr="00CD5BB3" w:rsidTr="00A63B2A">
        <w:tblPrEx>
          <w:tblLook w:val="04A0" w:firstRow="1" w:lastRow="0" w:firstColumn="1" w:lastColumn="0" w:noHBand="0" w:noVBand="1"/>
        </w:tblPrEx>
        <w:tc>
          <w:tcPr>
            <w:tcW w:w="1174" w:type="pct"/>
            <w:shd w:val="clear" w:color="auto" w:fill="5B9BD5" w:themeFill="accent1"/>
          </w:tcPr>
          <w:p w:rsidR="008B560B" w:rsidRPr="00CD5BB3" w:rsidRDefault="00C06EBC" w:rsidP="00684D79">
            <w:pPr>
              <w:spacing w:line="360" w:lineRule="auto"/>
              <w:rPr>
                <w:b/>
                <w:color w:val="FFFFFF" w:themeColor="background1"/>
                <w:sz w:val="22"/>
                <w:szCs w:val="28"/>
              </w:rPr>
            </w:pPr>
            <w:r w:rsidRPr="00CD5BB3">
              <w:rPr>
                <w:b/>
                <w:color w:val="FFFFFF" w:themeColor="background1"/>
                <w:sz w:val="22"/>
                <w:szCs w:val="28"/>
              </w:rPr>
              <w:t>Внесение предложений  на Форум экспертов о модернизации КЗ, КО, ИЛ, ТО, ПЗ, ОТ</w:t>
            </w:r>
          </w:p>
        </w:tc>
        <w:tc>
          <w:tcPr>
            <w:tcW w:w="1176" w:type="pct"/>
          </w:tcPr>
          <w:p w:rsidR="008B560B" w:rsidRPr="00CD5BB3" w:rsidRDefault="004D096E" w:rsidP="00684D79">
            <w:pPr>
              <w:spacing w:line="360" w:lineRule="auto"/>
              <w:jc w:val="both"/>
              <w:rPr>
                <w:sz w:val="22"/>
                <w:szCs w:val="28"/>
              </w:rPr>
            </w:pPr>
            <w:r w:rsidRPr="00CD5BB3">
              <w:rPr>
                <w:sz w:val="22"/>
                <w:szCs w:val="28"/>
              </w:rPr>
              <w:t>В день С+1</w:t>
            </w:r>
          </w:p>
        </w:tc>
        <w:tc>
          <w:tcPr>
            <w:tcW w:w="1228" w:type="pct"/>
          </w:tcPr>
          <w:p w:rsidR="008B560B" w:rsidRPr="00CD5BB3" w:rsidRDefault="004D096E" w:rsidP="00684D79">
            <w:pPr>
              <w:spacing w:line="360" w:lineRule="auto"/>
              <w:jc w:val="both"/>
              <w:rPr>
                <w:sz w:val="22"/>
                <w:szCs w:val="28"/>
              </w:rPr>
            </w:pPr>
            <w:r w:rsidRPr="00CD5BB3">
              <w:rPr>
                <w:sz w:val="22"/>
                <w:szCs w:val="28"/>
              </w:rPr>
              <w:t>В день С+1</w:t>
            </w:r>
          </w:p>
        </w:tc>
        <w:tc>
          <w:tcPr>
            <w:tcW w:w="1422" w:type="pct"/>
          </w:tcPr>
          <w:p w:rsidR="008B560B" w:rsidRPr="00CD5BB3" w:rsidRDefault="004D096E" w:rsidP="00684D79">
            <w:pPr>
              <w:spacing w:line="360" w:lineRule="auto"/>
              <w:jc w:val="both"/>
              <w:rPr>
                <w:sz w:val="22"/>
                <w:szCs w:val="28"/>
              </w:rPr>
            </w:pPr>
            <w:r w:rsidRPr="00CD5BB3">
              <w:rPr>
                <w:sz w:val="22"/>
                <w:szCs w:val="28"/>
              </w:rPr>
              <w:t>В день С+1</w:t>
            </w:r>
          </w:p>
        </w:tc>
      </w:tr>
    </w:tbl>
    <w:p w:rsidR="00DE39D8" w:rsidRPr="009955F8" w:rsidRDefault="00DE39D8" w:rsidP="00684D79">
      <w:pPr>
        <w:spacing w:line="360" w:lineRule="auto"/>
        <w:jc w:val="both"/>
        <w:rPr>
          <w:rFonts w:ascii="Times New Roman" w:hAnsi="Times New Roman" w:cs="Times New Roman"/>
        </w:rPr>
      </w:pPr>
    </w:p>
    <w:p w:rsidR="00DE39D8" w:rsidRPr="00333911" w:rsidRDefault="00AA2B8A" w:rsidP="00684D7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5" w:name="_Toc23139275"/>
      <w:r>
        <w:rPr>
          <w:rFonts w:ascii="Times New Roman" w:hAnsi="Times New Roman"/>
          <w:szCs w:val="28"/>
        </w:rPr>
        <w:t xml:space="preserve">5.5 </w:t>
      </w:r>
      <w:r w:rsidR="00333911" w:rsidRPr="00333911">
        <w:rPr>
          <w:rFonts w:ascii="Times New Roman" w:hAnsi="Times New Roman"/>
          <w:szCs w:val="28"/>
        </w:rPr>
        <w:t>УТВЕРЖДЕНИЕ КОНКУРСНОГО ЗАДАНИЯ</w:t>
      </w:r>
      <w:bookmarkEnd w:id="25"/>
    </w:p>
    <w:p w:rsidR="00DE39D8" w:rsidRPr="00333911" w:rsidRDefault="00835BF6" w:rsidP="00684D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Главный эксперт и Менеджер компетенции </w:t>
      </w:r>
      <w:r w:rsidR="00DE39D8" w:rsidRPr="00333911">
        <w:rPr>
          <w:rFonts w:ascii="Times New Roman" w:hAnsi="Times New Roman" w:cs="Times New Roman"/>
          <w:sz w:val="28"/>
          <w:szCs w:val="28"/>
        </w:rPr>
        <w:t>принимают решение о выполнимости всех модулей</w:t>
      </w:r>
      <w:r w:rsidR="004E7905" w:rsidRPr="00333911">
        <w:rPr>
          <w:rFonts w:ascii="Times New Roman" w:hAnsi="Times New Roman" w:cs="Times New Roman"/>
          <w:sz w:val="28"/>
          <w:szCs w:val="28"/>
        </w:rPr>
        <w:t xml:space="preserve"> и при необходимости должны доказать реальность его выполнения</w:t>
      </w:r>
      <w:r w:rsidR="00DE39D8" w:rsidRPr="00333911">
        <w:rPr>
          <w:rFonts w:ascii="Times New Roman" w:hAnsi="Times New Roman" w:cs="Times New Roman"/>
          <w:sz w:val="28"/>
          <w:szCs w:val="28"/>
        </w:rPr>
        <w:t xml:space="preserve">. Во </w:t>
      </w:r>
      <w:r w:rsidRPr="00333911">
        <w:rPr>
          <w:rFonts w:ascii="Times New Roman" w:hAnsi="Times New Roman" w:cs="Times New Roman"/>
          <w:sz w:val="28"/>
          <w:szCs w:val="28"/>
        </w:rPr>
        <w:t xml:space="preserve">внимание принимаются время </w:t>
      </w:r>
      <w:r w:rsidR="00DE39D8" w:rsidRPr="00333911">
        <w:rPr>
          <w:rFonts w:ascii="Times New Roman" w:hAnsi="Times New Roman" w:cs="Times New Roman"/>
          <w:sz w:val="28"/>
          <w:szCs w:val="28"/>
        </w:rPr>
        <w:t>и материалы.</w:t>
      </w:r>
    </w:p>
    <w:p w:rsidR="004E7905" w:rsidRPr="00333911" w:rsidRDefault="004E7905" w:rsidP="00684D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Конкурсное задание может быть утверждено в любой удобной для Менеджера компетенции форме.</w:t>
      </w:r>
    </w:p>
    <w:p w:rsidR="00DE39D8" w:rsidRPr="00333911" w:rsidRDefault="00333911" w:rsidP="00684D7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6" w:name="_Toc23139276"/>
      <w:r w:rsidRPr="00333911">
        <w:rPr>
          <w:rFonts w:ascii="Times New Roman" w:hAnsi="Times New Roman"/>
          <w:szCs w:val="28"/>
        </w:rPr>
        <w:t>5.</w:t>
      </w:r>
      <w:r w:rsidR="0029547E">
        <w:rPr>
          <w:rFonts w:ascii="Times New Roman" w:hAnsi="Times New Roman"/>
          <w:szCs w:val="28"/>
        </w:rPr>
        <w:t>6</w:t>
      </w:r>
      <w:r w:rsidR="00AA2B8A">
        <w:rPr>
          <w:rFonts w:ascii="Times New Roman" w:hAnsi="Times New Roman"/>
          <w:szCs w:val="28"/>
        </w:rPr>
        <w:t xml:space="preserve">. </w:t>
      </w:r>
      <w:r w:rsidRPr="00333911">
        <w:rPr>
          <w:rFonts w:ascii="Times New Roman" w:hAnsi="Times New Roman"/>
          <w:szCs w:val="28"/>
        </w:rPr>
        <w:t xml:space="preserve">СВОЙСТВА МАТЕРИАЛА </w:t>
      </w:r>
      <w:r>
        <w:rPr>
          <w:rFonts w:ascii="Times New Roman" w:hAnsi="Times New Roman"/>
          <w:szCs w:val="28"/>
        </w:rPr>
        <w:t>И</w:t>
      </w:r>
      <w:r w:rsidRPr="00333911">
        <w:rPr>
          <w:rFonts w:ascii="Times New Roman" w:hAnsi="Times New Roman"/>
          <w:szCs w:val="28"/>
        </w:rPr>
        <w:t xml:space="preserve"> ИНСТРУКЦИИ ПРОИЗВОДИТЕЛЯ</w:t>
      </w:r>
      <w:bookmarkEnd w:id="26"/>
    </w:p>
    <w:p w:rsidR="00DE39D8" w:rsidRPr="00AF29A5" w:rsidRDefault="00DE39D8" w:rsidP="00684D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29A5">
        <w:rPr>
          <w:rFonts w:ascii="Times New Roman" w:hAnsi="Times New Roman" w:cs="Times New Roman"/>
          <w:sz w:val="28"/>
          <w:szCs w:val="28"/>
        </w:rPr>
        <w:t xml:space="preserve">Если для выполнения задания участнику конкурса необходимо ознакомиться с инструкциями по применению какого-либо материала или с инструкциями производителя, он получает их </w:t>
      </w:r>
      <w:r w:rsidR="005560AC" w:rsidRPr="00AF29A5">
        <w:rPr>
          <w:rFonts w:ascii="Times New Roman" w:hAnsi="Times New Roman" w:cs="Times New Roman"/>
          <w:sz w:val="28"/>
          <w:szCs w:val="28"/>
        </w:rPr>
        <w:t>заранее по решению Менеджера компетенции и Главного эксперта</w:t>
      </w:r>
      <w:r w:rsidRPr="00AF29A5">
        <w:rPr>
          <w:rFonts w:ascii="Times New Roman" w:hAnsi="Times New Roman" w:cs="Times New Roman"/>
          <w:sz w:val="28"/>
          <w:szCs w:val="28"/>
        </w:rPr>
        <w:t>. При необходимости, во время ознакомления Технический эксперт организует демонстрацию на месте.</w:t>
      </w:r>
    </w:p>
    <w:p w:rsidR="00AF29A5" w:rsidRPr="00AF29A5" w:rsidRDefault="00DE39D8" w:rsidP="00AF29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29A5">
        <w:rPr>
          <w:rFonts w:ascii="Times New Roman" w:hAnsi="Times New Roman" w:cs="Times New Roman"/>
          <w:sz w:val="28"/>
          <w:szCs w:val="28"/>
        </w:rPr>
        <w:t xml:space="preserve">Материалы, выбираемые для модулей, которые предстоит построить участникам чемпионата (кроме тех случаев, когда материалы приносит с собой сам участник), должны принадлежать к тому типу материалов, который имеется у ряда производителей, и который имеется в свободной продаже </w:t>
      </w:r>
      <w:r w:rsidR="005560AC" w:rsidRPr="00AF29A5">
        <w:rPr>
          <w:rFonts w:ascii="Times New Roman" w:hAnsi="Times New Roman" w:cs="Times New Roman"/>
          <w:sz w:val="28"/>
          <w:szCs w:val="28"/>
        </w:rPr>
        <w:t>в регионе проведения чемпионата</w:t>
      </w:r>
      <w:r w:rsidRPr="00AF29A5">
        <w:rPr>
          <w:rFonts w:ascii="Times New Roman" w:hAnsi="Times New Roman" w:cs="Times New Roman"/>
          <w:sz w:val="28"/>
          <w:szCs w:val="28"/>
        </w:rPr>
        <w:t>.</w:t>
      </w:r>
    </w:p>
    <w:p w:rsidR="00DE39D8" w:rsidRPr="009955F8" w:rsidRDefault="00DE39D8" w:rsidP="00D0711A">
      <w:pPr>
        <w:pStyle w:val="-1"/>
        <w:spacing w:before="0" w:after="0"/>
        <w:rPr>
          <w:rFonts w:ascii="Times New Roman" w:hAnsi="Times New Roman"/>
          <w:sz w:val="34"/>
          <w:szCs w:val="34"/>
        </w:rPr>
      </w:pPr>
      <w:bookmarkStart w:id="27" w:name="_Toc23139277"/>
      <w:r w:rsidRPr="009955F8">
        <w:rPr>
          <w:rFonts w:ascii="Times New Roman" w:hAnsi="Times New Roman"/>
          <w:sz w:val="34"/>
          <w:szCs w:val="34"/>
        </w:rPr>
        <w:t>6. УПРАВЛЕНИЕ КОМПЕТЕНЦИЕЙ И ОБЩЕНИЕ</w:t>
      </w:r>
      <w:bookmarkEnd w:id="27"/>
    </w:p>
    <w:p w:rsidR="00DE39D8" w:rsidRPr="00333911" w:rsidRDefault="00AA2B8A" w:rsidP="00684D7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8" w:name="_Toc23139278"/>
      <w:r>
        <w:rPr>
          <w:rFonts w:ascii="Times New Roman" w:hAnsi="Times New Roman"/>
          <w:szCs w:val="28"/>
        </w:rPr>
        <w:t xml:space="preserve">6.1 </w:t>
      </w:r>
      <w:r w:rsidR="00333911" w:rsidRPr="00333911">
        <w:rPr>
          <w:rFonts w:ascii="Times New Roman" w:hAnsi="Times New Roman"/>
          <w:szCs w:val="28"/>
        </w:rPr>
        <w:t>ДИСКУССИОННЫЙ ФОРУМ</w:t>
      </w:r>
      <w:bookmarkEnd w:id="28"/>
    </w:p>
    <w:p w:rsidR="00DE39D8" w:rsidRPr="00333911" w:rsidRDefault="00DE39D8" w:rsidP="00684D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Все предконкурсные обсужд</w:t>
      </w:r>
      <w:r w:rsidR="0056194A">
        <w:rPr>
          <w:rFonts w:ascii="Times New Roman" w:hAnsi="Times New Roman" w:cs="Times New Roman"/>
          <w:sz w:val="28"/>
          <w:szCs w:val="28"/>
        </w:rPr>
        <w:t xml:space="preserve">ения проходят на особом форуме </w:t>
      </w:r>
      <w:r w:rsidRPr="00333911">
        <w:rPr>
          <w:rFonts w:ascii="Times New Roman" w:hAnsi="Times New Roman" w:cs="Times New Roman"/>
          <w:sz w:val="28"/>
          <w:szCs w:val="28"/>
        </w:rPr>
        <w:t>(</w:t>
      </w:r>
      <w:hyperlink r:id="rId15" w:history="1">
        <w:r w:rsidRPr="00333911">
          <w:rPr>
            <w:rStyle w:val="ae"/>
            <w:rFonts w:ascii="Times New Roman" w:hAnsi="Times New Roman" w:cs="Times New Roman"/>
            <w:sz w:val="28"/>
            <w:szCs w:val="28"/>
          </w:rPr>
          <w:t>http://forum.worldskills.</w:t>
        </w:r>
        <w:r w:rsidRPr="00333911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5560AC" w:rsidRPr="00333911">
        <w:rPr>
          <w:rFonts w:ascii="Times New Roman" w:hAnsi="Times New Roman" w:cs="Times New Roman"/>
          <w:sz w:val="28"/>
          <w:szCs w:val="28"/>
        </w:rPr>
        <w:t>).</w:t>
      </w:r>
      <w:r w:rsidRPr="00333911">
        <w:rPr>
          <w:rFonts w:ascii="Times New Roman" w:hAnsi="Times New Roman" w:cs="Times New Roman"/>
          <w:sz w:val="28"/>
          <w:szCs w:val="28"/>
        </w:rPr>
        <w:t xml:space="preserve"> </w:t>
      </w:r>
      <w:r w:rsidR="00220E70" w:rsidRPr="00333911">
        <w:rPr>
          <w:rFonts w:ascii="Times New Roman" w:hAnsi="Times New Roman" w:cs="Times New Roman"/>
          <w:sz w:val="28"/>
          <w:szCs w:val="28"/>
        </w:rPr>
        <w:t>Р</w:t>
      </w:r>
      <w:r w:rsidR="005560AC" w:rsidRPr="00333911">
        <w:rPr>
          <w:rFonts w:ascii="Times New Roman" w:hAnsi="Times New Roman" w:cs="Times New Roman"/>
          <w:sz w:val="28"/>
          <w:szCs w:val="28"/>
        </w:rPr>
        <w:t>ешения по развитию компетенции должны</w:t>
      </w:r>
      <w:r w:rsidRPr="00333911">
        <w:rPr>
          <w:rFonts w:ascii="Times New Roman" w:hAnsi="Times New Roman" w:cs="Times New Roman"/>
          <w:sz w:val="28"/>
          <w:szCs w:val="28"/>
        </w:rPr>
        <w:t xml:space="preserve"> принима</w:t>
      </w:r>
      <w:r w:rsidR="005560AC" w:rsidRPr="00333911">
        <w:rPr>
          <w:rFonts w:ascii="Times New Roman" w:hAnsi="Times New Roman" w:cs="Times New Roman"/>
          <w:sz w:val="28"/>
          <w:szCs w:val="28"/>
        </w:rPr>
        <w:t>ться</w:t>
      </w:r>
      <w:r w:rsidRPr="00333911">
        <w:rPr>
          <w:rFonts w:ascii="Times New Roman" w:hAnsi="Times New Roman" w:cs="Times New Roman"/>
          <w:sz w:val="28"/>
          <w:szCs w:val="28"/>
        </w:rPr>
        <w:t xml:space="preserve"> только после предвар</w:t>
      </w:r>
      <w:r w:rsidR="00727F97">
        <w:rPr>
          <w:rFonts w:ascii="Times New Roman" w:hAnsi="Times New Roman" w:cs="Times New Roman"/>
          <w:sz w:val="28"/>
          <w:szCs w:val="28"/>
        </w:rPr>
        <w:t xml:space="preserve">ительного обсуждения на форуме. </w:t>
      </w:r>
      <w:r w:rsidR="0056194A">
        <w:rPr>
          <w:rFonts w:ascii="Times New Roman" w:hAnsi="Times New Roman" w:cs="Times New Roman"/>
          <w:sz w:val="28"/>
          <w:szCs w:val="28"/>
        </w:rPr>
        <w:t xml:space="preserve">Также на форуме должно происходить информирование о всех важных событиях в рамке компетенции. </w:t>
      </w:r>
      <w:r w:rsidR="00727F97" w:rsidRPr="00727F97">
        <w:rPr>
          <w:rFonts w:ascii="Times New Roman" w:hAnsi="Times New Roman" w:cs="Times New Roman"/>
          <w:sz w:val="28"/>
          <w:szCs w:val="28"/>
        </w:rPr>
        <w:t>Модератором данного форума являются Международный эксперт и (или) Менеджер компетенции (или Эксперт, назначенный ими).</w:t>
      </w:r>
    </w:p>
    <w:p w:rsidR="00DE39D8" w:rsidRPr="00333911" w:rsidRDefault="00AA2B8A" w:rsidP="00684D7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9" w:name="_Toc23139279"/>
      <w:r>
        <w:rPr>
          <w:rFonts w:ascii="Times New Roman" w:hAnsi="Times New Roman"/>
          <w:szCs w:val="28"/>
        </w:rPr>
        <w:t xml:space="preserve">6.2. </w:t>
      </w:r>
      <w:r w:rsidR="00333911" w:rsidRPr="00333911">
        <w:rPr>
          <w:rFonts w:ascii="Times New Roman" w:hAnsi="Times New Roman"/>
          <w:szCs w:val="28"/>
        </w:rPr>
        <w:t>ИНФОРМАЦИЯ ДЛЯ УЧАСТНИКОВ ЧЕМПИОНАТА</w:t>
      </w:r>
      <w:bookmarkEnd w:id="29"/>
    </w:p>
    <w:p w:rsidR="00DE39D8" w:rsidRPr="0056194A" w:rsidRDefault="00DE39D8" w:rsidP="00684D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Информация для конкурсантов публикуется </w:t>
      </w:r>
      <w:r w:rsidR="00220E70" w:rsidRPr="00333911">
        <w:rPr>
          <w:rFonts w:ascii="Times New Roman" w:hAnsi="Times New Roman" w:cs="Times New Roman"/>
          <w:sz w:val="28"/>
          <w:szCs w:val="28"/>
        </w:rPr>
        <w:t>в соответствии с регламентом</w:t>
      </w:r>
      <w:r w:rsidRPr="00333911">
        <w:rPr>
          <w:rFonts w:ascii="Times New Roman" w:hAnsi="Times New Roman" w:cs="Times New Roman"/>
          <w:sz w:val="28"/>
          <w:szCs w:val="28"/>
        </w:rPr>
        <w:t xml:space="preserve"> проводимого чемпионата.</w:t>
      </w:r>
      <w:r w:rsidR="0056194A">
        <w:rPr>
          <w:rFonts w:ascii="Times New Roman" w:hAnsi="Times New Roman" w:cs="Times New Roman"/>
          <w:sz w:val="28"/>
          <w:szCs w:val="28"/>
        </w:rPr>
        <w:t xml:space="preserve"> </w:t>
      </w:r>
      <w:r w:rsidRPr="0056194A">
        <w:rPr>
          <w:rFonts w:ascii="Times New Roman" w:hAnsi="Times New Roman"/>
          <w:sz w:val="28"/>
          <w:szCs w:val="28"/>
        </w:rPr>
        <w:t xml:space="preserve">Информация </w:t>
      </w:r>
      <w:r w:rsidR="00220E70" w:rsidRPr="0056194A">
        <w:rPr>
          <w:rFonts w:ascii="Times New Roman" w:hAnsi="Times New Roman"/>
          <w:sz w:val="28"/>
          <w:szCs w:val="28"/>
        </w:rPr>
        <w:t xml:space="preserve">может </w:t>
      </w:r>
      <w:r w:rsidRPr="0056194A">
        <w:rPr>
          <w:rFonts w:ascii="Times New Roman" w:hAnsi="Times New Roman"/>
          <w:sz w:val="28"/>
          <w:szCs w:val="28"/>
        </w:rPr>
        <w:t>включа</w:t>
      </w:r>
      <w:r w:rsidR="00220E70" w:rsidRPr="0056194A">
        <w:rPr>
          <w:rFonts w:ascii="Times New Roman" w:hAnsi="Times New Roman"/>
          <w:sz w:val="28"/>
          <w:szCs w:val="28"/>
        </w:rPr>
        <w:t>ть</w:t>
      </w:r>
      <w:r w:rsidRPr="0056194A">
        <w:rPr>
          <w:rFonts w:ascii="Times New Roman" w:hAnsi="Times New Roman"/>
          <w:sz w:val="28"/>
          <w:szCs w:val="28"/>
        </w:rPr>
        <w:t>:</w:t>
      </w:r>
    </w:p>
    <w:p w:rsidR="00DE39D8" w:rsidRPr="00333911" w:rsidRDefault="00DE39D8" w:rsidP="009E4C5A">
      <w:pPr>
        <w:pStyle w:val="aff1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Техническое описание;</w:t>
      </w:r>
    </w:p>
    <w:p w:rsidR="00DE39D8" w:rsidRPr="00333911" w:rsidRDefault="00DE39D8" w:rsidP="009E4C5A">
      <w:pPr>
        <w:pStyle w:val="aff1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Конкурсные задания;</w:t>
      </w:r>
    </w:p>
    <w:p w:rsidR="00220E70" w:rsidRPr="00333911" w:rsidRDefault="00220E70" w:rsidP="009E4C5A">
      <w:pPr>
        <w:pStyle w:val="aff1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Обобщённая ведомость оценки;</w:t>
      </w:r>
    </w:p>
    <w:p w:rsidR="00DE39D8" w:rsidRPr="00333911" w:rsidRDefault="00DE39D8" w:rsidP="009E4C5A">
      <w:pPr>
        <w:pStyle w:val="aff1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Инфраструктурный лист;</w:t>
      </w:r>
    </w:p>
    <w:p w:rsidR="00DE39D8" w:rsidRPr="00333911" w:rsidRDefault="00DE39D8" w:rsidP="009E4C5A">
      <w:pPr>
        <w:pStyle w:val="aff1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Инструкция по охране труда и технике безопасности;</w:t>
      </w:r>
    </w:p>
    <w:p w:rsidR="00DE39D8" w:rsidRPr="00333911" w:rsidRDefault="00DE39D8" w:rsidP="009E4C5A">
      <w:pPr>
        <w:pStyle w:val="aff1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Дополнительная информация.</w:t>
      </w:r>
    </w:p>
    <w:p w:rsidR="00DE39D8" w:rsidRPr="00333911" w:rsidRDefault="00333911" w:rsidP="00684D7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0" w:name="_Toc23139280"/>
      <w:r w:rsidRPr="00333911">
        <w:rPr>
          <w:rFonts w:ascii="Times New Roman" w:hAnsi="Times New Roman"/>
          <w:szCs w:val="28"/>
        </w:rPr>
        <w:t>6.3. АРХИВ КОНКУРСНЫХ ЗАДАНИЙ</w:t>
      </w:r>
      <w:bookmarkEnd w:id="30"/>
    </w:p>
    <w:p w:rsidR="00DE39D8" w:rsidRPr="00333911" w:rsidRDefault="00DE39D8" w:rsidP="00684D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 xml:space="preserve">Конкурсные задания доступны по адресу </w:t>
      </w:r>
      <w:hyperlink r:id="rId16" w:history="1">
        <w:r w:rsidRPr="00333911">
          <w:rPr>
            <w:rStyle w:val="ae"/>
            <w:rFonts w:ascii="Times New Roman" w:hAnsi="Times New Roman" w:cs="Times New Roman"/>
            <w:sz w:val="28"/>
            <w:szCs w:val="28"/>
          </w:rPr>
          <w:t>http://forum.worldskills.</w:t>
        </w:r>
        <w:r w:rsidRPr="00333911">
          <w:rPr>
            <w:rStyle w:val="ae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Pr="00333911">
        <w:rPr>
          <w:rFonts w:ascii="Times New Roman" w:hAnsi="Times New Roman" w:cs="Times New Roman"/>
          <w:sz w:val="28"/>
          <w:szCs w:val="28"/>
        </w:rPr>
        <w:t>.</w:t>
      </w:r>
    </w:p>
    <w:p w:rsidR="00DE39D8" w:rsidRPr="00333911" w:rsidRDefault="00333911" w:rsidP="00684D7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1" w:name="_Toc23139281"/>
      <w:r w:rsidRPr="00333911">
        <w:rPr>
          <w:rFonts w:ascii="Times New Roman" w:hAnsi="Times New Roman"/>
          <w:szCs w:val="28"/>
        </w:rPr>
        <w:t>6.4. УПРАВЛЕНИЕ КОМПЕТЕНЦИЕЙ</w:t>
      </w:r>
      <w:bookmarkEnd w:id="31"/>
    </w:p>
    <w:p w:rsidR="00DE39D8" w:rsidRPr="00333911" w:rsidRDefault="00220E70" w:rsidP="00684D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33911">
        <w:rPr>
          <w:rFonts w:ascii="Times New Roman" w:hAnsi="Times New Roman" w:cs="Times New Roman"/>
          <w:sz w:val="28"/>
          <w:szCs w:val="28"/>
        </w:rPr>
        <w:t>Общее управление компетенцией осуществляется Международным экспертом и Менеджером компетенции с возможным привлечением экспертного сообщества</w:t>
      </w:r>
      <w:r w:rsidR="00DE39D8" w:rsidRPr="00333911">
        <w:rPr>
          <w:rFonts w:ascii="Times New Roman" w:hAnsi="Times New Roman" w:cs="Times New Roman"/>
          <w:sz w:val="28"/>
          <w:szCs w:val="28"/>
        </w:rPr>
        <w:t>.</w:t>
      </w:r>
    </w:p>
    <w:p w:rsidR="00DE39D8" w:rsidRPr="00333911" w:rsidRDefault="000B3397" w:rsidP="002A4B9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-5842635</wp:posOffset>
                </wp:positionH>
                <wp:positionV relativeFrom="paragraph">
                  <wp:posOffset>55880</wp:posOffset>
                </wp:positionV>
                <wp:extent cx="4635500" cy="1105535"/>
                <wp:effectExtent l="571500" t="0" r="0" b="37465"/>
                <wp:wrapNone/>
                <wp:docPr id="34" name="Скругленная прямоугольная выноска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35500" cy="1105535"/>
                        </a:xfrm>
                        <a:prstGeom prst="wedgeRoundRectCallout">
                          <a:avLst>
                            <a:gd name="adj1" fmla="val -61441"/>
                            <a:gd name="adj2" fmla="val 51054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0761" w:rsidRPr="00C34D40" w:rsidRDefault="00E90761" w:rsidP="00DE39D8">
                            <w:pPr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  <w:szCs w:val="24"/>
                              </w:rPr>
                              <w:t>Общие требования по технике безопасности указываются в документации по технике безопасности и охране труда в соответствиями с требованиями ТБиОТ Российской Федерации. Специальные требования по ОТиТБ конкретной компетенции, а так же санкции за их нарушение описываются в данном разделе.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34" o:spid="_x0000_s1026" type="#_x0000_t62" style="position:absolute;left:0;text-align:left;margin-left:-460.05pt;margin-top:4.4pt;width:365pt;height:87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" adj="-2471,21828" fillcolor="white [3201]" strokecolor="red" strokeweight="1pt">
                <v:path arrowok="t"/>
                <v:textbox>
                  <w:txbxContent>
                    <w:p w:rsidR="00E90761" w:rsidRPr="00C34D40" w:rsidRDefault="00E90761" w:rsidP="00DE39D8">
                      <w:pPr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i/>
                          <w:sz w:val="24"/>
                          <w:szCs w:val="24"/>
                        </w:rPr>
                        <w:t>Общие требования по технике безопасности указываются в документации по технике безопасности и охране труда в соответствиями с требованиями ТБиОТ Российской Федерации. Специальные требования по ОТиТБ конкретной компетенции, а так же санкции за их нарушение описываются в данном разделе.</w:t>
                      </w:r>
                    </w:p>
                  </w:txbxContent>
                </v:textbox>
              </v:shape>
            </w:pict>
          </mc:Fallback>
        </mc:AlternateContent>
      </w:r>
      <w:r w:rsidR="00220E70" w:rsidRPr="00333911">
        <w:rPr>
          <w:rFonts w:ascii="Times New Roman" w:hAnsi="Times New Roman" w:cs="Times New Roman"/>
          <w:sz w:val="28"/>
          <w:szCs w:val="28"/>
        </w:rPr>
        <w:t>Управление компетенцией в рамках ко</w:t>
      </w:r>
      <w:r w:rsidR="00554CBB" w:rsidRPr="00333911">
        <w:rPr>
          <w:rFonts w:ascii="Times New Roman" w:hAnsi="Times New Roman" w:cs="Times New Roman"/>
          <w:sz w:val="28"/>
          <w:szCs w:val="28"/>
        </w:rPr>
        <w:t>нкретного чемпионата осуществляется Главным экспертом по компетенции в соответствии с регламентом чемпионата.</w:t>
      </w:r>
    </w:p>
    <w:p w:rsidR="00DE39D8" w:rsidRPr="00333911" w:rsidRDefault="00DE39D8" w:rsidP="00684D7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E39D8" w:rsidRPr="009955F8" w:rsidRDefault="00DE39D8" w:rsidP="00D0711A">
      <w:pPr>
        <w:pStyle w:val="-1"/>
        <w:spacing w:before="0" w:after="0"/>
        <w:rPr>
          <w:rFonts w:ascii="Times New Roman" w:hAnsi="Times New Roman"/>
          <w:sz w:val="34"/>
          <w:szCs w:val="34"/>
        </w:rPr>
      </w:pPr>
      <w:bookmarkStart w:id="32" w:name="_Toc23139282"/>
      <w:r w:rsidRPr="009955F8">
        <w:rPr>
          <w:rFonts w:ascii="Times New Roman" w:hAnsi="Times New Roman"/>
          <w:sz w:val="34"/>
          <w:szCs w:val="34"/>
        </w:rPr>
        <w:t xml:space="preserve">7. ТРЕБОВАНИЯ </w:t>
      </w:r>
      <w:r w:rsidR="00554CBB" w:rsidRPr="009955F8">
        <w:rPr>
          <w:rFonts w:ascii="Times New Roman" w:hAnsi="Times New Roman"/>
          <w:sz w:val="34"/>
          <w:szCs w:val="34"/>
        </w:rPr>
        <w:t xml:space="preserve">охраны труда и </w:t>
      </w:r>
      <w:r w:rsidRPr="009955F8">
        <w:rPr>
          <w:rFonts w:ascii="Times New Roman" w:hAnsi="Times New Roman"/>
          <w:sz w:val="34"/>
          <w:szCs w:val="34"/>
        </w:rPr>
        <w:t>ТЕХНИКИ БЕЗОПАСНОСТИ</w:t>
      </w:r>
      <w:bookmarkEnd w:id="32"/>
    </w:p>
    <w:p w:rsidR="00554CBB" w:rsidRPr="0064491A" w:rsidRDefault="0064491A" w:rsidP="00684D7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3" w:name="_Toc23139283"/>
      <w:r w:rsidRPr="0064491A">
        <w:rPr>
          <w:rFonts w:ascii="Times New Roman" w:hAnsi="Times New Roman"/>
          <w:szCs w:val="28"/>
        </w:rPr>
        <w:t>7.1 ТРЕБОВАНИЯ ОХРАНЫ ТРУДА И ТЕХНИКИ БЕЗОПАСНОСТИ НА ЧЕМПИОНАТЕ</w:t>
      </w:r>
      <w:bookmarkEnd w:id="33"/>
    </w:p>
    <w:p w:rsidR="00334BD9" w:rsidRDefault="003A21C8" w:rsidP="00334BD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491A">
        <w:rPr>
          <w:rFonts w:ascii="Times New Roman" w:hAnsi="Times New Roman" w:cs="Times New Roman"/>
          <w:sz w:val="28"/>
          <w:szCs w:val="28"/>
        </w:rPr>
        <w:t>См. документацию по технике безопасности и охране труда предоставленные оргкомитетом чемпионата.</w:t>
      </w:r>
    </w:p>
    <w:p w:rsidR="002F0CA2" w:rsidRDefault="002F0CA2" w:rsidP="00684D7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Необходимая спецодежда:</w:t>
      </w:r>
    </w:p>
    <w:p w:rsidR="002F0CA2" w:rsidRDefault="002F0CA2" w:rsidP="002F0CA2">
      <w:pPr>
        <w:pStyle w:val="afc"/>
        <w:numPr>
          <w:ilvl w:val="0"/>
          <w:numId w:val="32"/>
        </w:numPr>
        <w:rPr>
          <w:sz w:val="28"/>
        </w:rPr>
      </w:pPr>
      <w:r w:rsidRPr="004079DD">
        <w:rPr>
          <w:sz w:val="28"/>
        </w:rPr>
        <w:t>Ботин</w:t>
      </w:r>
      <w:r>
        <w:rPr>
          <w:sz w:val="28"/>
        </w:rPr>
        <w:t>ки с жестким носом;</w:t>
      </w:r>
    </w:p>
    <w:p w:rsidR="002F0CA2" w:rsidRDefault="00334BD9" w:rsidP="002F0CA2">
      <w:pPr>
        <w:pStyle w:val="afc"/>
        <w:numPr>
          <w:ilvl w:val="0"/>
          <w:numId w:val="32"/>
        </w:numPr>
        <w:rPr>
          <w:sz w:val="28"/>
        </w:rPr>
      </w:pPr>
      <w:r>
        <w:rPr>
          <w:sz w:val="28"/>
        </w:rPr>
        <w:t>Халат лабораторный;</w:t>
      </w:r>
    </w:p>
    <w:p w:rsidR="002F0CA2" w:rsidRDefault="002F0CA2" w:rsidP="002F0CA2">
      <w:pPr>
        <w:pStyle w:val="afc"/>
        <w:numPr>
          <w:ilvl w:val="0"/>
          <w:numId w:val="32"/>
        </w:numPr>
        <w:rPr>
          <w:sz w:val="28"/>
        </w:rPr>
      </w:pPr>
      <w:r>
        <w:rPr>
          <w:sz w:val="28"/>
        </w:rPr>
        <w:t>О</w:t>
      </w:r>
      <w:r w:rsidRPr="004079DD">
        <w:rPr>
          <w:sz w:val="28"/>
        </w:rPr>
        <w:t>чки</w:t>
      </w:r>
      <w:r>
        <w:rPr>
          <w:sz w:val="28"/>
        </w:rPr>
        <w:t xml:space="preserve"> защитные;</w:t>
      </w:r>
    </w:p>
    <w:p w:rsidR="002F0CA2" w:rsidRDefault="002F0CA2" w:rsidP="002F0CA2">
      <w:pPr>
        <w:pStyle w:val="afc"/>
        <w:numPr>
          <w:ilvl w:val="0"/>
          <w:numId w:val="32"/>
        </w:numPr>
        <w:rPr>
          <w:sz w:val="28"/>
        </w:rPr>
      </w:pPr>
      <w:r>
        <w:rPr>
          <w:sz w:val="28"/>
        </w:rPr>
        <w:t>Перчатки безворсовые шитые трикотажные.</w:t>
      </w:r>
    </w:p>
    <w:p w:rsidR="002F0CA2" w:rsidRPr="0064491A" w:rsidRDefault="002F0CA2" w:rsidP="00684D7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4CBB" w:rsidRPr="0064491A" w:rsidRDefault="0064491A" w:rsidP="00684D7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4" w:name="_Toc23139284"/>
      <w:r w:rsidRPr="0064491A">
        <w:rPr>
          <w:rFonts w:ascii="Times New Roman" w:hAnsi="Times New Roman"/>
          <w:szCs w:val="28"/>
        </w:rPr>
        <w:t>7.2 СПЕЦИФИЧНЫЕ ТРЕБОВАНИЯ ОХРАНЫ ТРУДА, ТЕХНИКИ БЕЗОПАСНОСТИ И ОКРУЖАЮЩЕЙ СРЕДЫ КОМПЕТЕНЦИИ</w:t>
      </w:r>
      <w:bookmarkEnd w:id="34"/>
    </w:p>
    <w:p w:rsidR="00DE39D8" w:rsidRPr="0064491A" w:rsidRDefault="00DE39D8" w:rsidP="00684D7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491A">
        <w:rPr>
          <w:rFonts w:ascii="Times New Roman" w:hAnsi="Times New Roman" w:cs="Times New Roman"/>
          <w:sz w:val="28"/>
          <w:szCs w:val="28"/>
        </w:rPr>
        <w:t xml:space="preserve"> </w:t>
      </w:r>
      <w:r w:rsidR="00D01E75">
        <w:rPr>
          <w:rFonts w:ascii="Times New Roman" w:hAnsi="Times New Roman" w:cs="Times New Roman"/>
          <w:sz w:val="28"/>
          <w:szCs w:val="28"/>
        </w:rPr>
        <w:t>Специфичные требования охраны труда, техники безопасности и окружающей среды компетенции описаны в документе «Требования охраны труда и техники безопасности»</w:t>
      </w:r>
      <w:r w:rsidR="00D54A5A">
        <w:rPr>
          <w:rFonts w:ascii="Times New Roman" w:hAnsi="Times New Roman" w:cs="Times New Roman"/>
          <w:sz w:val="28"/>
          <w:szCs w:val="28"/>
        </w:rPr>
        <w:t>.</w:t>
      </w:r>
    </w:p>
    <w:p w:rsidR="00DE39D8" w:rsidRPr="009955F8" w:rsidRDefault="00DE39D8" w:rsidP="00D0711A">
      <w:pPr>
        <w:pStyle w:val="-1"/>
        <w:spacing w:before="0" w:after="0"/>
        <w:rPr>
          <w:rFonts w:ascii="Times New Roman" w:hAnsi="Times New Roman"/>
          <w:sz w:val="34"/>
          <w:szCs w:val="34"/>
        </w:rPr>
      </w:pPr>
      <w:bookmarkStart w:id="35" w:name="_Toc23139285"/>
      <w:r w:rsidRPr="009955F8">
        <w:rPr>
          <w:rFonts w:ascii="Times New Roman" w:hAnsi="Times New Roman"/>
          <w:sz w:val="34"/>
          <w:szCs w:val="34"/>
        </w:rPr>
        <w:t>8. МАТЕРИАЛЫ И ОБОРУДОВАНИЕ</w:t>
      </w:r>
      <w:bookmarkEnd w:id="35"/>
    </w:p>
    <w:p w:rsidR="00DE39D8" w:rsidRPr="0064491A" w:rsidRDefault="0064491A" w:rsidP="00684D7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6" w:name="_Toc23139286"/>
      <w:r w:rsidRPr="0064491A">
        <w:rPr>
          <w:rFonts w:ascii="Times New Roman" w:hAnsi="Times New Roman"/>
          <w:szCs w:val="28"/>
        </w:rPr>
        <w:t>8.1. ИНФРАСТРУКТУРНЫЙ ЛИСТ</w:t>
      </w:r>
      <w:bookmarkEnd w:id="36"/>
    </w:p>
    <w:p w:rsidR="00953113" w:rsidRPr="0029547E" w:rsidRDefault="00953113" w:rsidP="00684D7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 xml:space="preserve">Инфраструктурный лист включает в себя всю инфраструктуру, оборудование и расходные материалы, которые необходимы для выполнения Конкурсного задания. Инфраструктурный лист обязан содержать пример данного оборудования и </w:t>
      </w:r>
      <w:r w:rsidR="00A27EE4" w:rsidRPr="0029547E">
        <w:rPr>
          <w:rFonts w:ascii="Times New Roman" w:hAnsi="Times New Roman" w:cs="Times New Roman"/>
          <w:sz w:val="28"/>
          <w:szCs w:val="28"/>
        </w:rPr>
        <w:t xml:space="preserve">его </w:t>
      </w:r>
      <w:r w:rsidRPr="0029547E">
        <w:rPr>
          <w:rFonts w:ascii="Times New Roman" w:hAnsi="Times New Roman" w:cs="Times New Roman"/>
          <w:sz w:val="28"/>
          <w:szCs w:val="28"/>
        </w:rPr>
        <w:t xml:space="preserve">чёткие и понятные характеристики </w:t>
      </w:r>
      <w:r w:rsidR="00A27EE4" w:rsidRPr="0029547E">
        <w:rPr>
          <w:rFonts w:ascii="Times New Roman" w:hAnsi="Times New Roman" w:cs="Times New Roman"/>
          <w:sz w:val="28"/>
          <w:szCs w:val="28"/>
        </w:rPr>
        <w:t>в случае возможности приобретения аналогов</w:t>
      </w:r>
      <w:r w:rsidRPr="0029547E">
        <w:rPr>
          <w:rFonts w:ascii="Times New Roman" w:hAnsi="Times New Roman" w:cs="Times New Roman"/>
          <w:sz w:val="28"/>
          <w:szCs w:val="28"/>
        </w:rPr>
        <w:t>.</w:t>
      </w:r>
      <w:r w:rsidR="00A27EE4" w:rsidRPr="002954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7EE4" w:rsidRPr="0029547E" w:rsidRDefault="00A27EE4" w:rsidP="00684D7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>При разработке Инфраструктурного листа для конкретного чемпионата необходимо руководствоваться Инфраструктурным листом, размещённым на форуме экспертов Менеджером компетенции. Все изменения в Инфраструктурном листе должны согласовываться с Менеджером компетенции в обязательном порядке.</w:t>
      </w:r>
    </w:p>
    <w:p w:rsidR="00DE39D8" w:rsidRPr="0029547E" w:rsidRDefault="00DE39D8" w:rsidP="00684D7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 xml:space="preserve">На каждом конкурсе технический эксперт должен проводить учет элементов инфраструктуры. Список не </w:t>
      </w:r>
      <w:r w:rsidR="00A27EE4" w:rsidRPr="0029547E">
        <w:rPr>
          <w:rFonts w:ascii="Times New Roman" w:hAnsi="Times New Roman" w:cs="Times New Roman"/>
          <w:sz w:val="28"/>
          <w:szCs w:val="28"/>
        </w:rPr>
        <w:t>должен включать</w:t>
      </w:r>
      <w:r w:rsidRPr="0029547E">
        <w:rPr>
          <w:rFonts w:ascii="Times New Roman" w:hAnsi="Times New Roman" w:cs="Times New Roman"/>
          <w:sz w:val="28"/>
          <w:szCs w:val="28"/>
        </w:rPr>
        <w:t xml:space="preserve"> элементы, которые попросили включить в него </w:t>
      </w:r>
      <w:r w:rsidR="0056194A">
        <w:rPr>
          <w:rFonts w:ascii="Times New Roman" w:hAnsi="Times New Roman" w:cs="Times New Roman"/>
          <w:sz w:val="28"/>
          <w:szCs w:val="28"/>
        </w:rPr>
        <w:t>эксперты или конкурсанты, а так</w:t>
      </w:r>
      <w:r w:rsidRPr="0029547E">
        <w:rPr>
          <w:rFonts w:ascii="Times New Roman" w:hAnsi="Times New Roman" w:cs="Times New Roman"/>
          <w:sz w:val="28"/>
          <w:szCs w:val="28"/>
        </w:rPr>
        <w:t>же запрещенные элементы.</w:t>
      </w:r>
    </w:p>
    <w:p w:rsidR="00A27EE4" w:rsidRPr="0029547E" w:rsidRDefault="00A27EE4" w:rsidP="00684D7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 xml:space="preserve">По итогам </w:t>
      </w:r>
      <w:r w:rsidR="005E30DC">
        <w:rPr>
          <w:rFonts w:ascii="Times New Roman" w:hAnsi="Times New Roman" w:cs="Times New Roman"/>
          <w:sz w:val="28"/>
          <w:szCs w:val="28"/>
        </w:rPr>
        <w:t>соревнования</w:t>
      </w:r>
      <w:r w:rsidR="009F57C0" w:rsidRPr="0029547E">
        <w:rPr>
          <w:rFonts w:ascii="Times New Roman" w:hAnsi="Times New Roman" w:cs="Times New Roman"/>
          <w:sz w:val="28"/>
          <w:szCs w:val="28"/>
        </w:rPr>
        <w:t>, в случае необходимости,</w:t>
      </w:r>
      <w:r w:rsidRPr="0029547E">
        <w:rPr>
          <w:rFonts w:ascii="Times New Roman" w:hAnsi="Times New Roman" w:cs="Times New Roman"/>
          <w:sz w:val="28"/>
          <w:szCs w:val="28"/>
        </w:rPr>
        <w:t xml:space="preserve"> Технический эксперт и Главный эксперт должны дать рекомендации Оргкомитету чемпионата и Менеджеру компетенции о </w:t>
      </w:r>
      <w:r w:rsidR="009F57C0" w:rsidRPr="0029547E">
        <w:rPr>
          <w:rFonts w:ascii="Times New Roman" w:hAnsi="Times New Roman" w:cs="Times New Roman"/>
          <w:sz w:val="28"/>
          <w:szCs w:val="28"/>
        </w:rPr>
        <w:t>изменениях в Инфраструктурном листе.</w:t>
      </w:r>
    </w:p>
    <w:p w:rsidR="00DE39D8" w:rsidRPr="0029547E" w:rsidRDefault="0029547E" w:rsidP="00546373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7" w:name="_Toc23139287"/>
      <w:r w:rsidRPr="0029547E">
        <w:rPr>
          <w:rFonts w:ascii="Times New Roman" w:hAnsi="Times New Roman"/>
          <w:szCs w:val="28"/>
        </w:rPr>
        <w:t>8.2. МАТЕРИАЛЫ, ОБОРУДОВАНИЕ И ИНСТРУМЕНТЫ В ИНСТРУМЕНТАЛЬНОМ ЯЩИКЕ (ТУЛБОКС, TOOLBOX)</w:t>
      </w:r>
      <w:bookmarkEnd w:id="37"/>
    </w:p>
    <w:p w:rsidR="002A5F5E" w:rsidRDefault="00D54A5A" w:rsidP="00D0711A">
      <w:pPr>
        <w:pStyle w:val="afc"/>
        <w:ind w:firstLine="708"/>
        <w:rPr>
          <w:sz w:val="28"/>
        </w:rPr>
      </w:pPr>
      <w:r w:rsidRPr="00D54A5A">
        <w:rPr>
          <w:sz w:val="28"/>
        </w:rPr>
        <w:t xml:space="preserve">«Тулбокс» – список инструмента и расходных материалов, который должен (или имеет право) привезти с собой участник. </w:t>
      </w:r>
    </w:p>
    <w:p w:rsidR="004079DD" w:rsidRDefault="00D54A5A" w:rsidP="002F0CA2">
      <w:pPr>
        <w:pStyle w:val="afc"/>
        <w:ind w:firstLine="708"/>
        <w:rPr>
          <w:sz w:val="28"/>
        </w:rPr>
      </w:pPr>
      <w:r>
        <w:rPr>
          <w:sz w:val="28"/>
        </w:rPr>
        <w:t xml:space="preserve">Тулбокс является </w:t>
      </w:r>
      <w:r w:rsidR="00A7368B">
        <w:rPr>
          <w:sz w:val="28"/>
        </w:rPr>
        <w:t>нулевым</w:t>
      </w:r>
      <w:r w:rsidR="002F0CA2">
        <w:rPr>
          <w:sz w:val="28"/>
        </w:rPr>
        <w:t>.</w:t>
      </w:r>
    </w:p>
    <w:p w:rsidR="002F0CA2" w:rsidRDefault="002F0CA2" w:rsidP="002F0CA2">
      <w:pPr>
        <w:pStyle w:val="afc"/>
        <w:ind w:firstLine="708"/>
        <w:rPr>
          <w:sz w:val="28"/>
        </w:rPr>
      </w:pPr>
    </w:p>
    <w:p w:rsidR="002A5F5E" w:rsidRPr="00A7368B" w:rsidRDefault="0029547E" w:rsidP="002A5F5E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8" w:name="_Toc23139288"/>
      <w:r w:rsidRPr="0029547E">
        <w:rPr>
          <w:rFonts w:ascii="Times New Roman" w:hAnsi="Times New Roman"/>
          <w:szCs w:val="28"/>
        </w:rPr>
        <w:t>8.</w:t>
      </w:r>
      <w:r>
        <w:rPr>
          <w:rFonts w:ascii="Times New Roman" w:hAnsi="Times New Roman"/>
          <w:szCs w:val="28"/>
        </w:rPr>
        <w:t>3</w:t>
      </w:r>
      <w:r w:rsidRPr="0029547E">
        <w:rPr>
          <w:rFonts w:ascii="Times New Roman" w:hAnsi="Times New Roman"/>
          <w:szCs w:val="28"/>
        </w:rPr>
        <w:t xml:space="preserve">. МАТЕРИАЛЫ И ОБОРУДОВАНИЕ, ЗАПРЕЩЕННЫЕ НА </w:t>
      </w:r>
      <w:r w:rsidRPr="00A7368B">
        <w:rPr>
          <w:rFonts w:ascii="Times New Roman" w:hAnsi="Times New Roman"/>
          <w:szCs w:val="28"/>
        </w:rPr>
        <w:t>ПЛОЩАДКЕ</w:t>
      </w:r>
      <w:bookmarkEnd w:id="38"/>
    </w:p>
    <w:p w:rsidR="00F96457" w:rsidRPr="00D0711A" w:rsidRDefault="002A5F5E" w:rsidP="00D0711A">
      <w:pPr>
        <w:pStyle w:val="afc"/>
        <w:ind w:firstLine="708"/>
        <w:rPr>
          <w:rFonts w:eastAsiaTheme="minorHAnsi"/>
          <w:sz w:val="28"/>
        </w:rPr>
      </w:pPr>
      <w:r w:rsidRPr="00A7368B">
        <w:rPr>
          <w:rFonts w:eastAsiaTheme="minorHAnsi"/>
          <w:sz w:val="28"/>
        </w:rPr>
        <w:t>Любые материалы и оборудование, которые привозит Участник, необходимо предъявить Главному Эксперту. Он имеет право запретить использование любых предметов, которые могут дать участнику преимущество.</w:t>
      </w:r>
      <w:r w:rsidR="003B0DC7" w:rsidRPr="00A7368B">
        <w:rPr>
          <w:rFonts w:eastAsiaTheme="minorHAnsi"/>
          <w:sz w:val="28"/>
        </w:rPr>
        <w:t xml:space="preserve"> </w:t>
      </w:r>
    </w:p>
    <w:p w:rsidR="00DE39D8" w:rsidRPr="0029547E" w:rsidRDefault="0029547E" w:rsidP="00684D7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9" w:name="_Toc23139289"/>
      <w:r w:rsidRPr="0029547E">
        <w:rPr>
          <w:rFonts w:ascii="Times New Roman" w:hAnsi="Times New Roman"/>
          <w:szCs w:val="28"/>
        </w:rPr>
        <w:t>8.</w:t>
      </w:r>
      <w:r>
        <w:rPr>
          <w:rFonts w:ascii="Times New Roman" w:hAnsi="Times New Roman"/>
          <w:szCs w:val="28"/>
        </w:rPr>
        <w:t>4</w:t>
      </w:r>
      <w:r w:rsidRPr="0029547E">
        <w:rPr>
          <w:rFonts w:ascii="Times New Roman" w:hAnsi="Times New Roman"/>
          <w:szCs w:val="28"/>
        </w:rPr>
        <w:t>. ПРЕДЛАГАЕМАЯ СХЕМА КОНКУРСНОЙ ПЛОЩАДКИ</w:t>
      </w:r>
      <w:bookmarkEnd w:id="39"/>
    </w:p>
    <w:p w:rsidR="00D41269" w:rsidRDefault="00DE39D8" w:rsidP="00D01E75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9547E">
        <w:rPr>
          <w:rFonts w:ascii="Times New Roman" w:hAnsi="Times New Roman" w:cs="Times New Roman"/>
          <w:sz w:val="28"/>
          <w:szCs w:val="28"/>
        </w:rPr>
        <w:t>Схема конкурсной площадки (</w:t>
      </w:r>
      <w:r w:rsidRPr="0029547E">
        <w:rPr>
          <w:rFonts w:ascii="Times New Roman" w:hAnsi="Times New Roman" w:cs="Times New Roman"/>
          <w:i/>
          <w:sz w:val="28"/>
          <w:szCs w:val="28"/>
        </w:rPr>
        <w:t>см. иллюстрацию</w:t>
      </w:r>
      <w:r w:rsidRPr="0029547E">
        <w:rPr>
          <w:rFonts w:ascii="Times New Roman" w:hAnsi="Times New Roman" w:cs="Times New Roman"/>
          <w:sz w:val="28"/>
          <w:szCs w:val="28"/>
        </w:rPr>
        <w:t>).</w:t>
      </w:r>
      <w:r w:rsidR="00B4196F" w:rsidRPr="002954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1E75" w:rsidRPr="00546373" w:rsidRDefault="00D8614C" w:rsidP="00D01E7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344314" cy="4484535"/>
            <wp:effectExtent l="0" t="0" r="0" b="0"/>
            <wp:docPr id="3" name="Рисунок 3" descr="C:\Users\Тимур\AppData\Local\Microsoft\Windows\INetCache\Content.Word\HT2019_VL4_Цифровая метрология_Страница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имур\AppData\Local\Microsoft\Windows\INetCache\Content.Word\HT2019_VL4_Цифровая метрология_Страница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444" cy="4488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76C4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6.25pt;height:285pt">
            <v:imagedata r:id="rId18" o:title="HT2019_VL4_Цифровая метрология_Страница_2" croptop="12637f" cropbottom="10835f" cropleft="8725f" cropright="3926f"/>
          </v:shape>
        </w:pict>
      </w:r>
    </w:p>
    <w:p w:rsidR="00BC7808" w:rsidRPr="009955F8" w:rsidRDefault="00BC7808" w:rsidP="00D0711A">
      <w:pPr>
        <w:pStyle w:val="-1"/>
        <w:spacing w:before="0" w:after="0"/>
        <w:rPr>
          <w:rFonts w:ascii="Times New Roman" w:hAnsi="Times New Roman"/>
          <w:sz w:val="34"/>
          <w:szCs w:val="34"/>
        </w:rPr>
      </w:pPr>
      <w:bookmarkStart w:id="40" w:name="_Toc23139290"/>
      <w:r>
        <w:rPr>
          <w:rFonts w:ascii="Times New Roman" w:hAnsi="Times New Roman"/>
          <w:sz w:val="34"/>
          <w:szCs w:val="34"/>
        </w:rPr>
        <w:t>9</w:t>
      </w:r>
      <w:r w:rsidRPr="009955F8">
        <w:rPr>
          <w:rFonts w:ascii="Times New Roman" w:hAnsi="Times New Roman"/>
          <w:sz w:val="34"/>
          <w:szCs w:val="34"/>
        </w:rPr>
        <w:t xml:space="preserve">. </w:t>
      </w:r>
      <w:r w:rsidR="00127743">
        <w:rPr>
          <w:rFonts w:ascii="Times New Roman" w:hAnsi="Times New Roman"/>
          <w:caps w:val="0"/>
          <w:sz w:val="34"/>
          <w:szCs w:val="34"/>
        </w:rPr>
        <w:t xml:space="preserve">ОСОБЫЕ ПРАВИЛА </w:t>
      </w:r>
      <w:r w:rsidR="00A7368B">
        <w:rPr>
          <w:rFonts w:ascii="Times New Roman" w:hAnsi="Times New Roman"/>
          <w:caps w:val="0"/>
          <w:sz w:val="34"/>
          <w:szCs w:val="34"/>
        </w:rPr>
        <w:t>КОМПЕТЕНЦИИ</w:t>
      </w:r>
      <w:bookmarkEnd w:id="40"/>
    </w:p>
    <w:p w:rsidR="00A7368B" w:rsidRPr="0064491A" w:rsidRDefault="009C17B9" w:rsidP="00A7368B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41" w:name="_Toc23139291"/>
      <w:r>
        <w:rPr>
          <w:rFonts w:ascii="Times New Roman" w:hAnsi="Times New Roman"/>
          <w:szCs w:val="28"/>
        </w:rPr>
        <w:t>9</w:t>
      </w:r>
      <w:r w:rsidR="00A7368B" w:rsidRPr="0064491A">
        <w:rPr>
          <w:rFonts w:ascii="Times New Roman" w:hAnsi="Times New Roman"/>
          <w:szCs w:val="28"/>
        </w:rPr>
        <w:t xml:space="preserve">.1. </w:t>
      </w:r>
      <w:r w:rsidR="00A7368B" w:rsidRPr="00A7368B">
        <w:rPr>
          <w:rFonts w:ascii="Times New Roman" w:hAnsi="Times New Roman"/>
          <w:szCs w:val="28"/>
        </w:rPr>
        <w:t>ОСОБЫЕ ПРАВИЛА ВОЗРАСТНОЙ ГРУППЫ 14-16 ЛЕТ</w:t>
      </w:r>
      <w:bookmarkEnd w:id="41"/>
    </w:p>
    <w:p w:rsidR="00A7368B" w:rsidRDefault="00A7368B" w:rsidP="00A7368B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Время</w:t>
      </w:r>
      <w:r w:rsidR="002A0E47">
        <w:rPr>
          <w:rFonts w:ascii="Times New Roman" w:eastAsia="Arial Unicode MS" w:hAnsi="Times New Roman" w:cs="Times New Roman"/>
          <w:sz w:val="28"/>
          <w:szCs w:val="28"/>
        </w:rPr>
        <w:t xml:space="preserve"> на выполнения задания не должно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превышать 4 часов в день.</w:t>
      </w:r>
    </w:p>
    <w:p w:rsidR="00A7368B" w:rsidRDefault="00A7368B" w:rsidP="00A7368B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При разработке Конкурсного задания и Схемы оценки необходимо учитывать специфику и ограничения применяемой техники безопасности и охраны труда для данной возрастной группы. Так же необходимо учитывать антропометрические, психофизиологические и психологические особенности данной возрастной группы. Тем самым</w:t>
      </w:r>
      <w:r w:rsidR="002A0E47">
        <w:rPr>
          <w:rFonts w:ascii="Times New Roman" w:eastAsia="Arial Unicode MS" w:hAnsi="Times New Roman" w:cs="Times New Roman"/>
          <w:sz w:val="28"/>
          <w:szCs w:val="28"/>
        </w:rPr>
        <w:t>,</w:t>
      </w:r>
      <w:r>
        <w:rPr>
          <w:rFonts w:ascii="Times New Roman" w:eastAsia="Arial Unicode MS" w:hAnsi="Times New Roman" w:cs="Times New Roman"/>
          <w:sz w:val="28"/>
          <w:szCs w:val="28"/>
        </w:rPr>
        <w:t xml:space="preserve"> Конкурсное задание и Схема оценки может затрагивать не все блоки и поля </w:t>
      </w:r>
      <w:r>
        <w:rPr>
          <w:rFonts w:ascii="Times New Roman" w:eastAsia="Arial Unicode MS" w:hAnsi="Times New Roman" w:cs="Times New Roman"/>
          <w:sz w:val="28"/>
          <w:szCs w:val="28"/>
          <w:lang w:val="en-US"/>
        </w:rPr>
        <w:t>WSSS</w:t>
      </w:r>
      <w:r w:rsidR="002A0E47">
        <w:rPr>
          <w:rFonts w:ascii="Times New Roman" w:eastAsia="Arial Unicode MS" w:hAnsi="Times New Roman" w:cs="Times New Roman"/>
          <w:sz w:val="28"/>
          <w:szCs w:val="28"/>
        </w:rPr>
        <w:t>.</w:t>
      </w:r>
    </w:p>
    <w:p w:rsidR="002B5837" w:rsidRPr="0064491A" w:rsidRDefault="002B5837" w:rsidP="002B5837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42" w:name="_Toc23139292"/>
      <w:r>
        <w:rPr>
          <w:rFonts w:ascii="Times New Roman" w:hAnsi="Times New Roman"/>
          <w:szCs w:val="28"/>
        </w:rPr>
        <w:t>9</w:t>
      </w:r>
      <w:r w:rsidRPr="0064491A">
        <w:rPr>
          <w:rFonts w:ascii="Times New Roman" w:hAnsi="Times New Roman"/>
          <w:szCs w:val="28"/>
        </w:rPr>
        <w:t xml:space="preserve">.1. </w:t>
      </w:r>
      <w:r w:rsidRPr="00A7368B">
        <w:rPr>
          <w:rFonts w:ascii="Times New Roman" w:hAnsi="Times New Roman"/>
          <w:szCs w:val="28"/>
        </w:rPr>
        <w:t xml:space="preserve">ОСОБЫЕ ПРАВИЛА </w:t>
      </w:r>
      <w:r>
        <w:rPr>
          <w:rFonts w:ascii="Times New Roman" w:hAnsi="Times New Roman"/>
          <w:szCs w:val="28"/>
        </w:rPr>
        <w:t>ВУЗОВСКИХ ЧЕМПИОНАТОВ</w:t>
      </w:r>
      <w:bookmarkEnd w:id="42"/>
    </w:p>
    <w:p w:rsidR="002B5837" w:rsidRDefault="002B5837" w:rsidP="002B5837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>Время на выполнения задания не должны превышать 8 часов в день.</w:t>
      </w:r>
    </w:p>
    <w:p w:rsidR="002B5837" w:rsidRDefault="002B5837" w:rsidP="002B5837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При разработке Конкурсного задания и Схемы оценки необходимо учитывать специфику </w:t>
      </w:r>
      <w:r w:rsidR="002A0E47">
        <w:rPr>
          <w:rFonts w:ascii="Times New Roman" w:eastAsia="Arial Unicode MS" w:hAnsi="Times New Roman" w:cs="Times New Roman"/>
          <w:sz w:val="28"/>
          <w:szCs w:val="28"/>
        </w:rPr>
        <w:t>программ высшего образования по направлениям «Метрология, стандартизация и сертификация» и «Управление качеством».</w:t>
      </w:r>
    </w:p>
    <w:p w:rsidR="004A692E" w:rsidRDefault="007175BF" w:rsidP="002A0E47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sz w:val="28"/>
          <w:szCs w:val="28"/>
        </w:rPr>
        <w:t xml:space="preserve">Следует отметить, что относительная важность разделов </w:t>
      </w:r>
      <w:r>
        <w:rPr>
          <w:rFonts w:ascii="Times New Roman" w:eastAsia="Arial Unicode MS" w:hAnsi="Times New Roman" w:cs="Times New Roman"/>
          <w:sz w:val="28"/>
          <w:szCs w:val="28"/>
          <w:lang w:val="en-US"/>
        </w:rPr>
        <w:t>WSSS</w:t>
      </w:r>
      <w:r w:rsidRPr="007175BF">
        <w:rPr>
          <w:rFonts w:ascii="Times New Roman" w:eastAsia="Arial Unicode MS" w:hAnsi="Times New Roman" w:cs="Times New Roman"/>
          <w:sz w:val="28"/>
          <w:szCs w:val="28"/>
        </w:rPr>
        <w:t xml:space="preserve"> </w:t>
      </w:r>
      <w:r>
        <w:rPr>
          <w:rFonts w:ascii="Times New Roman" w:eastAsia="Arial Unicode MS" w:hAnsi="Times New Roman" w:cs="Times New Roman"/>
          <w:sz w:val="28"/>
          <w:szCs w:val="28"/>
        </w:rPr>
        <w:t>для вузовского чемпионата отличается:</w:t>
      </w:r>
    </w:p>
    <w:tbl>
      <w:tblPr>
        <w:tblStyle w:val="13"/>
        <w:tblW w:w="0" w:type="auto"/>
        <w:tblBorders>
          <w:top w:val="single" w:sz="12" w:space="0" w:color="5B9BD5" w:themeColor="accent1"/>
          <w:left w:val="single" w:sz="12" w:space="0" w:color="5B9BD5" w:themeColor="accent1"/>
          <w:bottom w:val="single" w:sz="12" w:space="0" w:color="5B9BD5" w:themeColor="accent1"/>
          <w:right w:val="single" w:sz="12" w:space="0" w:color="5B9BD5" w:themeColor="accent1"/>
          <w:insideH w:val="single" w:sz="12" w:space="0" w:color="5B9BD5" w:themeColor="accent1"/>
          <w:insideV w:val="single" w:sz="12" w:space="0" w:color="5B9BD5" w:themeColor="accent1"/>
        </w:tblBorders>
        <w:tblLook w:val="04A0" w:firstRow="1" w:lastRow="0" w:firstColumn="1" w:lastColumn="0" w:noHBand="0" w:noVBand="1"/>
      </w:tblPr>
      <w:tblGrid>
        <w:gridCol w:w="356"/>
        <w:gridCol w:w="7512"/>
        <w:gridCol w:w="1457"/>
      </w:tblGrid>
      <w:tr w:rsidR="007175BF" w:rsidRPr="00235164" w:rsidTr="004B24EF">
        <w:trPr>
          <w:trHeight w:val="592"/>
        </w:trPr>
        <w:tc>
          <w:tcPr>
            <w:tcW w:w="7868" w:type="dxa"/>
            <w:gridSpan w:val="2"/>
            <w:shd w:val="clear" w:color="auto" w:fill="5B9BD5" w:themeFill="accent1"/>
          </w:tcPr>
          <w:p w:rsidR="007175BF" w:rsidRPr="00235164" w:rsidRDefault="007175BF" w:rsidP="004B24EF">
            <w:pPr>
              <w:rPr>
                <w:b/>
                <w:bCs/>
                <w:color w:val="FFFFFF" w:themeColor="background1"/>
                <w:sz w:val="28"/>
                <w:szCs w:val="28"/>
                <w:highlight w:val="green"/>
              </w:rPr>
            </w:pPr>
            <w:r w:rsidRPr="00235164">
              <w:rPr>
                <w:b/>
                <w:bCs/>
                <w:color w:val="FFFFFF" w:themeColor="background1"/>
                <w:sz w:val="28"/>
                <w:szCs w:val="28"/>
              </w:rPr>
              <w:t>Раздел</w:t>
            </w:r>
          </w:p>
        </w:tc>
        <w:tc>
          <w:tcPr>
            <w:tcW w:w="1457" w:type="dxa"/>
            <w:shd w:val="clear" w:color="auto" w:fill="5B9BD5" w:themeFill="accent1"/>
          </w:tcPr>
          <w:p w:rsidR="007175BF" w:rsidRPr="00235164" w:rsidRDefault="007175BF" w:rsidP="004B24EF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235164">
              <w:rPr>
                <w:b/>
                <w:bCs/>
                <w:color w:val="FFFFFF" w:themeColor="background1"/>
                <w:sz w:val="28"/>
                <w:szCs w:val="28"/>
              </w:rPr>
              <w:t>Важность</w:t>
            </w:r>
          </w:p>
          <w:p w:rsidR="007175BF" w:rsidRPr="00235164" w:rsidRDefault="007175BF" w:rsidP="004B24EF">
            <w:pPr>
              <w:rPr>
                <w:b/>
                <w:bCs/>
                <w:color w:val="FFFFFF" w:themeColor="background1"/>
                <w:sz w:val="28"/>
                <w:szCs w:val="28"/>
                <w:highlight w:val="green"/>
              </w:rPr>
            </w:pPr>
            <w:r w:rsidRPr="00235164">
              <w:rPr>
                <w:b/>
                <w:bCs/>
                <w:color w:val="FFFFFF" w:themeColor="background1"/>
                <w:sz w:val="28"/>
                <w:szCs w:val="28"/>
              </w:rPr>
              <w:t>(%)</w:t>
            </w:r>
          </w:p>
        </w:tc>
      </w:tr>
      <w:tr w:rsidR="006F0480" w:rsidRPr="00235164" w:rsidTr="007175BF">
        <w:tc>
          <w:tcPr>
            <w:tcW w:w="356" w:type="dxa"/>
            <w:shd w:val="clear" w:color="auto" w:fill="auto"/>
          </w:tcPr>
          <w:p w:rsidR="006F0480" w:rsidRPr="007175BF" w:rsidRDefault="006F0480" w:rsidP="006F0480">
            <w:pPr>
              <w:rPr>
                <w:b/>
                <w:bCs/>
                <w:sz w:val="28"/>
                <w:szCs w:val="28"/>
              </w:rPr>
            </w:pPr>
            <w:r w:rsidRPr="007175BF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6F0480" w:rsidRPr="006F0480" w:rsidRDefault="006F0480" w:rsidP="006F0480">
            <w:pPr>
              <w:rPr>
                <w:b/>
                <w:bCs/>
                <w:sz w:val="28"/>
                <w:szCs w:val="28"/>
              </w:rPr>
            </w:pPr>
            <w:r w:rsidRPr="006F0480">
              <w:rPr>
                <w:b/>
                <w:bCs/>
                <w:sz w:val="28"/>
                <w:szCs w:val="28"/>
              </w:rPr>
              <w:t>Организация и управление работой</w:t>
            </w:r>
          </w:p>
        </w:tc>
        <w:tc>
          <w:tcPr>
            <w:tcW w:w="1457" w:type="dxa"/>
            <w:shd w:val="clear" w:color="auto" w:fill="auto"/>
          </w:tcPr>
          <w:p w:rsidR="006F0480" w:rsidRPr="006F0480" w:rsidRDefault="006F0480" w:rsidP="006F0480">
            <w:pPr>
              <w:rPr>
                <w:b/>
                <w:sz w:val="28"/>
                <w:szCs w:val="28"/>
              </w:rPr>
            </w:pPr>
            <w:r w:rsidRPr="006F0480">
              <w:rPr>
                <w:b/>
                <w:sz w:val="28"/>
                <w:szCs w:val="28"/>
              </w:rPr>
              <w:t>9</w:t>
            </w:r>
          </w:p>
        </w:tc>
      </w:tr>
      <w:tr w:rsidR="006F0480" w:rsidRPr="00235164" w:rsidTr="007175BF">
        <w:tc>
          <w:tcPr>
            <w:tcW w:w="356" w:type="dxa"/>
            <w:shd w:val="clear" w:color="auto" w:fill="auto"/>
          </w:tcPr>
          <w:p w:rsidR="006F0480" w:rsidRPr="007175BF" w:rsidRDefault="006F0480" w:rsidP="006F0480">
            <w:pPr>
              <w:rPr>
                <w:b/>
                <w:bCs/>
                <w:sz w:val="28"/>
                <w:szCs w:val="28"/>
              </w:rPr>
            </w:pPr>
            <w:r w:rsidRPr="007175BF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7512" w:type="dxa"/>
            <w:shd w:val="clear" w:color="auto" w:fill="auto"/>
          </w:tcPr>
          <w:p w:rsidR="006F0480" w:rsidRPr="006F0480" w:rsidRDefault="006F0480" w:rsidP="006F0480">
            <w:pPr>
              <w:rPr>
                <w:b/>
                <w:bCs/>
                <w:sz w:val="28"/>
                <w:szCs w:val="28"/>
              </w:rPr>
            </w:pPr>
            <w:r w:rsidRPr="006F0480">
              <w:rPr>
                <w:b/>
                <w:bCs/>
                <w:sz w:val="28"/>
                <w:szCs w:val="28"/>
              </w:rPr>
              <w:t>Работа с чертежами</w:t>
            </w:r>
          </w:p>
        </w:tc>
        <w:tc>
          <w:tcPr>
            <w:tcW w:w="1457" w:type="dxa"/>
            <w:shd w:val="clear" w:color="auto" w:fill="auto"/>
          </w:tcPr>
          <w:p w:rsidR="006F0480" w:rsidRPr="006F0480" w:rsidRDefault="006F0480" w:rsidP="006F0480">
            <w:pPr>
              <w:rPr>
                <w:b/>
                <w:sz w:val="28"/>
                <w:szCs w:val="28"/>
              </w:rPr>
            </w:pPr>
            <w:r w:rsidRPr="006F0480">
              <w:rPr>
                <w:b/>
                <w:sz w:val="28"/>
                <w:szCs w:val="28"/>
              </w:rPr>
              <w:t>13</w:t>
            </w:r>
          </w:p>
        </w:tc>
      </w:tr>
      <w:tr w:rsidR="006F0480" w:rsidRPr="00235164" w:rsidTr="007175BF">
        <w:tc>
          <w:tcPr>
            <w:tcW w:w="356" w:type="dxa"/>
            <w:shd w:val="clear" w:color="auto" w:fill="auto"/>
          </w:tcPr>
          <w:p w:rsidR="006F0480" w:rsidRPr="007175BF" w:rsidRDefault="006F0480" w:rsidP="006F0480">
            <w:pPr>
              <w:rPr>
                <w:b/>
                <w:bCs/>
                <w:sz w:val="28"/>
                <w:szCs w:val="28"/>
              </w:rPr>
            </w:pPr>
            <w:r w:rsidRPr="007175BF"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7512" w:type="dxa"/>
            <w:shd w:val="clear" w:color="auto" w:fill="auto"/>
          </w:tcPr>
          <w:p w:rsidR="006F0480" w:rsidRPr="006F0480" w:rsidRDefault="006F0480" w:rsidP="006F0480">
            <w:pPr>
              <w:rPr>
                <w:b/>
                <w:bCs/>
                <w:sz w:val="28"/>
                <w:szCs w:val="28"/>
              </w:rPr>
            </w:pPr>
            <w:r w:rsidRPr="006F0480">
              <w:rPr>
                <w:b/>
                <w:bCs/>
                <w:sz w:val="28"/>
                <w:szCs w:val="28"/>
              </w:rPr>
              <w:t>Планирование измерений</w:t>
            </w:r>
          </w:p>
        </w:tc>
        <w:tc>
          <w:tcPr>
            <w:tcW w:w="1457" w:type="dxa"/>
            <w:shd w:val="clear" w:color="auto" w:fill="auto"/>
          </w:tcPr>
          <w:p w:rsidR="006F0480" w:rsidRPr="006F0480" w:rsidRDefault="006F0480" w:rsidP="006F0480">
            <w:pPr>
              <w:rPr>
                <w:b/>
                <w:sz w:val="28"/>
                <w:szCs w:val="28"/>
              </w:rPr>
            </w:pPr>
            <w:r w:rsidRPr="006F0480">
              <w:rPr>
                <w:b/>
                <w:sz w:val="28"/>
                <w:szCs w:val="28"/>
              </w:rPr>
              <w:t>17</w:t>
            </w:r>
          </w:p>
        </w:tc>
      </w:tr>
      <w:tr w:rsidR="006F0480" w:rsidRPr="00235164" w:rsidTr="007175BF">
        <w:tc>
          <w:tcPr>
            <w:tcW w:w="356" w:type="dxa"/>
            <w:shd w:val="clear" w:color="auto" w:fill="auto"/>
          </w:tcPr>
          <w:p w:rsidR="006F0480" w:rsidRPr="007175BF" w:rsidRDefault="006F0480" w:rsidP="006F0480">
            <w:pPr>
              <w:rPr>
                <w:b/>
                <w:bCs/>
                <w:sz w:val="28"/>
                <w:szCs w:val="28"/>
              </w:rPr>
            </w:pPr>
            <w:r w:rsidRPr="007175BF"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7512" w:type="dxa"/>
            <w:shd w:val="clear" w:color="auto" w:fill="auto"/>
          </w:tcPr>
          <w:p w:rsidR="006F0480" w:rsidRPr="006F0480" w:rsidRDefault="006F0480" w:rsidP="006F0480">
            <w:pPr>
              <w:rPr>
                <w:b/>
                <w:bCs/>
                <w:sz w:val="28"/>
                <w:szCs w:val="28"/>
              </w:rPr>
            </w:pPr>
            <w:r w:rsidRPr="006F0480">
              <w:rPr>
                <w:b/>
                <w:bCs/>
                <w:sz w:val="28"/>
                <w:szCs w:val="28"/>
              </w:rPr>
              <w:t>Программирование</w:t>
            </w:r>
          </w:p>
        </w:tc>
        <w:tc>
          <w:tcPr>
            <w:tcW w:w="1457" w:type="dxa"/>
            <w:shd w:val="clear" w:color="auto" w:fill="auto"/>
          </w:tcPr>
          <w:p w:rsidR="006F0480" w:rsidRPr="006F0480" w:rsidRDefault="006F0480" w:rsidP="006F0480">
            <w:pPr>
              <w:rPr>
                <w:b/>
                <w:sz w:val="28"/>
                <w:szCs w:val="28"/>
              </w:rPr>
            </w:pPr>
            <w:r w:rsidRPr="006F0480">
              <w:rPr>
                <w:b/>
                <w:sz w:val="28"/>
                <w:szCs w:val="28"/>
              </w:rPr>
              <w:t>12</w:t>
            </w:r>
          </w:p>
        </w:tc>
      </w:tr>
      <w:tr w:rsidR="006F0480" w:rsidRPr="00235164" w:rsidTr="007175BF">
        <w:tc>
          <w:tcPr>
            <w:tcW w:w="356" w:type="dxa"/>
            <w:shd w:val="clear" w:color="auto" w:fill="auto"/>
          </w:tcPr>
          <w:p w:rsidR="006F0480" w:rsidRPr="007175BF" w:rsidRDefault="006F0480" w:rsidP="006F0480">
            <w:pPr>
              <w:rPr>
                <w:b/>
                <w:bCs/>
                <w:sz w:val="28"/>
                <w:szCs w:val="28"/>
              </w:rPr>
            </w:pPr>
            <w:r w:rsidRPr="007175BF">
              <w:rPr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7512" w:type="dxa"/>
            <w:shd w:val="clear" w:color="auto" w:fill="auto"/>
          </w:tcPr>
          <w:p w:rsidR="006F0480" w:rsidRPr="006F0480" w:rsidRDefault="006F0480" w:rsidP="006F0480">
            <w:pPr>
              <w:rPr>
                <w:b/>
                <w:bCs/>
                <w:sz w:val="28"/>
                <w:szCs w:val="28"/>
              </w:rPr>
            </w:pPr>
            <w:r w:rsidRPr="006F0480">
              <w:rPr>
                <w:b/>
                <w:bCs/>
                <w:sz w:val="28"/>
                <w:szCs w:val="28"/>
              </w:rPr>
              <w:t>Настройка и безопасная эксплуатация ручного измерительного оборудования</w:t>
            </w:r>
          </w:p>
        </w:tc>
        <w:tc>
          <w:tcPr>
            <w:tcW w:w="1457" w:type="dxa"/>
            <w:shd w:val="clear" w:color="auto" w:fill="auto"/>
          </w:tcPr>
          <w:p w:rsidR="006F0480" w:rsidRPr="006F0480" w:rsidRDefault="006F0480" w:rsidP="006F0480">
            <w:pPr>
              <w:rPr>
                <w:b/>
                <w:sz w:val="28"/>
                <w:szCs w:val="28"/>
              </w:rPr>
            </w:pPr>
            <w:r w:rsidRPr="006F0480">
              <w:rPr>
                <w:b/>
                <w:sz w:val="28"/>
                <w:szCs w:val="28"/>
              </w:rPr>
              <w:t>15</w:t>
            </w:r>
          </w:p>
        </w:tc>
      </w:tr>
      <w:tr w:rsidR="006F0480" w:rsidRPr="00235164" w:rsidTr="007175BF">
        <w:tc>
          <w:tcPr>
            <w:tcW w:w="356" w:type="dxa"/>
            <w:shd w:val="clear" w:color="auto" w:fill="auto"/>
          </w:tcPr>
          <w:p w:rsidR="006F0480" w:rsidRPr="007175BF" w:rsidRDefault="006F0480" w:rsidP="006F0480">
            <w:pPr>
              <w:rPr>
                <w:b/>
                <w:bCs/>
                <w:sz w:val="28"/>
                <w:szCs w:val="28"/>
              </w:rPr>
            </w:pPr>
            <w:r w:rsidRPr="007175BF">
              <w:rPr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7512" w:type="dxa"/>
            <w:shd w:val="clear" w:color="auto" w:fill="auto"/>
          </w:tcPr>
          <w:p w:rsidR="006F0480" w:rsidRPr="006F0480" w:rsidRDefault="006F0480" w:rsidP="006F0480">
            <w:pPr>
              <w:rPr>
                <w:b/>
                <w:bCs/>
                <w:sz w:val="28"/>
                <w:szCs w:val="28"/>
              </w:rPr>
            </w:pPr>
            <w:r w:rsidRPr="006F0480">
              <w:rPr>
                <w:b/>
                <w:bCs/>
                <w:sz w:val="28"/>
                <w:szCs w:val="28"/>
              </w:rPr>
              <w:t>Настройка и безопасная эксплуатация измерительных машин</w:t>
            </w:r>
          </w:p>
        </w:tc>
        <w:tc>
          <w:tcPr>
            <w:tcW w:w="1457" w:type="dxa"/>
            <w:shd w:val="clear" w:color="auto" w:fill="auto"/>
          </w:tcPr>
          <w:p w:rsidR="006F0480" w:rsidRPr="006F0480" w:rsidRDefault="006F0480" w:rsidP="006F0480">
            <w:pPr>
              <w:rPr>
                <w:b/>
                <w:sz w:val="28"/>
                <w:szCs w:val="28"/>
              </w:rPr>
            </w:pPr>
            <w:r w:rsidRPr="006F0480">
              <w:rPr>
                <w:b/>
                <w:sz w:val="28"/>
                <w:szCs w:val="28"/>
              </w:rPr>
              <w:t>28</w:t>
            </w:r>
          </w:p>
        </w:tc>
      </w:tr>
      <w:tr w:rsidR="006F0480" w:rsidRPr="00235164" w:rsidTr="007175BF">
        <w:tc>
          <w:tcPr>
            <w:tcW w:w="356" w:type="dxa"/>
            <w:shd w:val="clear" w:color="auto" w:fill="auto"/>
          </w:tcPr>
          <w:p w:rsidR="006F0480" w:rsidRPr="007175BF" w:rsidRDefault="006F0480" w:rsidP="006F0480">
            <w:pPr>
              <w:rPr>
                <w:b/>
                <w:bCs/>
                <w:sz w:val="28"/>
                <w:szCs w:val="28"/>
              </w:rPr>
            </w:pPr>
            <w:r w:rsidRPr="007175BF">
              <w:rPr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7512" w:type="dxa"/>
            <w:shd w:val="clear" w:color="auto" w:fill="auto"/>
          </w:tcPr>
          <w:p w:rsidR="006F0480" w:rsidRPr="006F0480" w:rsidRDefault="006F0480" w:rsidP="006F0480">
            <w:pPr>
              <w:rPr>
                <w:b/>
                <w:bCs/>
                <w:sz w:val="28"/>
                <w:szCs w:val="28"/>
                <w:lang w:val="en-US"/>
              </w:rPr>
            </w:pPr>
            <w:r w:rsidRPr="006F0480">
              <w:rPr>
                <w:b/>
                <w:bCs/>
                <w:sz w:val="28"/>
                <w:szCs w:val="28"/>
              </w:rPr>
              <w:t>Подготовка отчетности</w:t>
            </w:r>
          </w:p>
        </w:tc>
        <w:tc>
          <w:tcPr>
            <w:tcW w:w="1457" w:type="dxa"/>
            <w:shd w:val="clear" w:color="auto" w:fill="auto"/>
          </w:tcPr>
          <w:p w:rsidR="006F0480" w:rsidRPr="006F0480" w:rsidRDefault="006F0480" w:rsidP="006F0480">
            <w:pPr>
              <w:rPr>
                <w:b/>
                <w:sz w:val="28"/>
                <w:szCs w:val="28"/>
              </w:rPr>
            </w:pPr>
            <w:r w:rsidRPr="006F0480">
              <w:rPr>
                <w:b/>
                <w:sz w:val="28"/>
                <w:szCs w:val="28"/>
              </w:rPr>
              <w:t>6</w:t>
            </w:r>
          </w:p>
        </w:tc>
      </w:tr>
      <w:tr w:rsidR="005E56FE" w:rsidRPr="00235164" w:rsidTr="005E56FE">
        <w:tc>
          <w:tcPr>
            <w:tcW w:w="356" w:type="dxa"/>
            <w:shd w:val="clear" w:color="auto" w:fill="1F3864" w:themeFill="accent5" w:themeFillShade="80"/>
          </w:tcPr>
          <w:p w:rsidR="005E56FE" w:rsidRPr="007175BF" w:rsidRDefault="005E56FE" w:rsidP="005E56FE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512" w:type="dxa"/>
            <w:shd w:val="clear" w:color="auto" w:fill="1F3864" w:themeFill="accent5" w:themeFillShade="80"/>
          </w:tcPr>
          <w:p w:rsidR="005E56FE" w:rsidRPr="005E56FE" w:rsidRDefault="005E56FE" w:rsidP="005E56FE">
            <w:pPr>
              <w:rPr>
                <w:b/>
                <w:bCs/>
                <w:sz w:val="28"/>
                <w:szCs w:val="28"/>
              </w:rPr>
            </w:pPr>
            <w:r w:rsidRPr="005E56FE">
              <w:rPr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1457" w:type="dxa"/>
            <w:shd w:val="clear" w:color="auto" w:fill="1F3864" w:themeFill="accent5" w:themeFillShade="80"/>
          </w:tcPr>
          <w:p w:rsidR="005E56FE" w:rsidRPr="005E56FE" w:rsidRDefault="005E56FE" w:rsidP="005E56FE">
            <w:pPr>
              <w:rPr>
                <w:b/>
                <w:sz w:val="28"/>
                <w:szCs w:val="28"/>
              </w:rPr>
            </w:pPr>
            <w:r w:rsidRPr="005E56FE">
              <w:rPr>
                <w:b/>
                <w:sz w:val="28"/>
                <w:szCs w:val="28"/>
              </w:rPr>
              <w:t>100</w:t>
            </w:r>
          </w:p>
        </w:tc>
      </w:tr>
    </w:tbl>
    <w:p w:rsidR="007175BF" w:rsidRPr="007175BF" w:rsidRDefault="007175BF" w:rsidP="002A0E47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</w:p>
    <w:p w:rsidR="005E56FE" w:rsidRDefault="005E56FE" w:rsidP="002A0E47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iCs/>
          <w:sz w:val="28"/>
          <w:szCs w:val="28"/>
        </w:rPr>
      </w:pPr>
      <w:r>
        <w:rPr>
          <w:rFonts w:ascii="Times New Roman" w:eastAsia="Arial Unicode MS" w:hAnsi="Times New Roman" w:cs="Times New Roman"/>
          <w:iCs/>
          <w:sz w:val="28"/>
          <w:szCs w:val="28"/>
        </w:rPr>
        <w:t>Изменениям подвергается Схема выставления оценки:</w:t>
      </w:r>
    </w:p>
    <w:tbl>
      <w:tblPr>
        <w:tblStyle w:val="af"/>
        <w:tblW w:w="5000" w:type="pct"/>
        <w:jc w:val="center"/>
        <w:tblBorders>
          <w:top w:val="single" w:sz="4" w:space="0" w:color="ACB9CA" w:themeColor="text2" w:themeTint="66"/>
          <w:left w:val="single" w:sz="4" w:space="0" w:color="ACB9CA" w:themeColor="text2" w:themeTint="66"/>
          <w:bottom w:val="single" w:sz="4" w:space="0" w:color="ACB9CA" w:themeColor="text2" w:themeTint="66"/>
          <w:right w:val="single" w:sz="4" w:space="0" w:color="ACB9CA" w:themeColor="text2" w:themeTint="66"/>
          <w:insideH w:val="single" w:sz="4" w:space="0" w:color="ACB9CA" w:themeColor="text2" w:themeTint="66"/>
          <w:insideV w:val="single" w:sz="4" w:space="0" w:color="ACB9CA" w:themeColor="text2" w:themeTint="66"/>
        </w:tblBorders>
        <w:tblLook w:val="04A0" w:firstRow="1" w:lastRow="0" w:firstColumn="1" w:lastColumn="0" w:noHBand="0" w:noVBand="1"/>
      </w:tblPr>
      <w:tblGrid>
        <w:gridCol w:w="1353"/>
        <w:gridCol w:w="1006"/>
        <w:gridCol w:w="1005"/>
        <w:gridCol w:w="1005"/>
        <w:gridCol w:w="1005"/>
        <w:gridCol w:w="1009"/>
        <w:gridCol w:w="869"/>
        <w:gridCol w:w="869"/>
        <w:gridCol w:w="867"/>
        <w:gridCol w:w="867"/>
      </w:tblGrid>
      <w:tr w:rsidR="00740850" w:rsidRPr="00041B4D" w:rsidTr="00740850">
        <w:trPr>
          <w:cantSplit/>
          <w:trHeight w:val="1538"/>
          <w:jc w:val="center"/>
        </w:trPr>
        <w:tc>
          <w:tcPr>
            <w:tcW w:w="686" w:type="pct"/>
            <w:shd w:val="clear" w:color="auto" w:fill="5B9BD5" w:themeFill="accent1"/>
            <w:vAlign w:val="center"/>
          </w:tcPr>
          <w:p w:rsidR="00740850" w:rsidRPr="00041B4D" w:rsidRDefault="00740850" w:rsidP="004B24EF">
            <w:pPr>
              <w:ind w:left="113" w:right="113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552" w:type="pct"/>
            <w:gridSpan w:val="5"/>
            <w:shd w:val="clear" w:color="auto" w:fill="5B9BD5" w:themeFill="accent1"/>
            <w:vAlign w:val="center"/>
          </w:tcPr>
          <w:p w:rsidR="00740850" w:rsidRPr="00041B4D" w:rsidRDefault="00740850" w:rsidP="004B24EF">
            <w:pPr>
              <w:ind w:left="113" w:right="113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041B4D">
              <w:rPr>
                <w:b/>
                <w:color w:val="FFFFFF" w:themeColor="background1"/>
                <w:sz w:val="24"/>
                <w:szCs w:val="24"/>
              </w:rPr>
              <w:t>Критерий</w:t>
            </w:r>
          </w:p>
        </w:tc>
        <w:tc>
          <w:tcPr>
            <w:tcW w:w="441" w:type="pct"/>
            <w:shd w:val="clear" w:color="auto" w:fill="5B9BD5" w:themeFill="accent1"/>
            <w:textDirection w:val="btLr"/>
            <w:vAlign w:val="center"/>
          </w:tcPr>
          <w:p w:rsidR="00740850" w:rsidRPr="00041B4D" w:rsidRDefault="00740850" w:rsidP="004B24EF">
            <w:pPr>
              <w:ind w:left="113" w:right="113"/>
              <w:jc w:val="center"/>
              <w:rPr>
                <w:b/>
                <w:color w:val="FFFFFF" w:themeColor="background1"/>
                <w:sz w:val="10"/>
                <w:szCs w:val="24"/>
              </w:rPr>
            </w:pPr>
            <w:r w:rsidRPr="00041B4D">
              <w:rPr>
                <w:b/>
                <w:color w:val="FFFFFF" w:themeColor="background1"/>
                <w:sz w:val="10"/>
                <w:szCs w:val="24"/>
              </w:rPr>
              <w:t>ИТОГО БАЛЛОВ ЗА РАЗДЕЛ WSSS</w:t>
            </w:r>
          </w:p>
        </w:tc>
        <w:tc>
          <w:tcPr>
            <w:tcW w:w="441" w:type="pct"/>
            <w:shd w:val="clear" w:color="auto" w:fill="5B9BD5" w:themeFill="accent1"/>
            <w:textDirection w:val="btLr"/>
            <w:vAlign w:val="center"/>
          </w:tcPr>
          <w:p w:rsidR="00740850" w:rsidRPr="00041B4D" w:rsidRDefault="00740850" w:rsidP="004B24EF">
            <w:pPr>
              <w:ind w:left="113" w:right="113"/>
              <w:jc w:val="center"/>
              <w:rPr>
                <w:b/>
                <w:color w:val="FFFFFF" w:themeColor="background1"/>
                <w:sz w:val="10"/>
                <w:szCs w:val="24"/>
              </w:rPr>
            </w:pPr>
            <w:r w:rsidRPr="00041B4D">
              <w:rPr>
                <w:b/>
                <w:color w:val="FFFFFF" w:themeColor="background1"/>
                <w:sz w:val="10"/>
                <w:szCs w:val="24"/>
              </w:rPr>
              <w:t>БАЛЛЫ СПЕЦИФИКАЦИИ СТАНДАРТОВ WORLDSKILLS НА КАЖДЫЙ РАЗДЕЛ</w:t>
            </w:r>
          </w:p>
        </w:tc>
        <w:tc>
          <w:tcPr>
            <w:tcW w:w="440" w:type="pct"/>
            <w:shd w:val="clear" w:color="auto" w:fill="5B9BD5" w:themeFill="accent1"/>
            <w:textDirection w:val="btLr"/>
            <w:vAlign w:val="center"/>
          </w:tcPr>
          <w:p w:rsidR="00740850" w:rsidRPr="00041B4D" w:rsidRDefault="00740850" w:rsidP="004B24EF">
            <w:pPr>
              <w:ind w:left="113" w:right="113"/>
              <w:jc w:val="center"/>
              <w:rPr>
                <w:b/>
                <w:color w:val="FFFFFF" w:themeColor="background1"/>
                <w:sz w:val="10"/>
                <w:szCs w:val="24"/>
              </w:rPr>
            </w:pPr>
            <w:r w:rsidRPr="00041B4D">
              <w:rPr>
                <w:b/>
                <w:color w:val="FFFFFF" w:themeColor="background1"/>
                <w:sz w:val="10"/>
                <w:szCs w:val="24"/>
              </w:rPr>
              <w:t>ВЕЛИЧИНА ОТКЛОНЕНИЯ</w:t>
            </w:r>
          </w:p>
        </w:tc>
        <w:tc>
          <w:tcPr>
            <w:tcW w:w="440" w:type="pct"/>
            <w:shd w:val="clear" w:color="auto" w:fill="5B9BD5" w:themeFill="accent1"/>
            <w:textDirection w:val="btLr"/>
          </w:tcPr>
          <w:p w:rsidR="00740850" w:rsidRPr="00740850" w:rsidRDefault="00740850" w:rsidP="004B24EF">
            <w:pPr>
              <w:ind w:left="113" w:right="113"/>
              <w:jc w:val="center"/>
              <w:rPr>
                <w:b/>
                <w:color w:val="FF0000"/>
                <w:sz w:val="10"/>
                <w:szCs w:val="24"/>
              </w:rPr>
            </w:pPr>
            <w:r w:rsidRPr="00740850">
              <w:rPr>
                <w:b/>
                <w:color w:val="FF0000"/>
                <w:sz w:val="10"/>
                <w:szCs w:val="24"/>
              </w:rPr>
              <w:t xml:space="preserve">БАЛЛЫ </w:t>
            </w:r>
            <w:r w:rsidRPr="00740850">
              <w:rPr>
                <w:b/>
                <w:color w:val="FF0000"/>
                <w:sz w:val="10"/>
                <w:szCs w:val="24"/>
                <w:lang w:val="en-US"/>
              </w:rPr>
              <w:t>WSSS</w:t>
            </w:r>
            <w:r w:rsidRPr="00740850">
              <w:rPr>
                <w:b/>
                <w:color w:val="FF0000"/>
                <w:sz w:val="10"/>
                <w:szCs w:val="24"/>
              </w:rPr>
              <w:t xml:space="preserve"> НА КАЖДЫЙ РАЗДЕМ ДЛЯ ЧЕМПИОНАТОВ ОСНОВНОЙ ЛИНЕЙКИ</w:t>
            </w:r>
          </w:p>
        </w:tc>
      </w:tr>
      <w:tr w:rsidR="00740850" w:rsidRPr="00041B4D" w:rsidTr="00740850">
        <w:trPr>
          <w:trHeight w:val="501"/>
          <w:jc w:val="center"/>
        </w:trPr>
        <w:tc>
          <w:tcPr>
            <w:tcW w:w="686" w:type="pct"/>
            <w:vMerge w:val="restart"/>
            <w:shd w:val="clear" w:color="auto" w:fill="5B9BD5" w:themeFill="accent1"/>
            <w:textDirection w:val="btLr"/>
            <w:vAlign w:val="center"/>
          </w:tcPr>
          <w:p w:rsidR="00740850" w:rsidRPr="00041B4D" w:rsidRDefault="00740850" w:rsidP="004B24EF">
            <w:pPr>
              <w:ind w:left="113" w:right="113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041B4D">
              <w:rPr>
                <w:b/>
                <w:color w:val="FFFFFF" w:themeColor="background1"/>
                <w:sz w:val="24"/>
                <w:szCs w:val="24"/>
              </w:rPr>
              <w:t xml:space="preserve">Разделы Спецификации стандарта </w:t>
            </w:r>
            <w:r w:rsidRPr="00041B4D">
              <w:rPr>
                <w:b/>
                <w:color w:val="FFFFFF" w:themeColor="background1"/>
                <w:sz w:val="24"/>
                <w:szCs w:val="24"/>
                <w:lang w:val="en-US"/>
              </w:rPr>
              <w:t>WS</w:t>
            </w:r>
            <w:r w:rsidRPr="00041B4D">
              <w:rPr>
                <w:b/>
                <w:color w:val="FFFFFF" w:themeColor="background1"/>
                <w:sz w:val="24"/>
                <w:szCs w:val="24"/>
              </w:rPr>
              <w:t xml:space="preserve"> (</w:t>
            </w:r>
            <w:r w:rsidRPr="00041B4D">
              <w:rPr>
                <w:b/>
                <w:color w:val="FFFFFF" w:themeColor="background1"/>
                <w:sz w:val="24"/>
                <w:szCs w:val="24"/>
                <w:lang w:val="en-US"/>
              </w:rPr>
              <w:t>WSSS</w:t>
            </w:r>
            <w:r w:rsidRPr="00041B4D">
              <w:rPr>
                <w:b/>
                <w:color w:val="FFFFFF" w:themeColor="background1"/>
                <w:sz w:val="24"/>
                <w:szCs w:val="24"/>
              </w:rPr>
              <w:t>)</w:t>
            </w:r>
          </w:p>
        </w:tc>
        <w:tc>
          <w:tcPr>
            <w:tcW w:w="510" w:type="pct"/>
            <w:shd w:val="clear" w:color="auto" w:fill="323E4F" w:themeFill="text2" w:themeFillShade="BF"/>
            <w:vAlign w:val="center"/>
          </w:tcPr>
          <w:p w:rsidR="00740850" w:rsidRPr="00041B4D" w:rsidRDefault="00740850" w:rsidP="004B24E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0" w:type="pct"/>
            <w:shd w:val="clear" w:color="auto" w:fill="323E4F" w:themeFill="text2" w:themeFillShade="BF"/>
            <w:vAlign w:val="center"/>
          </w:tcPr>
          <w:p w:rsidR="00740850" w:rsidRPr="00041B4D" w:rsidRDefault="00740850" w:rsidP="004B24EF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041B4D">
              <w:rPr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510" w:type="pct"/>
            <w:shd w:val="clear" w:color="auto" w:fill="323E4F" w:themeFill="text2" w:themeFillShade="BF"/>
            <w:vAlign w:val="center"/>
          </w:tcPr>
          <w:p w:rsidR="00740850" w:rsidRPr="00041B4D" w:rsidRDefault="00740850" w:rsidP="004B24EF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041B4D">
              <w:rPr>
                <w:b/>
                <w:sz w:val="24"/>
                <w:szCs w:val="24"/>
                <w:lang w:val="en-US"/>
              </w:rPr>
              <w:t>B</w:t>
            </w:r>
          </w:p>
        </w:tc>
        <w:tc>
          <w:tcPr>
            <w:tcW w:w="510" w:type="pct"/>
            <w:shd w:val="clear" w:color="auto" w:fill="323E4F" w:themeFill="text2" w:themeFillShade="BF"/>
            <w:vAlign w:val="center"/>
          </w:tcPr>
          <w:p w:rsidR="00740850" w:rsidRPr="00041B4D" w:rsidRDefault="00740850" w:rsidP="004B24EF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041B4D">
              <w:rPr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512" w:type="pct"/>
            <w:shd w:val="clear" w:color="auto" w:fill="323E4F" w:themeFill="text2" w:themeFillShade="BF"/>
            <w:vAlign w:val="center"/>
          </w:tcPr>
          <w:p w:rsidR="00740850" w:rsidRPr="00041B4D" w:rsidRDefault="00740850" w:rsidP="004B24EF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041B4D">
              <w:rPr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441" w:type="pct"/>
            <w:shd w:val="clear" w:color="auto" w:fill="323E4F" w:themeFill="text2" w:themeFillShade="BF"/>
            <w:vAlign w:val="center"/>
          </w:tcPr>
          <w:p w:rsidR="00740850" w:rsidRPr="00041B4D" w:rsidRDefault="00740850" w:rsidP="004B24EF">
            <w:pPr>
              <w:ind w:right="172" w:hanging="176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41" w:type="pct"/>
            <w:shd w:val="clear" w:color="auto" w:fill="323E4F" w:themeFill="text2" w:themeFillShade="BF"/>
            <w:vAlign w:val="center"/>
          </w:tcPr>
          <w:p w:rsidR="00740850" w:rsidRPr="00041B4D" w:rsidRDefault="00740850" w:rsidP="004B24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40" w:type="pct"/>
            <w:shd w:val="clear" w:color="auto" w:fill="323E4F" w:themeFill="text2" w:themeFillShade="BF"/>
            <w:vAlign w:val="center"/>
          </w:tcPr>
          <w:p w:rsidR="00740850" w:rsidRPr="00041B4D" w:rsidRDefault="00740850" w:rsidP="004B24EF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40" w:type="pct"/>
            <w:shd w:val="clear" w:color="auto" w:fill="323E4F" w:themeFill="text2" w:themeFillShade="BF"/>
          </w:tcPr>
          <w:p w:rsidR="00740850" w:rsidRPr="00740850" w:rsidRDefault="00740850" w:rsidP="004B24EF">
            <w:pPr>
              <w:jc w:val="both"/>
              <w:rPr>
                <w:b/>
                <w:color w:val="FF0000"/>
                <w:sz w:val="24"/>
                <w:szCs w:val="24"/>
              </w:rPr>
            </w:pPr>
          </w:p>
        </w:tc>
      </w:tr>
      <w:tr w:rsidR="003D4844" w:rsidRPr="00041B4D" w:rsidTr="00740850">
        <w:trPr>
          <w:trHeight w:val="501"/>
          <w:jc w:val="center"/>
        </w:trPr>
        <w:tc>
          <w:tcPr>
            <w:tcW w:w="686" w:type="pct"/>
            <w:vMerge/>
            <w:shd w:val="clear" w:color="auto" w:fill="5B9BD5" w:themeFill="accent1"/>
            <w:vAlign w:val="center"/>
          </w:tcPr>
          <w:p w:rsidR="003D4844" w:rsidRPr="00041B4D" w:rsidRDefault="003D4844" w:rsidP="003D4844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10" w:type="pct"/>
            <w:shd w:val="clear" w:color="auto" w:fill="323E4F" w:themeFill="text2" w:themeFillShade="BF"/>
            <w:vAlign w:val="center"/>
          </w:tcPr>
          <w:p w:rsidR="003D4844" w:rsidRPr="00041B4D" w:rsidRDefault="003D4844" w:rsidP="003D4844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041B4D">
              <w:rPr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3D4844" w:rsidRPr="00041B4D" w:rsidRDefault="003D4844" w:rsidP="003D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3D4844" w:rsidRPr="00041B4D" w:rsidRDefault="003D4844" w:rsidP="003D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3D4844" w:rsidRPr="00041B4D" w:rsidRDefault="003D4844" w:rsidP="003D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3D4844" w:rsidRPr="00041B4D" w:rsidRDefault="003D4844" w:rsidP="003D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41" w:type="pct"/>
            <w:shd w:val="clear" w:color="auto" w:fill="F2F2F2" w:themeFill="background1" w:themeFillShade="F2"/>
            <w:vAlign w:val="center"/>
          </w:tcPr>
          <w:p w:rsidR="003D4844" w:rsidRPr="00DD0D0D" w:rsidRDefault="003D4844" w:rsidP="003D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41" w:type="pct"/>
            <w:shd w:val="clear" w:color="auto" w:fill="F2F2F2" w:themeFill="background1" w:themeFillShade="F2"/>
            <w:vAlign w:val="center"/>
          </w:tcPr>
          <w:p w:rsidR="003D4844" w:rsidRPr="00DD0D0D" w:rsidRDefault="003D4844" w:rsidP="003D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40" w:type="pct"/>
            <w:shd w:val="clear" w:color="auto" w:fill="F2F2F2" w:themeFill="background1" w:themeFillShade="F2"/>
            <w:vAlign w:val="center"/>
          </w:tcPr>
          <w:p w:rsidR="003D4844" w:rsidRPr="00041B4D" w:rsidRDefault="003D4844" w:rsidP="003D4844">
            <w:pPr>
              <w:jc w:val="center"/>
              <w:rPr>
                <w:sz w:val="24"/>
                <w:szCs w:val="24"/>
              </w:rPr>
            </w:pPr>
            <w:r w:rsidRPr="00041B4D">
              <w:rPr>
                <w:sz w:val="24"/>
                <w:szCs w:val="24"/>
              </w:rPr>
              <w:t>0</w:t>
            </w:r>
          </w:p>
        </w:tc>
        <w:tc>
          <w:tcPr>
            <w:tcW w:w="440" w:type="pct"/>
            <w:shd w:val="clear" w:color="auto" w:fill="F2F2F2" w:themeFill="background1" w:themeFillShade="F2"/>
            <w:vAlign w:val="center"/>
          </w:tcPr>
          <w:p w:rsidR="003D4844" w:rsidRPr="00740850" w:rsidRDefault="003D4844" w:rsidP="003D4844">
            <w:pPr>
              <w:jc w:val="center"/>
              <w:rPr>
                <w:color w:val="FF0000"/>
                <w:sz w:val="24"/>
                <w:szCs w:val="24"/>
              </w:rPr>
            </w:pPr>
            <w:r w:rsidRPr="00740850">
              <w:rPr>
                <w:color w:val="FF0000"/>
                <w:sz w:val="24"/>
                <w:szCs w:val="24"/>
              </w:rPr>
              <w:t>5</w:t>
            </w:r>
          </w:p>
        </w:tc>
      </w:tr>
      <w:tr w:rsidR="003D4844" w:rsidRPr="00041B4D" w:rsidTr="00740850">
        <w:trPr>
          <w:trHeight w:val="501"/>
          <w:jc w:val="center"/>
        </w:trPr>
        <w:tc>
          <w:tcPr>
            <w:tcW w:w="686" w:type="pct"/>
            <w:vMerge/>
            <w:shd w:val="clear" w:color="auto" w:fill="5B9BD5" w:themeFill="accent1"/>
            <w:vAlign w:val="center"/>
          </w:tcPr>
          <w:p w:rsidR="003D4844" w:rsidRPr="00041B4D" w:rsidRDefault="003D4844" w:rsidP="003D4844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10" w:type="pct"/>
            <w:shd w:val="clear" w:color="auto" w:fill="323E4F" w:themeFill="text2" w:themeFillShade="BF"/>
            <w:vAlign w:val="center"/>
          </w:tcPr>
          <w:p w:rsidR="003D4844" w:rsidRPr="00041B4D" w:rsidRDefault="003D4844" w:rsidP="003D4844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041B4D">
              <w:rPr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3D4844" w:rsidRPr="00041B4D" w:rsidRDefault="003D4844" w:rsidP="003D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10.5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3D4844" w:rsidRPr="00041B4D" w:rsidRDefault="003D4844" w:rsidP="003D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0.5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3D4844" w:rsidRPr="00041B4D" w:rsidRDefault="003D4844" w:rsidP="003D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0.5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3D4844" w:rsidRPr="00041B4D" w:rsidRDefault="003D4844" w:rsidP="003D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</w:t>
            </w:r>
          </w:p>
        </w:tc>
        <w:tc>
          <w:tcPr>
            <w:tcW w:w="441" w:type="pct"/>
            <w:shd w:val="clear" w:color="auto" w:fill="F2F2F2" w:themeFill="background1" w:themeFillShade="F2"/>
            <w:vAlign w:val="center"/>
          </w:tcPr>
          <w:p w:rsidR="003D4844" w:rsidRPr="00DD0D0D" w:rsidRDefault="003D4844" w:rsidP="003D4844">
            <w:pPr>
              <w:jc w:val="center"/>
              <w:rPr>
                <w:sz w:val="24"/>
                <w:szCs w:val="24"/>
              </w:rPr>
            </w:pPr>
            <w:r w:rsidRPr="00DD0D0D">
              <w:rPr>
                <w:sz w:val="24"/>
                <w:szCs w:val="24"/>
              </w:rPr>
              <w:t>13</w:t>
            </w:r>
          </w:p>
        </w:tc>
        <w:tc>
          <w:tcPr>
            <w:tcW w:w="441" w:type="pct"/>
            <w:shd w:val="clear" w:color="auto" w:fill="F2F2F2" w:themeFill="background1" w:themeFillShade="F2"/>
            <w:vAlign w:val="center"/>
          </w:tcPr>
          <w:p w:rsidR="003D4844" w:rsidRPr="00DD0D0D" w:rsidRDefault="003D4844" w:rsidP="003D4844">
            <w:pPr>
              <w:jc w:val="center"/>
              <w:rPr>
                <w:sz w:val="24"/>
                <w:szCs w:val="24"/>
              </w:rPr>
            </w:pPr>
            <w:r w:rsidRPr="00DD0D0D">
              <w:rPr>
                <w:sz w:val="24"/>
                <w:szCs w:val="24"/>
              </w:rPr>
              <w:t>13</w:t>
            </w:r>
          </w:p>
        </w:tc>
        <w:tc>
          <w:tcPr>
            <w:tcW w:w="440" w:type="pct"/>
            <w:shd w:val="clear" w:color="auto" w:fill="F2F2F2" w:themeFill="background1" w:themeFillShade="F2"/>
            <w:vAlign w:val="center"/>
          </w:tcPr>
          <w:p w:rsidR="003D4844" w:rsidRPr="00041B4D" w:rsidRDefault="003D4844" w:rsidP="003D4844">
            <w:pPr>
              <w:jc w:val="center"/>
              <w:rPr>
                <w:sz w:val="24"/>
                <w:szCs w:val="24"/>
              </w:rPr>
            </w:pPr>
            <w:r w:rsidRPr="00041B4D">
              <w:rPr>
                <w:sz w:val="24"/>
                <w:szCs w:val="24"/>
              </w:rPr>
              <w:t>0</w:t>
            </w:r>
          </w:p>
        </w:tc>
        <w:tc>
          <w:tcPr>
            <w:tcW w:w="440" w:type="pct"/>
            <w:shd w:val="clear" w:color="auto" w:fill="F2F2F2" w:themeFill="background1" w:themeFillShade="F2"/>
            <w:vAlign w:val="center"/>
          </w:tcPr>
          <w:p w:rsidR="003D4844" w:rsidRPr="00740850" w:rsidRDefault="003D4844" w:rsidP="003D4844">
            <w:pPr>
              <w:jc w:val="center"/>
              <w:rPr>
                <w:color w:val="FF0000"/>
                <w:sz w:val="24"/>
                <w:szCs w:val="24"/>
              </w:rPr>
            </w:pPr>
            <w:r w:rsidRPr="00740850">
              <w:rPr>
                <w:color w:val="FF0000"/>
                <w:sz w:val="24"/>
                <w:szCs w:val="24"/>
              </w:rPr>
              <w:t>5</w:t>
            </w:r>
          </w:p>
        </w:tc>
      </w:tr>
      <w:tr w:rsidR="003D4844" w:rsidRPr="00041B4D" w:rsidTr="00740850">
        <w:trPr>
          <w:trHeight w:val="501"/>
          <w:jc w:val="center"/>
        </w:trPr>
        <w:tc>
          <w:tcPr>
            <w:tcW w:w="686" w:type="pct"/>
            <w:vMerge/>
            <w:shd w:val="clear" w:color="auto" w:fill="5B9BD5" w:themeFill="accent1"/>
            <w:vAlign w:val="center"/>
          </w:tcPr>
          <w:p w:rsidR="003D4844" w:rsidRPr="00041B4D" w:rsidRDefault="003D4844" w:rsidP="003D4844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10" w:type="pct"/>
            <w:shd w:val="clear" w:color="auto" w:fill="323E4F" w:themeFill="text2" w:themeFillShade="BF"/>
            <w:vAlign w:val="center"/>
          </w:tcPr>
          <w:p w:rsidR="003D4844" w:rsidRPr="00041B4D" w:rsidRDefault="003D4844" w:rsidP="003D4844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041B4D">
              <w:rPr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3D4844" w:rsidRPr="00041B4D" w:rsidRDefault="003D4844" w:rsidP="003D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3D4844" w:rsidRPr="00041B4D" w:rsidRDefault="003D4844" w:rsidP="003D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3D4844" w:rsidRPr="00041B4D" w:rsidRDefault="003D4844" w:rsidP="003D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3D4844" w:rsidRPr="00041B4D" w:rsidRDefault="003D4844" w:rsidP="003D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1" w:type="pct"/>
            <w:shd w:val="clear" w:color="auto" w:fill="F2F2F2" w:themeFill="background1" w:themeFillShade="F2"/>
            <w:vAlign w:val="center"/>
          </w:tcPr>
          <w:p w:rsidR="003D4844" w:rsidRPr="00DD0D0D" w:rsidRDefault="003D4844" w:rsidP="003D484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441" w:type="pct"/>
            <w:shd w:val="clear" w:color="auto" w:fill="F2F2F2" w:themeFill="background1" w:themeFillShade="F2"/>
            <w:vAlign w:val="center"/>
          </w:tcPr>
          <w:p w:rsidR="003D4844" w:rsidRPr="00DD0D0D" w:rsidRDefault="003D4844" w:rsidP="003D484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440" w:type="pct"/>
            <w:shd w:val="clear" w:color="auto" w:fill="F2F2F2" w:themeFill="background1" w:themeFillShade="F2"/>
            <w:vAlign w:val="center"/>
          </w:tcPr>
          <w:p w:rsidR="003D4844" w:rsidRPr="00041B4D" w:rsidRDefault="003D4844" w:rsidP="003D4844">
            <w:pPr>
              <w:jc w:val="center"/>
              <w:rPr>
                <w:sz w:val="24"/>
                <w:szCs w:val="24"/>
              </w:rPr>
            </w:pPr>
            <w:r w:rsidRPr="00041B4D">
              <w:rPr>
                <w:sz w:val="24"/>
                <w:szCs w:val="24"/>
              </w:rPr>
              <w:t>0</w:t>
            </w:r>
          </w:p>
        </w:tc>
        <w:tc>
          <w:tcPr>
            <w:tcW w:w="440" w:type="pct"/>
            <w:shd w:val="clear" w:color="auto" w:fill="F2F2F2" w:themeFill="background1" w:themeFillShade="F2"/>
            <w:vAlign w:val="center"/>
          </w:tcPr>
          <w:p w:rsidR="003D4844" w:rsidRPr="00740850" w:rsidRDefault="003D4844" w:rsidP="003D4844">
            <w:pPr>
              <w:jc w:val="center"/>
              <w:rPr>
                <w:color w:val="FF0000"/>
                <w:sz w:val="24"/>
                <w:szCs w:val="24"/>
              </w:rPr>
            </w:pPr>
            <w:r w:rsidRPr="00740850">
              <w:rPr>
                <w:color w:val="FF0000"/>
                <w:sz w:val="24"/>
                <w:szCs w:val="24"/>
              </w:rPr>
              <w:t>7</w:t>
            </w:r>
          </w:p>
        </w:tc>
      </w:tr>
      <w:tr w:rsidR="003D4844" w:rsidRPr="00041B4D" w:rsidTr="00740850">
        <w:trPr>
          <w:trHeight w:val="501"/>
          <w:jc w:val="center"/>
        </w:trPr>
        <w:tc>
          <w:tcPr>
            <w:tcW w:w="686" w:type="pct"/>
            <w:vMerge/>
            <w:shd w:val="clear" w:color="auto" w:fill="5B9BD5" w:themeFill="accent1"/>
            <w:vAlign w:val="center"/>
          </w:tcPr>
          <w:p w:rsidR="003D4844" w:rsidRPr="00041B4D" w:rsidRDefault="003D4844" w:rsidP="003D4844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10" w:type="pct"/>
            <w:shd w:val="clear" w:color="auto" w:fill="323E4F" w:themeFill="text2" w:themeFillShade="BF"/>
            <w:vAlign w:val="center"/>
          </w:tcPr>
          <w:p w:rsidR="003D4844" w:rsidRPr="00041B4D" w:rsidRDefault="003D4844" w:rsidP="003D4844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041B4D">
              <w:rPr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3D4844" w:rsidRPr="00041B4D" w:rsidRDefault="003D4844" w:rsidP="003D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3D4844" w:rsidRPr="00041B4D" w:rsidRDefault="003D4844" w:rsidP="003D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3D4844" w:rsidRPr="00041B4D" w:rsidRDefault="003D4844" w:rsidP="003D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3D4844" w:rsidRPr="00041B4D" w:rsidRDefault="003D4844" w:rsidP="003D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41" w:type="pct"/>
            <w:shd w:val="clear" w:color="auto" w:fill="F2F2F2" w:themeFill="background1" w:themeFillShade="F2"/>
            <w:vAlign w:val="center"/>
          </w:tcPr>
          <w:p w:rsidR="003D4844" w:rsidRPr="00041B4D" w:rsidRDefault="003D4844" w:rsidP="003D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41" w:type="pct"/>
            <w:shd w:val="clear" w:color="auto" w:fill="F2F2F2" w:themeFill="background1" w:themeFillShade="F2"/>
            <w:vAlign w:val="center"/>
          </w:tcPr>
          <w:p w:rsidR="003D4844" w:rsidRPr="00041B4D" w:rsidRDefault="003D4844" w:rsidP="003D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40" w:type="pct"/>
            <w:shd w:val="clear" w:color="auto" w:fill="F2F2F2" w:themeFill="background1" w:themeFillShade="F2"/>
            <w:vAlign w:val="center"/>
          </w:tcPr>
          <w:p w:rsidR="003D4844" w:rsidRPr="00041B4D" w:rsidRDefault="003D4844" w:rsidP="003D4844">
            <w:pPr>
              <w:jc w:val="center"/>
              <w:rPr>
                <w:sz w:val="24"/>
                <w:szCs w:val="24"/>
              </w:rPr>
            </w:pPr>
            <w:r w:rsidRPr="00041B4D">
              <w:rPr>
                <w:sz w:val="24"/>
                <w:szCs w:val="24"/>
              </w:rPr>
              <w:t>0</w:t>
            </w:r>
          </w:p>
        </w:tc>
        <w:tc>
          <w:tcPr>
            <w:tcW w:w="440" w:type="pct"/>
            <w:shd w:val="clear" w:color="auto" w:fill="F2F2F2" w:themeFill="background1" w:themeFillShade="F2"/>
            <w:vAlign w:val="center"/>
          </w:tcPr>
          <w:p w:rsidR="003D4844" w:rsidRPr="00740850" w:rsidRDefault="003D4844" w:rsidP="003D4844">
            <w:pPr>
              <w:jc w:val="center"/>
              <w:rPr>
                <w:color w:val="FF0000"/>
                <w:sz w:val="24"/>
                <w:szCs w:val="24"/>
              </w:rPr>
            </w:pPr>
            <w:r w:rsidRPr="00740850">
              <w:rPr>
                <w:color w:val="FF0000"/>
                <w:sz w:val="24"/>
                <w:szCs w:val="24"/>
              </w:rPr>
              <w:t>8</w:t>
            </w:r>
          </w:p>
        </w:tc>
      </w:tr>
      <w:tr w:rsidR="003D4844" w:rsidRPr="00041B4D" w:rsidTr="00740850">
        <w:trPr>
          <w:trHeight w:val="501"/>
          <w:jc w:val="center"/>
        </w:trPr>
        <w:tc>
          <w:tcPr>
            <w:tcW w:w="686" w:type="pct"/>
            <w:vMerge/>
            <w:shd w:val="clear" w:color="auto" w:fill="5B9BD5" w:themeFill="accent1"/>
            <w:vAlign w:val="center"/>
          </w:tcPr>
          <w:p w:rsidR="003D4844" w:rsidRPr="00041B4D" w:rsidRDefault="003D4844" w:rsidP="003D4844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10" w:type="pct"/>
            <w:shd w:val="clear" w:color="auto" w:fill="323E4F" w:themeFill="text2" w:themeFillShade="BF"/>
            <w:vAlign w:val="center"/>
          </w:tcPr>
          <w:p w:rsidR="003D4844" w:rsidRPr="00041B4D" w:rsidRDefault="003D4844" w:rsidP="003D4844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041B4D">
              <w:rPr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3D4844" w:rsidRPr="00041B4D" w:rsidRDefault="003D4844" w:rsidP="003D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3D4844" w:rsidRPr="00041B4D" w:rsidRDefault="003D4844" w:rsidP="003D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3D4844" w:rsidRPr="00F33C2A" w:rsidRDefault="003D4844" w:rsidP="003D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3D4844" w:rsidRPr="00041B4D" w:rsidRDefault="003D4844" w:rsidP="003D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441" w:type="pct"/>
            <w:shd w:val="clear" w:color="auto" w:fill="F2F2F2" w:themeFill="background1" w:themeFillShade="F2"/>
            <w:vAlign w:val="center"/>
          </w:tcPr>
          <w:p w:rsidR="003D4844" w:rsidRPr="00041B4D" w:rsidRDefault="003D4844" w:rsidP="003D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441" w:type="pct"/>
            <w:shd w:val="clear" w:color="auto" w:fill="F2F2F2" w:themeFill="background1" w:themeFillShade="F2"/>
            <w:vAlign w:val="center"/>
          </w:tcPr>
          <w:p w:rsidR="003D4844" w:rsidRPr="00041B4D" w:rsidRDefault="003D4844" w:rsidP="003D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440" w:type="pct"/>
            <w:shd w:val="clear" w:color="auto" w:fill="F2F2F2" w:themeFill="background1" w:themeFillShade="F2"/>
            <w:vAlign w:val="center"/>
          </w:tcPr>
          <w:p w:rsidR="003D4844" w:rsidRPr="00041B4D" w:rsidRDefault="003D4844" w:rsidP="003D4844">
            <w:pPr>
              <w:jc w:val="center"/>
              <w:rPr>
                <w:sz w:val="24"/>
                <w:szCs w:val="24"/>
              </w:rPr>
            </w:pPr>
            <w:r w:rsidRPr="00041B4D">
              <w:rPr>
                <w:sz w:val="24"/>
                <w:szCs w:val="24"/>
              </w:rPr>
              <w:t>0</w:t>
            </w:r>
          </w:p>
        </w:tc>
        <w:tc>
          <w:tcPr>
            <w:tcW w:w="440" w:type="pct"/>
            <w:shd w:val="clear" w:color="auto" w:fill="F2F2F2" w:themeFill="background1" w:themeFillShade="F2"/>
            <w:vAlign w:val="center"/>
          </w:tcPr>
          <w:p w:rsidR="003D4844" w:rsidRPr="00740850" w:rsidRDefault="003D4844" w:rsidP="003D4844">
            <w:pPr>
              <w:jc w:val="center"/>
              <w:rPr>
                <w:color w:val="FF0000"/>
                <w:sz w:val="24"/>
                <w:szCs w:val="24"/>
              </w:rPr>
            </w:pPr>
            <w:r w:rsidRPr="00740850">
              <w:rPr>
                <w:color w:val="FF0000"/>
                <w:sz w:val="24"/>
                <w:szCs w:val="24"/>
              </w:rPr>
              <w:t>15</w:t>
            </w:r>
          </w:p>
        </w:tc>
      </w:tr>
      <w:tr w:rsidR="003D4844" w:rsidRPr="00041B4D" w:rsidTr="00740850">
        <w:trPr>
          <w:trHeight w:val="501"/>
          <w:jc w:val="center"/>
        </w:trPr>
        <w:tc>
          <w:tcPr>
            <w:tcW w:w="686" w:type="pct"/>
            <w:vMerge/>
            <w:shd w:val="clear" w:color="auto" w:fill="5B9BD5" w:themeFill="accent1"/>
            <w:vAlign w:val="center"/>
          </w:tcPr>
          <w:p w:rsidR="003D4844" w:rsidRPr="00041B4D" w:rsidRDefault="003D4844" w:rsidP="003D4844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10" w:type="pct"/>
            <w:shd w:val="clear" w:color="auto" w:fill="323E4F" w:themeFill="text2" w:themeFillShade="BF"/>
            <w:vAlign w:val="center"/>
          </w:tcPr>
          <w:p w:rsidR="003D4844" w:rsidRPr="00041B4D" w:rsidRDefault="003D4844" w:rsidP="003D4844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041B4D">
              <w:rPr>
                <w:b/>
                <w:sz w:val="24"/>
                <w:szCs w:val="24"/>
                <w:lang w:val="en-US"/>
              </w:rPr>
              <w:t>6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3D4844" w:rsidRPr="00041B4D" w:rsidRDefault="003D4844" w:rsidP="003D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3D4844" w:rsidRPr="00041B4D" w:rsidRDefault="003D4844" w:rsidP="003D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3D4844" w:rsidRPr="00041B4D" w:rsidRDefault="003D4844" w:rsidP="003D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3D4844" w:rsidRPr="00041B4D" w:rsidRDefault="003D4844" w:rsidP="003D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41" w:type="pct"/>
            <w:shd w:val="clear" w:color="auto" w:fill="F2F2F2" w:themeFill="background1" w:themeFillShade="F2"/>
            <w:vAlign w:val="center"/>
          </w:tcPr>
          <w:p w:rsidR="003D4844" w:rsidRPr="00041B4D" w:rsidRDefault="003D4844" w:rsidP="003D484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28</w:t>
            </w:r>
          </w:p>
        </w:tc>
        <w:tc>
          <w:tcPr>
            <w:tcW w:w="441" w:type="pct"/>
            <w:shd w:val="clear" w:color="auto" w:fill="F2F2F2" w:themeFill="background1" w:themeFillShade="F2"/>
            <w:vAlign w:val="center"/>
          </w:tcPr>
          <w:p w:rsidR="003D4844" w:rsidRPr="00041B4D" w:rsidRDefault="003D4844" w:rsidP="003D484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28</w:t>
            </w:r>
          </w:p>
        </w:tc>
        <w:tc>
          <w:tcPr>
            <w:tcW w:w="440" w:type="pct"/>
            <w:shd w:val="clear" w:color="auto" w:fill="F2F2F2" w:themeFill="background1" w:themeFillShade="F2"/>
            <w:vAlign w:val="center"/>
          </w:tcPr>
          <w:p w:rsidR="003D4844" w:rsidRPr="00041B4D" w:rsidRDefault="003D4844" w:rsidP="003D4844">
            <w:pPr>
              <w:jc w:val="center"/>
              <w:rPr>
                <w:sz w:val="24"/>
                <w:szCs w:val="24"/>
              </w:rPr>
            </w:pPr>
            <w:r w:rsidRPr="00041B4D">
              <w:rPr>
                <w:sz w:val="24"/>
                <w:szCs w:val="24"/>
              </w:rPr>
              <w:t>0</w:t>
            </w:r>
          </w:p>
        </w:tc>
        <w:tc>
          <w:tcPr>
            <w:tcW w:w="440" w:type="pct"/>
            <w:shd w:val="clear" w:color="auto" w:fill="F2F2F2" w:themeFill="background1" w:themeFillShade="F2"/>
            <w:vAlign w:val="center"/>
          </w:tcPr>
          <w:p w:rsidR="003D4844" w:rsidRPr="00740850" w:rsidRDefault="003D4844" w:rsidP="003D4844">
            <w:pPr>
              <w:jc w:val="center"/>
              <w:rPr>
                <w:color w:val="FF0000"/>
                <w:sz w:val="24"/>
                <w:szCs w:val="24"/>
                <w:lang w:val="en-US"/>
              </w:rPr>
            </w:pPr>
            <w:r w:rsidRPr="00740850">
              <w:rPr>
                <w:color w:val="FF0000"/>
                <w:sz w:val="24"/>
                <w:szCs w:val="24"/>
                <w:lang w:val="en-US"/>
              </w:rPr>
              <w:t>55</w:t>
            </w:r>
          </w:p>
        </w:tc>
      </w:tr>
      <w:tr w:rsidR="003D4844" w:rsidRPr="00041B4D" w:rsidTr="00740850">
        <w:trPr>
          <w:trHeight w:val="501"/>
          <w:jc w:val="center"/>
        </w:trPr>
        <w:tc>
          <w:tcPr>
            <w:tcW w:w="686" w:type="pct"/>
            <w:vMerge/>
            <w:shd w:val="clear" w:color="auto" w:fill="5B9BD5" w:themeFill="accent1"/>
            <w:vAlign w:val="center"/>
          </w:tcPr>
          <w:p w:rsidR="003D4844" w:rsidRPr="00041B4D" w:rsidRDefault="003D4844" w:rsidP="003D4844">
            <w:pPr>
              <w:jc w:val="both"/>
              <w:rPr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510" w:type="pct"/>
            <w:shd w:val="clear" w:color="auto" w:fill="323E4F" w:themeFill="text2" w:themeFillShade="BF"/>
            <w:vAlign w:val="center"/>
          </w:tcPr>
          <w:p w:rsidR="003D4844" w:rsidRPr="00041B4D" w:rsidRDefault="003D4844" w:rsidP="003D4844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sz w:val="24"/>
                <w:szCs w:val="24"/>
                <w:lang w:val="en-US"/>
              </w:rPr>
              <w:t>7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3D4844" w:rsidRPr="00041B4D" w:rsidRDefault="003D4844" w:rsidP="003D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3D4844" w:rsidRPr="00041B4D" w:rsidRDefault="003D4844" w:rsidP="003D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10" w:type="pct"/>
            <w:shd w:val="clear" w:color="auto" w:fill="auto"/>
            <w:vAlign w:val="center"/>
          </w:tcPr>
          <w:p w:rsidR="003D4844" w:rsidRPr="009A59A5" w:rsidRDefault="003D4844" w:rsidP="003D484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12" w:type="pct"/>
            <w:shd w:val="clear" w:color="auto" w:fill="auto"/>
            <w:vAlign w:val="center"/>
          </w:tcPr>
          <w:p w:rsidR="003D4844" w:rsidRPr="00041B4D" w:rsidRDefault="003D4844" w:rsidP="003D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41" w:type="pct"/>
            <w:shd w:val="clear" w:color="auto" w:fill="F2F2F2" w:themeFill="background1" w:themeFillShade="F2"/>
            <w:vAlign w:val="center"/>
          </w:tcPr>
          <w:p w:rsidR="003D4844" w:rsidRPr="00041B4D" w:rsidRDefault="003D4844" w:rsidP="003D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41" w:type="pct"/>
            <w:shd w:val="clear" w:color="auto" w:fill="F2F2F2" w:themeFill="background1" w:themeFillShade="F2"/>
            <w:vAlign w:val="center"/>
          </w:tcPr>
          <w:p w:rsidR="003D4844" w:rsidRPr="00041B4D" w:rsidRDefault="003D4844" w:rsidP="003D48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40" w:type="pct"/>
            <w:shd w:val="clear" w:color="auto" w:fill="F2F2F2" w:themeFill="background1" w:themeFillShade="F2"/>
            <w:vAlign w:val="center"/>
          </w:tcPr>
          <w:p w:rsidR="003D4844" w:rsidRPr="00041B4D" w:rsidRDefault="003D4844" w:rsidP="003D4844">
            <w:pPr>
              <w:jc w:val="center"/>
              <w:rPr>
                <w:sz w:val="24"/>
                <w:szCs w:val="24"/>
              </w:rPr>
            </w:pPr>
            <w:r w:rsidRPr="00041B4D">
              <w:rPr>
                <w:sz w:val="24"/>
                <w:szCs w:val="24"/>
              </w:rPr>
              <w:t>0</w:t>
            </w:r>
          </w:p>
        </w:tc>
        <w:tc>
          <w:tcPr>
            <w:tcW w:w="440" w:type="pct"/>
            <w:shd w:val="clear" w:color="auto" w:fill="F2F2F2" w:themeFill="background1" w:themeFillShade="F2"/>
            <w:vAlign w:val="center"/>
          </w:tcPr>
          <w:p w:rsidR="003D4844" w:rsidRPr="00740850" w:rsidRDefault="003D4844" w:rsidP="003D4844">
            <w:pPr>
              <w:jc w:val="center"/>
              <w:rPr>
                <w:color w:val="FF0000"/>
                <w:sz w:val="24"/>
                <w:szCs w:val="24"/>
              </w:rPr>
            </w:pPr>
            <w:r w:rsidRPr="00740850">
              <w:rPr>
                <w:color w:val="FF0000"/>
                <w:sz w:val="24"/>
                <w:szCs w:val="24"/>
              </w:rPr>
              <w:t>5</w:t>
            </w:r>
          </w:p>
        </w:tc>
      </w:tr>
      <w:tr w:rsidR="00740850" w:rsidRPr="00041B4D" w:rsidTr="00740850">
        <w:trPr>
          <w:cantSplit/>
          <w:trHeight w:val="1285"/>
          <w:jc w:val="center"/>
        </w:trPr>
        <w:tc>
          <w:tcPr>
            <w:tcW w:w="686" w:type="pct"/>
            <w:shd w:val="clear" w:color="auto" w:fill="5B9BD5" w:themeFill="accent1"/>
            <w:textDirection w:val="btLr"/>
            <w:vAlign w:val="center"/>
          </w:tcPr>
          <w:p w:rsidR="00740850" w:rsidRPr="00041B4D" w:rsidRDefault="00740850" w:rsidP="00740850">
            <w:pPr>
              <w:ind w:left="113" w:right="113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041B4D">
              <w:rPr>
                <w:b/>
                <w:color w:val="FFFFFF" w:themeColor="background1"/>
                <w:sz w:val="24"/>
                <w:szCs w:val="24"/>
              </w:rPr>
              <w:t>Итого баллов за критерий</w:t>
            </w:r>
          </w:p>
        </w:tc>
        <w:tc>
          <w:tcPr>
            <w:tcW w:w="510" w:type="pct"/>
            <w:shd w:val="clear" w:color="auto" w:fill="323E4F" w:themeFill="text2" w:themeFillShade="BF"/>
            <w:vAlign w:val="center"/>
          </w:tcPr>
          <w:p w:rsidR="00740850" w:rsidRPr="00041B4D" w:rsidRDefault="00740850" w:rsidP="0074085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10" w:type="pct"/>
            <w:shd w:val="clear" w:color="auto" w:fill="F2F2F2" w:themeFill="background1" w:themeFillShade="F2"/>
            <w:vAlign w:val="center"/>
          </w:tcPr>
          <w:p w:rsidR="00740850" w:rsidRPr="00041B4D" w:rsidRDefault="000C35F2" w:rsidP="0074085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4</w:t>
            </w:r>
            <w:r w:rsidR="003D4844">
              <w:rPr>
                <w:sz w:val="24"/>
                <w:szCs w:val="24"/>
              </w:rPr>
              <w:t>4.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510" w:type="pct"/>
            <w:shd w:val="clear" w:color="auto" w:fill="F2F2F2" w:themeFill="background1" w:themeFillShade="F2"/>
            <w:vAlign w:val="center"/>
          </w:tcPr>
          <w:p w:rsidR="00740850" w:rsidRPr="00041B4D" w:rsidRDefault="00275179" w:rsidP="007408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510" w:type="pct"/>
            <w:shd w:val="clear" w:color="auto" w:fill="F2F2F2" w:themeFill="background1" w:themeFillShade="F2"/>
            <w:vAlign w:val="center"/>
          </w:tcPr>
          <w:p w:rsidR="00740850" w:rsidRPr="00041B4D" w:rsidRDefault="000C35F2" w:rsidP="007408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12" w:type="pct"/>
            <w:shd w:val="clear" w:color="auto" w:fill="F2F2F2" w:themeFill="background1" w:themeFillShade="F2"/>
            <w:vAlign w:val="center"/>
          </w:tcPr>
          <w:p w:rsidR="00740850" w:rsidRPr="00041B4D" w:rsidRDefault="003D4844" w:rsidP="007408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23.5</w:t>
            </w:r>
          </w:p>
        </w:tc>
        <w:tc>
          <w:tcPr>
            <w:tcW w:w="441" w:type="pct"/>
            <w:shd w:val="clear" w:color="auto" w:fill="F2F2F2" w:themeFill="background1" w:themeFillShade="F2"/>
            <w:vAlign w:val="center"/>
          </w:tcPr>
          <w:p w:rsidR="00740850" w:rsidRPr="00041B4D" w:rsidRDefault="00740850" w:rsidP="00740850">
            <w:pPr>
              <w:jc w:val="center"/>
              <w:rPr>
                <w:sz w:val="24"/>
                <w:szCs w:val="24"/>
              </w:rPr>
            </w:pPr>
            <w:r w:rsidRPr="00041B4D">
              <w:rPr>
                <w:sz w:val="24"/>
                <w:szCs w:val="24"/>
              </w:rPr>
              <w:t>100</w:t>
            </w:r>
          </w:p>
        </w:tc>
        <w:tc>
          <w:tcPr>
            <w:tcW w:w="441" w:type="pct"/>
            <w:shd w:val="clear" w:color="auto" w:fill="F2F2F2" w:themeFill="background1" w:themeFillShade="F2"/>
            <w:vAlign w:val="center"/>
          </w:tcPr>
          <w:p w:rsidR="00740850" w:rsidRPr="00041B4D" w:rsidRDefault="00740850" w:rsidP="00740850">
            <w:pPr>
              <w:jc w:val="center"/>
              <w:rPr>
                <w:sz w:val="24"/>
                <w:szCs w:val="24"/>
              </w:rPr>
            </w:pPr>
            <w:r w:rsidRPr="00041B4D">
              <w:rPr>
                <w:sz w:val="24"/>
                <w:szCs w:val="24"/>
              </w:rPr>
              <w:t>100</w:t>
            </w:r>
          </w:p>
        </w:tc>
        <w:tc>
          <w:tcPr>
            <w:tcW w:w="440" w:type="pct"/>
            <w:shd w:val="clear" w:color="auto" w:fill="F2F2F2" w:themeFill="background1" w:themeFillShade="F2"/>
            <w:vAlign w:val="center"/>
          </w:tcPr>
          <w:p w:rsidR="00740850" w:rsidRPr="00041B4D" w:rsidRDefault="00740850" w:rsidP="00740850">
            <w:pPr>
              <w:jc w:val="center"/>
              <w:rPr>
                <w:sz w:val="24"/>
                <w:szCs w:val="24"/>
              </w:rPr>
            </w:pPr>
            <w:r w:rsidRPr="00041B4D">
              <w:rPr>
                <w:sz w:val="24"/>
                <w:szCs w:val="24"/>
              </w:rPr>
              <w:t>0</w:t>
            </w:r>
          </w:p>
        </w:tc>
        <w:tc>
          <w:tcPr>
            <w:tcW w:w="440" w:type="pct"/>
            <w:shd w:val="clear" w:color="auto" w:fill="F2F2F2" w:themeFill="background1" w:themeFillShade="F2"/>
            <w:vAlign w:val="center"/>
          </w:tcPr>
          <w:p w:rsidR="00740850" w:rsidRPr="00740850" w:rsidRDefault="00740850" w:rsidP="00740850">
            <w:pPr>
              <w:jc w:val="center"/>
              <w:rPr>
                <w:color w:val="FF0000"/>
                <w:sz w:val="24"/>
                <w:szCs w:val="24"/>
              </w:rPr>
            </w:pPr>
            <w:r w:rsidRPr="00740850">
              <w:rPr>
                <w:color w:val="FF0000"/>
                <w:sz w:val="24"/>
                <w:szCs w:val="24"/>
              </w:rPr>
              <w:t>100</w:t>
            </w:r>
          </w:p>
        </w:tc>
      </w:tr>
    </w:tbl>
    <w:p w:rsidR="005E56FE" w:rsidRDefault="005E56FE" w:rsidP="002A0E47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iCs/>
          <w:sz w:val="28"/>
          <w:szCs w:val="28"/>
        </w:rPr>
      </w:pPr>
    </w:p>
    <w:p w:rsidR="005E56FE" w:rsidRDefault="005E56FE" w:rsidP="002A0E47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iCs/>
          <w:sz w:val="28"/>
          <w:szCs w:val="28"/>
        </w:rPr>
      </w:pPr>
      <w:r>
        <w:rPr>
          <w:rFonts w:ascii="Times New Roman" w:eastAsia="Arial Unicode MS" w:hAnsi="Times New Roman" w:cs="Times New Roman"/>
          <w:iCs/>
          <w:sz w:val="28"/>
          <w:szCs w:val="28"/>
        </w:rPr>
        <w:t>Распределение измеримых и судейских оценок для вузовского чемпионата выглядит следующим образом:</w:t>
      </w:r>
    </w:p>
    <w:tbl>
      <w:tblPr>
        <w:tblStyle w:val="af"/>
        <w:tblW w:w="5000" w:type="pct"/>
        <w:tblBorders>
          <w:top w:val="single" w:sz="4" w:space="0" w:color="ACB9CA" w:themeColor="text2" w:themeTint="66"/>
          <w:left w:val="single" w:sz="4" w:space="0" w:color="ACB9CA" w:themeColor="text2" w:themeTint="66"/>
          <w:bottom w:val="single" w:sz="4" w:space="0" w:color="ACB9CA" w:themeColor="text2" w:themeTint="66"/>
          <w:right w:val="single" w:sz="4" w:space="0" w:color="ACB9CA" w:themeColor="text2" w:themeTint="66"/>
          <w:insideH w:val="single" w:sz="4" w:space="0" w:color="ACB9CA" w:themeColor="text2" w:themeTint="66"/>
          <w:insideV w:val="single" w:sz="4" w:space="0" w:color="ACB9CA" w:themeColor="text2" w:themeTint="66"/>
        </w:tblBorders>
        <w:tblLook w:val="04A0" w:firstRow="1" w:lastRow="0" w:firstColumn="1" w:lastColumn="0" w:noHBand="0" w:noVBand="1"/>
      </w:tblPr>
      <w:tblGrid>
        <w:gridCol w:w="839"/>
        <w:gridCol w:w="4782"/>
        <w:gridCol w:w="1555"/>
        <w:gridCol w:w="1699"/>
        <w:gridCol w:w="980"/>
      </w:tblGrid>
      <w:tr w:rsidR="005E56FE" w:rsidRPr="009955F8" w:rsidTr="004B24EF">
        <w:tc>
          <w:tcPr>
            <w:tcW w:w="2852" w:type="pct"/>
            <w:gridSpan w:val="2"/>
            <w:shd w:val="clear" w:color="auto" w:fill="ACB9CA" w:themeFill="text2" w:themeFillTint="66"/>
          </w:tcPr>
          <w:p w:rsidR="005E56FE" w:rsidRPr="00A57976" w:rsidRDefault="005E56FE" w:rsidP="004B24EF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A57976">
              <w:rPr>
                <w:b/>
                <w:color w:val="FFFFFF" w:themeColor="background1"/>
                <w:sz w:val="28"/>
                <w:szCs w:val="28"/>
              </w:rPr>
              <w:t>Критерий</w:t>
            </w:r>
          </w:p>
        </w:tc>
        <w:tc>
          <w:tcPr>
            <w:tcW w:w="2148" w:type="pct"/>
            <w:gridSpan w:val="3"/>
            <w:shd w:val="clear" w:color="auto" w:fill="ACB9CA" w:themeFill="text2" w:themeFillTint="66"/>
          </w:tcPr>
          <w:p w:rsidR="005E56FE" w:rsidRPr="00A57976" w:rsidRDefault="005E56FE" w:rsidP="004B24EF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A57976">
              <w:rPr>
                <w:b/>
                <w:color w:val="FFFFFF" w:themeColor="background1"/>
                <w:sz w:val="28"/>
                <w:szCs w:val="28"/>
              </w:rPr>
              <w:t>Баллы</w:t>
            </w:r>
          </w:p>
        </w:tc>
      </w:tr>
      <w:tr w:rsidR="005E56FE" w:rsidRPr="009955F8" w:rsidTr="004B24EF">
        <w:trPr>
          <w:trHeight w:val="760"/>
        </w:trPr>
        <w:tc>
          <w:tcPr>
            <w:tcW w:w="426" w:type="pct"/>
            <w:shd w:val="clear" w:color="auto" w:fill="323E4F" w:themeFill="text2" w:themeFillShade="BF"/>
          </w:tcPr>
          <w:p w:rsidR="005E56FE" w:rsidRPr="009955F8" w:rsidRDefault="005E56FE" w:rsidP="004B24EF">
            <w:pPr>
              <w:jc w:val="both"/>
              <w:rPr>
                <w:b/>
              </w:rPr>
            </w:pPr>
          </w:p>
        </w:tc>
        <w:tc>
          <w:tcPr>
            <w:tcW w:w="2426" w:type="pct"/>
            <w:shd w:val="clear" w:color="auto" w:fill="323E4F" w:themeFill="text2" w:themeFillShade="BF"/>
          </w:tcPr>
          <w:p w:rsidR="005E56FE" w:rsidRPr="00A57976" w:rsidRDefault="005E56FE" w:rsidP="004B24E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789" w:type="pct"/>
            <w:shd w:val="clear" w:color="auto" w:fill="323E4F" w:themeFill="text2" w:themeFillShade="BF"/>
          </w:tcPr>
          <w:p w:rsidR="005E56FE" w:rsidRPr="00A57976" w:rsidRDefault="005E56FE" w:rsidP="004B24EF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Мнение судей</w:t>
            </w:r>
          </w:p>
        </w:tc>
        <w:tc>
          <w:tcPr>
            <w:tcW w:w="862" w:type="pct"/>
            <w:shd w:val="clear" w:color="auto" w:fill="323E4F" w:themeFill="text2" w:themeFillShade="BF"/>
          </w:tcPr>
          <w:p w:rsidR="005E56FE" w:rsidRPr="00A57976" w:rsidRDefault="005E56FE" w:rsidP="004B24EF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Измеримая</w:t>
            </w:r>
          </w:p>
        </w:tc>
        <w:tc>
          <w:tcPr>
            <w:tcW w:w="497" w:type="pct"/>
            <w:shd w:val="clear" w:color="auto" w:fill="323E4F" w:themeFill="text2" w:themeFillShade="BF"/>
          </w:tcPr>
          <w:p w:rsidR="005E56FE" w:rsidRPr="00A57976" w:rsidRDefault="005E56FE" w:rsidP="004B24EF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Всего</w:t>
            </w:r>
          </w:p>
        </w:tc>
      </w:tr>
      <w:tr w:rsidR="005E56FE" w:rsidRPr="009955F8" w:rsidTr="004B24EF">
        <w:tc>
          <w:tcPr>
            <w:tcW w:w="426" w:type="pct"/>
            <w:shd w:val="clear" w:color="auto" w:fill="323E4F" w:themeFill="text2" w:themeFillShade="BF"/>
          </w:tcPr>
          <w:p w:rsidR="005E56FE" w:rsidRPr="009955F8" w:rsidRDefault="005E56FE" w:rsidP="004B24EF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A</w:t>
            </w:r>
          </w:p>
        </w:tc>
        <w:tc>
          <w:tcPr>
            <w:tcW w:w="2426" w:type="pct"/>
            <w:shd w:val="clear" w:color="auto" w:fill="auto"/>
          </w:tcPr>
          <w:p w:rsidR="005E56FE" w:rsidRPr="00A57976" w:rsidRDefault="005E56FE" w:rsidP="004B24EF">
            <w:pPr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Управление качеством</w:t>
            </w:r>
            <w:r w:rsidRPr="00B833D8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технологического процесса</w:t>
            </w:r>
          </w:p>
        </w:tc>
        <w:tc>
          <w:tcPr>
            <w:tcW w:w="789" w:type="pct"/>
          </w:tcPr>
          <w:p w:rsidR="005E56FE" w:rsidRPr="00A57976" w:rsidRDefault="006F0480" w:rsidP="004B24EF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62" w:type="pct"/>
          </w:tcPr>
          <w:p w:rsidR="005E56FE" w:rsidRPr="00A57976" w:rsidRDefault="006F0480" w:rsidP="004B24EF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41.5</w:t>
            </w:r>
          </w:p>
        </w:tc>
        <w:tc>
          <w:tcPr>
            <w:tcW w:w="497" w:type="pct"/>
            <w:shd w:val="clear" w:color="auto" w:fill="auto"/>
          </w:tcPr>
          <w:p w:rsidR="005E56FE" w:rsidRPr="00A57976" w:rsidRDefault="006F0480" w:rsidP="004B24EF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44.5</w:t>
            </w:r>
          </w:p>
        </w:tc>
      </w:tr>
      <w:tr w:rsidR="005E56FE" w:rsidRPr="009955F8" w:rsidTr="004B24EF">
        <w:tc>
          <w:tcPr>
            <w:tcW w:w="426" w:type="pct"/>
            <w:shd w:val="clear" w:color="auto" w:fill="323E4F" w:themeFill="text2" w:themeFillShade="BF"/>
          </w:tcPr>
          <w:p w:rsidR="005E56FE" w:rsidRDefault="005E56FE" w:rsidP="004B24EF">
            <w:pPr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B</w:t>
            </w:r>
          </w:p>
        </w:tc>
        <w:tc>
          <w:tcPr>
            <w:tcW w:w="2426" w:type="pct"/>
            <w:shd w:val="clear" w:color="auto" w:fill="auto"/>
          </w:tcPr>
          <w:p w:rsidR="005E56FE" w:rsidRPr="003C266A" w:rsidRDefault="005E56FE" w:rsidP="004B24EF">
            <w:pPr>
              <w:jc w:val="both"/>
              <w:rPr>
                <w:b/>
                <w:sz w:val="28"/>
              </w:rPr>
            </w:pPr>
            <w:r w:rsidRPr="00B833D8">
              <w:rPr>
                <w:b/>
                <w:sz w:val="28"/>
                <w:szCs w:val="28"/>
              </w:rPr>
              <w:t>Измерения формы, шероховатости и контура</w:t>
            </w:r>
          </w:p>
        </w:tc>
        <w:tc>
          <w:tcPr>
            <w:tcW w:w="789" w:type="pct"/>
          </w:tcPr>
          <w:p w:rsidR="005E56FE" w:rsidRPr="00A57976" w:rsidRDefault="005E56FE" w:rsidP="004B24EF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1.5</w:t>
            </w:r>
          </w:p>
        </w:tc>
        <w:tc>
          <w:tcPr>
            <w:tcW w:w="862" w:type="pct"/>
          </w:tcPr>
          <w:p w:rsidR="005E56FE" w:rsidRPr="00A57976" w:rsidRDefault="006F0480" w:rsidP="004B24EF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17</w:t>
            </w:r>
            <w:r w:rsidR="005E56FE">
              <w:rPr>
                <w:b/>
                <w:sz w:val="28"/>
                <w:szCs w:val="28"/>
              </w:rPr>
              <w:t>.5</w:t>
            </w:r>
          </w:p>
        </w:tc>
        <w:tc>
          <w:tcPr>
            <w:tcW w:w="497" w:type="pct"/>
            <w:shd w:val="clear" w:color="auto" w:fill="auto"/>
          </w:tcPr>
          <w:p w:rsidR="005E56FE" w:rsidRDefault="006F0480" w:rsidP="004B24EF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</w:t>
            </w:r>
          </w:p>
        </w:tc>
      </w:tr>
      <w:tr w:rsidR="005E56FE" w:rsidRPr="009955F8" w:rsidTr="004B24EF">
        <w:tc>
          <w:tcPr>
            <w:tcW w:w="426" w:type="pct"/>
            <w:shd w:val="clear" w:color="auto" w:fill="323E4F" w:themeFill="text2" w:themeFillShade="BF"/>
          </w:tcPr>
          <w:p w:rsidR="005E56FE" w:rsidRDefault="005E56FE" w:rsidP="004B24EF">
            <w:pPr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C</w:t>
            </w:r>
          </w:p>
        </w:tc>
        <w:tc>
          <w:tcPr>
            <w:tcW w:w="2426" w:type="pct"/>
            <w:shd w:val="clear" w:color="auto" w:fill="auto"/>
          </w:tcPr>
          <w:p w:rsidR="005E56FE" w:rsidRDefault="005E56FE" w:rsidP="004B24EF">
            <w:pPr>
              <w:jc w:val="both"/>
              <w:rPr>
                <w:b/>
                <w:sz w:val="28"/>
                <w:szCs w:val="28"/>
              </w:rPr>
            </w:pPr>
            <w:r w:rsidRPr="00B833D8">
              <w:rPr>
                <w:b/>
                <w:sz w:val="28"/>
                <w:szCs w:val="28"/>
              </w:rPr>
              <w:t>Двухкоординатные бесконтактные измерения</w:t>
            </w:r>
          </w:p>
        </w:tc>
        <w:tc>
          <w:tcPr>
            <w:tcW w:w="789" w:type="pct"/>
          </w:tcPr>
          <w:p w:rsidR="005E56FE" w:rsidRDefault="005E56FE" w:rsidP="004B24EF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62" w:type="pct"/>
          </w:tcPr>
          <w:p w:rsidR="005E56FE" w:rsidRPr="00A57976" w:rsidRDefault="008E7D99" w:rsidP="004B24EF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497" w:type="pct"/>
            <w:shd w:val="clear" w:color="auto" w:fill="auto"/>
          </w:tcPr>
          <w:p w:rsidR="005E56FE" w:rsidRPr="004C6992" w:rsidRDefault="008E7D99" w:rsidP="004B24EF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</w:t>
            </w:r>
          </w:p>
        </w:tc>
      </w:tr>
      <w:tr w:rsidR="005E56FE" w:rsidRPr="009955F8" w:rsidTr="004B24EF">
        <w:tc>
          <w:tcPr>
            <w:tcW w:w="426" w:type="pct"/>
            <w:shd w:val="clear" w:color="auto" w:fill="323E4F" w:themeFill="text2" w:themeFillShade="BF"/>
          </w:tcPr>
          <w:p w:rsidR="005E56FE" w:rsidRPr="009955F8" w:rsidRDefault="005E56FE" w:rsidP="004B24EF">
            <w:pPr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D</w:t>
            </w:r>
          </w:p>
        </w:tc>
        <w:tc>
          <w:tcPr>
            <w:tcW w:w="2426" w:type="pct"/>
            <w:shd w:val="clear" w:color="auto" w:fill="auto"/>
          </w:tcPr>
          <w:p w:rsidR="005E56FE" w:rsidRPr="003C266A" w:rsidRDefault="005E56FE" w:rsidP="004B24EF">
            <w:pPr>
              <w:jc w:val="both"/>
              <w:rPr>
                <w:b/>
                <w:sz w:val="28"/>
                <w:szCs w:val="28"/>
              </w:rPr>
            </w:pPr>
            <w:r w:rsidRPr="00B833D8">
              <w:rPr>
                <w:b/>
                <w:sz w:val="28"/>
                <w:szCs w:val="28"/>
              </w:rPr>
              <w:t>Трехмерные координатно-измерительные технологии</w:t>
            </w:r>
          </w:p>
        </w:tc>
        <w:tc>
          <w:tcPr>
            <w:tcW w:w="789" w:type="pct"/>
          </w:tcPr>
          <w:p w:rsidR="005E56FE" w:rsidRPr="00A57976" w:rsidRDefault="006F0480" w:rsidP="004B24EF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62" w:type="pct"/>
          </w:tcPr>
          <w:p w:rsidR="005E56FE" w:rsidRPr="00A57976" w:rsidRDefault="005E56FE" w:rsidP="004B24EF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22.5</w:t>
            </w:r>
          </w:p>
        </w:tc>
        <w:tc>
          <w:tcPr>
            <w:tcW w:w="497" w:type="pct"/>
            <w:shd w:val="clear" w:color="auto" w:fill="auto"/>
          </w:tcPr>
          <w:p w:rsidR="005E56FE" w:rsidRPr="00A57976" w:rsidRDefault="005E56FE" w:rsidP="004B24EF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  <w:r w:rsidR="006F0480">
              <w:rPr>
                <w:b/>
                <w:sz w:val="28"/>
                <w:szCs w:val="28"/>
              </w:rPr>
              <w:t>3.</w:t>
            </w:r>
            <w:r>
              <w:rPr>
                <w:b/>
                <w:sz w:val="28"/>
                <w:szCs w:val="28"/>
              </w:rPr>
              <w:t>5</w:t>
            </w:r>
          </w:p>
        </w:tc>
      </w:tr>
      <w:tr w:rsidR="005E56FE" w:rsidRPr="009955F8" w:rsidTr="004B24EF">
        <w:tc>
          <w:tcPr>
            <w:tcW w:w="426" w:type="pct"/>
            <w:shd w:val="clear" w:color="auto" w:fill="323E4F" w:themeFill="text2" w:themeFillShade="BF"/>
          </w:tcPr>
          <w:p w:rsidR="005E56FE" w:rsidRPr="009955F8" w:rsidRDefault="005E56FE" w:rsidP="004B24EF">
            <w:pPr>
              <w:jc w:val="both"/>
              <w:rPr>
                <w:b/>
              </w:rPr>
            </w:pPr>
            <w:r w:rsidRPr="009955F8">
              <w:rPr>
                <w:b/>
              </w:rPr>
              <w:t>Всего</w:t>
            </w:r>
          </w:p>
        </w:tc>
        <w:tc>
          <w:tcPr>
            <w:tcW w:w="2426" w:type="pct"/>
          </w:tcPr>
          <w:p w:rsidR="005E56FE" w:rsidRPr="00A57976" w:rsidRDefault="005E56FE" w:rsidP="004B24EF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789" w:type="pct"/>
          </w:tcPr>
          <w:p w:rsidR="005E56FE" w:rsidRPr="00A57976" w:rsidRDefault="006F0480" w:rsidP="004B24EF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6.5</w:t>
            </w:r>
          </w:p>
        </w:tc>
        <w:tc>
          <w:tcPr>
            <w:tcW w:w="862" w:type="pct"/>
          </w:tcPr>
          <w:p w:rsidR="005E56FE" w:rsidRPr="00A57976" w:rsidRDefault="006F0480" w:rsidP="004B24EF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93.5</w:t>
            </w:r>
          </w:p>
        </w:tc>
        <w:tc>
          <w:tcPr>
            <w:tcW w:w="497" w:type="pct"/>
          </w:tcPr>
          <w:p w:rsidR="005E56FE" w:rsidRPr="00A57976" w:rsidRDefault="005E56FE" w:rsidP="004B24EF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100</w:t>
            </w:r>
          </w:p>
        </w:tc>
      </w:tr>
    </w:tbl>
    <w:p w:rsidR="005E56FE" w:rsidRDefault="005E56FE" w:rsidP="002A0E47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iCs/>
          <w:sz w:val="28"/>
          <w:szCs w:val="28"/>
        </w:rPr>
      </w:pPr>
    </w:p>
    <w:p w:rsidR="00AB1CE4" w:rsidRDefault="00AB1CE4" w:rsidP="00AB1CE4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iCs/>
          <w:sz w:val="28"/>
          <w:szCs w:val="28"/>
        </w:rPr>
        <w:t xml:space="preserve">Значительные изменения </w:t>
      </w:r>
      <w:r w:rsidRPr="00AB1CE4">
        <w:rPr>
          <w:rFonts w:ascii="Times New Roman" w:eastAsia="Arial Unicode MS" w:hAnsi="Times New Roman" w:cs="Times New Roman"/>
          <w:iCs/>
          <w:sz w:val="28"/>
          <w:szCs w:val="28"/>
        </w:rPr>
        <w:t>касаются Модуля</w:t>
      </w:r>
      <w:r>
        <w:rPr>
          <w:rFonts w:ascii="Times New Roman" w:eastAsia="Arial Unicode MS" w:hAnsi="Times New Roman" w:cs="Times New Roman"/>
          <w:iCs/>
          <w:sz w:val="28"/>
          <w:szCs w:val="28"/>
        </w:rPr>
        <w:t xml:space="preserve"> А.</w:t>
      </w:r>
      <w:r w:rsidRPr="00AB1CE4">
        <w:rPr>
          <w:rFonts w:ascii="Times New Roman" w:eastAsia="Arial Unicode MS" w:hAnsi="Times New Roman" w:cs="Times New Roman"/>
          <w:iCs/>
          <w:sz w:val="28"/>
          <w:szCs w:val="28"/>
        </w:rPr>
        <w:t xml:space="preserve"> </w:t>
      </w:r>
      <w:r w:rsidRPr="00AB1CE4">
        <w:rPr>
          <w:rFonts w:ascii="Times New Roman" w:hAnsi="Times New Roman"/>
          <w:sz w:val="28"/>
          <w:szCs w:val="28"/>
        </w:rPr>
        <w:t xml:space="preserve">«Контроль качества партии промышленной продукции». Для вузовского направления данный модуль преобразуется: </w:t>
      </w:r>
    </w:p>
    <w:p w:rsidR="00AB1CE4" w:rsidRDefault="00AB1CE4" w:rsidP="00AB1CE4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Модуль А. «</w:t>
      </w:r>
      <w:r w:rsidRPr="00AB1CE4">
        <w:rPr>
          <w:rFonts w:ascii="Times New Roman" w:hAnsi="Times New Roman"/>
          <w:b/>
          <w:sz w:val="28"/>
          <w:szCs w:val="28"/>
        </w:rPr>
        <w:t>Управление качеством технологического процесса</w:t>
      </w:r>
      <w:r>
        <w:rPr>
          <w:rFonts w:ascii="Times New Roman" w:hAnsi="Times New Roman"/>
          <w:b/>
          <w:sz w:val="28"/>
          <w:szCs w:val="28"/>
        </w:rPr>
        <w:t>».</w:t>
      </w:r>
    </w:p>
    <w:p w:rsidR="00CA6594" w:rsidRDefault="002A0E47" w:rsidP="00CA6594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2A0E47">
        <w:rPr>
          <w:rFonts w:ascii="Times New Roman" w:eastAsia="Arial Unicode MS" w:hAnsi="Times New Roman" w:cs="Times New Roman"/>
          <w:iCs/>
          <w:sz w:val="28"/>
          <w:szCs w:val="28"/>
        </w:rPr>
        <w:t>Задание</w:t>
      </w:r>
      <w:r w:rsidR="00C85647">
        <w:rPr>
          <w:rFonts w:ascii="Times New Roman" w:eastAsia="Arial Unicode MS" w:hAnsi="Times New Roman" w:cs="Times New Roman"/>
          <w:iCs/>
          <w:sz w:val="28"/>
          <w:szCs w:val="28"/>
        </w:rPr>
        <w:t xml:space="preserve"> по модулю</w:t>
      </w:r>
      <w:r w:rsidRPr="002A0E47">
        <w:rPr>
          <w:rFonts w:ascii="Times New Roman" w:eastAsia="Arial Unicode MS" w:hAnsi="Times New Roman" w:cs="Times New Roman"/>
          <w:iCs/>
          <w:sz w:val="28"/>
          <w:szCs w:val="28"/>
        </w:rPr>
        <w:t xml:space="preserve"> </w:t>
      </w:r>
      <w:r w:rsidR="00C85647">
        <w:rPr>
          <w:rFonts w:ascii="Times New Roman" w:eastAsia="Arial Unicode MS" w:hAnsi="Times New Roman" w:cs="Times New Roman"/>
          <w:iCs/>
          <w:sz w:val="28"/>
          <w:szCs w:val="28"/>
        </w:rPr>
        <w:t>выдается</w:t>
      </w:r>
      <w:r w:rsidRPr="002A0E47">
        <w:rPr>
          <w:rFonts w:ascii="Times New Roman" w:eastAsia="Arial Unicode MS" w:hAnsi="Times New Roman" w:cs="Times New Roman"/>
          <w:iCs/>
          <w:sz w:val="28"/>
          <w:szCs w:val="28"/>
        </w:rPr>
        <w:t xml:space="preserve"> в формате кейса, целью которого является разработка технологии контроля нового изделия и механизмов управления качеством </w:t>
      </w:r>
      <w:r w:rsidR="002344D0" w:rsidRPr="005B197D">
        <w:rPr>
          <w:rFonts w:ascii="Times New Roman" w:eastAsia="Arial Unicode MS" w:hAnsi="Times New Roman" w:cs="Times New Roman"/>
          <w:sz w:val="28"/>
          <w:szCs w:val="28"/>
        </w:rPr>
        <w:t>технологического процесса</w:t>
      </w:r>
      <w:r w:rsidRPr="002A0E47">
        <w:rPr>
          <w:rFonts w:ascii="Times New Roman" w:eastAsia="Arial Unicode MS" w:hAnsi="Times New Roman" w:cs="Times New Roman"/>
          <w:iCs/>
          <w:sz w:val="28"/>
          <w:szCs w:val="28"/>
        </w:rPr>
        <w:t>. Участники также должны осуществить контроль партии деталей (с использованием предлагаемого оборудования) и дать заключение о состоянии как партии, так и процесса (необходима ли подналадка).</w:t>
      </w:r>
      <w:r w:rsidR="00E7221C">
        <w:rPr>
          <w:rFonts w:ascii="Times New Roman" w:eastAsia="Arial Unicode MS" w:hAnsi="Times New Roman" w:cs="Times New Roman"/>
          <w:sz w:val="28"/>
          <w:szCs w:val="28"/>
        </w:rPr>
        <w:t xml:space="preserve"> Кроме того, необходимо с</w:t>
      </w:r>
      <w:r w:rsidR="00E7221C" w:rsidRPr="00277601">
        <w:rPr>
          <w:rFonts w:ascii="Times New Roman" w:eastAsia="Times New Roman" w:hAnsi="Times New Roman"/>
          <w:sz w:val="28"/>
          <w:szCs w:val="28"/>
          <w:lang w:eastAsia="ru-RU"/>
        </w:rPr>
        <w:t>проектировать контрольно-измерительную оснастку для повышения производительности контроля заданного параметра</w:t>
      </w:r>
      <w:r w:rsidR="00E7221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7221C" w:rsidRDefault="00E7221C" w:rsidP="00E7221C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Применяется дополнительно субкритерий:</w:t>
      </w:r>
    </w:p>
    <w:p w:rsidR="00E7221C" w:rsidRDefault="00E7221C" w:rsidP="00E7221C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bookmarkStart w:id="43" w:name="OLE_LINK1"/>
      <w:r w:rsidRPr="00E7221C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Проектирование контрольно-измерительной оснастки</w:t>
      </w:r>
    </w:p>
    <w:bookmarkEnd w:id="43"/>
    <w:p w:rsidR="00E7221C" w:rsidRPr="0031205C" w:rsidRDefault="00E7221C" w:rsidP="00E7221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1205C">
        <w:rPr>
          <w:rFonts w:ascii="Times New Roman" w:hAnsi="Times New Roman"/>
          <w:sz w:val="28"/>
          <w:szCs w:val="28"/>
        </w:rPr>
        <w:t>Субкр</w:t>
      </w:r>
      <w:r>
        <w:rPr>
          <w:rFonts w:ascii="Times New Roman" w:hAnsi="Times New Roman"/>
          <w:sz w:val="28"/>
          <w:szCs w:val="28"/>
        </w:rPr>
        <w:t>итерий применим только для модуля А</w:t>
      </w:r>
      <w:r w:rsidRPr="0031205C">
        <w:rPr>
          <w:rFonts w:ascii="Times New Roman" w:hAnsi="Times New Roman"/>
          <w:sz w:val="28"/>
          <w:szCs w:val="28"/>
        </w:rPr>
        <w:t>. Проверяются следующие навыки и умения:</w:t>
      </w:r>
    </w:p>
    <w:p w:rsidR="00E7221C" w:rsidRPr="008040FF" w:rsidRDefault="00E7221C" w:rsidP="009E4C5A">
      <w:pPr>
        <w:pStyle w:val="aff1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040FF">
        <w:rPr>
          <w:rFonts w:ascii="Times New Roman" w:hAnsi="Times New Roman"/>
          <w:sz w:val="28"/>
          <w:szCs w:val="28"/>
        </w:rPr>
        <w:t>Подготавливать конструкторскую документацию в соответствии с ЕСКД. Проверяется соответствие конструкторской документации требованиям и стандартам ЕСКД.</w:t>
      </w:r>
    </w:p>
    <w:p w:rsidR="00E7221C" w:rsidRPr="008040FF" w:rsidRDefault="00E7221C" w:rsidP="009E4C5A">
      <w:pPr>
        <w:pStyle w:val="aff1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040FF">
        <w:rPr>
          <w:rFonts w:ascii="Times New Roman" w:hAnsi="Times New Roman"/>
          <w:sz w:val="28"/>
          <w:szCs w:val="28"/>
        </w:rPr>
        <w:t>Выполнять точностной расчет контрольной оснастки. Проверяется правильность расчета;</w:t>
      </w:r>
    </w:p>
    <w:p w:rsidR="00E7221C" w:rsidRPr="008040FF" w:rsidRDefault="00E7221C" w:rsidP="009E4C5A">
      <w:pPr>
        <w:pStyle w:val="aff1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040FF">
        <w:rPr>
          <w:rFonts w:ascii="Times New Roman" w:hAnsi="Times New Roman"/>
          <w:sz w:val="28"/>
          <w:szCs w:val="28"/>
        </w:rPr>
        <w:t>Проектировать с использованием программных продуктов CAD контрольную оснастку. Оценивается сложность конструкции, правильность выбранной принципиальной схемы контрольной оснастки.</w:t>
      </w:r>
    </w:p>
    <w:p w:rsidR="004B24EF" w:rsidRPr="005E56FE" w:rsidRDefault="004B24EF" w:rsidP="004B24E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iCs/>
          <w:sz w:val="28"/>
          <w:szCs w:val="28"/>
        </w:rPr>
      </w:pPr>
      <w:r>
        <w:rPr>
          <w:rFonts w:ascii="Times New Roman" w:eastAsia="Arial Unicode MS" w:hAnsi="Times New Roman" w:cs="Times New Roman"/>
          <w:iCs/>
          <w:sz w:val="28"/>
          <w:szCs w:val="28"/>
        </w:rPr>
        <w:t xml:space="preserve">Судейская оценка включает в себя дополнительный аспект, применимый только в рамках вузовского чемпионата – профессионализм выполнения </w:t>
      </w:r>
      <w:r w:rsidR="00AC3DAE">
        <w:rPr>
          <w:rFonts w:ascii="Times New Roman" w:hAnsi="Times New Roman"/>
          <w:sz w:val="28"/>
          <w:szCs w:val="28"/>
        </w:rPr>
        <w:t>конструкторской документации</w:t>
      </w:r>
      <w:r>
        <w:rPr>
          <w:rFonts w:ascii="Times New Roman" w:eastAsia="Arial Unicode MS" w:hAnsi="Times New Roman" w:cs="Times New Roman"/>
          <w:iCs/>
          <w:sz w:val="28"/>
          <w:szCs w:val="28"/>
        </w:rPr>
        <w:t xml:space="preserve">. Ниже приведена шкала </w:t>
      </w:r>
      <w:r w:rsidRPr="002814F4">
        <w:rPr>
          <w:rFonts w:ascii="Times New Roman" w:hAnsi="Times New Roman"/>
          <w:sz w:val="28"/>
          <w:szCs w:val="28"/>
        </w:rPr>
        <w:t>для оценки</w:t>
      </w:r>
      <w:r>
        <w:rPr>
          <w:rFonts w:ascii="Times New Roman" w:hAnsi="Times New Roman"/>
          <w:sz w:val="28"/>
          <w:szCs w:val="28"/>
        </w:rPr>
        <w:t>, где</w:t>
      </w:r>
      <w:r w:rsidRPr="002814F4">
        <w:rPr>
          <w:rFonts w:ascii="Times New Roman" w:hAnsi="Times New Roman"/>
          <w:sz w:val="28"/>
          <w:szCs w:val="28"/>
        </w:rPr>
        <w:t>:</w:t>
      </w:r>
    </w:p>
    <w:p w:rsidR="004B24EF" w:rsidRPr="002814F4" w:rsidRDefault="004B24EF" w:rsidP="0092009A">
      <w:pPr>
        <w:pStyle w:val="af1"/>
        <w:widowControl/>
        <w:numPr>
          <w:ilvl w:val="0"/>
          <w:numId w:val="41"/>
        </w:num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0: и</w:t>
      </w:r>
      <w:r w:rsidRPr="00493C97">
        <w:rPr>
          <w:rFonts w:ascii="Times New Roman" w:hAnsi="Times New Roman"/>
          <w:sz w:val="28"/>
          <w:szCs w:val="28"/>
          <w:lang w:val="ru-RU"/>
        </w:rPr>
        <w:t>сполнение не соответствует отраслевому стандарту:</w:t>
      </w:r>
      <w:r w:rsidR="0092009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2009A" w:rsidRPr="0092009A">
        <w:rPr>
          <w:rFonts w:ascii="Times New Roman" w:hAnsi="Times New Roman"/>
          <w:sz w:val="28"/>
          <w:szCs w:val="28"/>
          <w:lang w:val="ru-RU"/>
        </w:rPr>
        <w:t>Чертеж отсутствует, либо не достаточное число видов</w:t>
      </w:r>
      <w:r w:rsidRPr="002814F4">
        <w:rPr>
          <w:rFonts w:ascii="Times New Roman" w:hAnsi="Times New Roman"/>
          <w:sz w:val="28"/>
          <w:szCs w:val="28"/>
          <w:lang w:val="ru-RU"/>
        </w:rPr>
        <w:t>;</w:t>
      </w:r>
    </w:p>
    <w:p w:rsidR="004B24EF" w:rsidRPr="002814F4" w:rsidRDefault="004B24EF" w:rsidP="0092009A">
      <w:pPr>
        <w:pStyle w:val="af1"/>
        <w:widowControl/>
        <w:numPr>
          <w:ilvl w:val="0"/>
          <w:numId w:val="41"/>
        </w:numPr>
        <w:rPr>
          <w:rFonts w:ascii="Times New Roman" w:hAnsi="Times New Roman"/>
          <w:sz w:val="28"/>
          <w:szCs w:val="28"/>
          <w:lang w:val="ru-RU"/>
        </w:rPr>
      </w:pPr>
      <w:r w:rsidRPr="002814F4">
        <w:rPr>
          <w:rFonts w:ascii="Times New Roman" w:hAnsi="Times New Roman"/>
          <w:sz w:val="28"/>
          <w:szCs w:val="28"/>
          <w:lang w:val="ru-RU"/>
        </w:rPr>
        <w:t xml:space="preserve">1: </w:t>
      </w:r>
      <w:r>
        <w:rPr>
          <w:rFonts w:ascii="Times New Roman" w:hAnsi="Times New Roman"/>
          <w:sz w:val="28"/>
          <w:szCs w:val="28"/>
          <w:lang w:val="ru-RU"/>
        </w:rPr>
        <w:t>исполнение</w:t>
      </w:r>
      <w:r w:rsidRPr="00493C97">
        <w:rPr>
          <w:rFonts w:ascii="Times New Roman" w:hAnsi="Times New Roman"/>
          <w:sz w:val="28"/>
          <w:szCs w:val="28"/>
          <w:lang w:val="ru-RU"/>
        </w:rPr>
        <w:t xml:space="preserve"> соответствует отраслевому стандарту:</w:t>
      </w:r>
      <w:r w:rsidR="0092009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2009A" w:rsidRPr="0092009A">
        <w:rPr>
          <w:rFonts w:ascii="Times New Roman" w:hAnsi="Times New Roman"/>
          <w:sz w:val="28"/>
          <w:szCs w:val="28"/>
          <w:lang w:val="ru-RU"/>
        </w:rPr>
        <w:t>Виды расположены в центре, указаны габаритные размеры</w:t>
      </w:r>
      <w:r w:rsidRPr="002814F4">
        <w:rPr>
          <w:rFonts w:ascii="Times New Roman" w:hAnsi="Times New Roman"/>
          <w:sz w:val="28"/>
          <w:szCs w:val="28"/>
          <w:lang w:val="ru-RU"/>
        </w:rPr>
        <w:t>;</w:t>
      </w:r>
    </w:p>
    <w:p w:rsidR="004B24EF" w:rsidRPr="002814F4" w:rsidRDefault="004B24EF" w:rsidP="0092009A">
      <w:pPr>
        <w:pStyle w:val="af1"/>
        <w:widowControl/>
        <w:numPr>
          <w:ilvl w:val="0"/>
          <w:numId w:val="41"/>
        </w:numPr>
        <w:rPr>
          <w:rFonts w:ascii="Times New Roman" w:hAnsi="Times New Roman"/>
          <w:sz w:val="28"/>
          <w:szCs w:val="28"/>
          <w:lang w:val="ru-RU"/>
        </w:rPr>
      </w:pPr>
      <w:r w:rsidRPr="002814F4">
        <w:rPr>
          <w:rFonts w:ascii="Times New Roman" w:hAnsi="Times New Roman"/>
          <w:sz w:val="28"/>
          <w:szCs w:val="28"/>
          <w:lang w:val="ru-RU"/>
        </w:rPr>
        <w:t xml:space="preserve">2: </w:t>
      </w:r>
      <w:r>
        <w:rPr>
          <w:rFonts w:ascii="Times New Roman" w:hAnsi="Times New Roman"/>
          <w:sz w:val="28"/>
          <w:szCs w:val="28"/>
          <w:lang w:val="ru-RU"/>
        </w:rPr>
        <w:t>исполнение</w:t>
      </w:r>
      <w:r w:rsidRPr="00493C97">
        <w:rPr>
          <w:rFonts w:ascii="Times New Roman" w:hAnsi="Times New Roman"/>
          <w:sz w:val="28"/>
          <w:szCs w:val="28"/>
          <w:lang w:val="ru-RU"/>
        </w:rPr>
        <w:t xml:space="preserve"> соответствует отраслевому стандарту:</w:t>
      </w:r>
      <w:r w:rsidR="0092009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2009A" w:rsidRPr="0092009A">
        <w:rPr>
          <w:rFonts w:ascii="Times New Roman" w:hAnsi="Times New Roman"/>
          <w:sz w:val="28"/>
          <w:szCs w:val="28"/>
          <w:lang w:val="ru-RU"/>
        </w:rPr>
        <w:t>Виды расположены в центре, указаны все необходимые размеры, но нет изометрического вида</w:t>
      </w:r>
      <w:r w:rsidRPr="002814F4">
        <w:rPr>
          <w:rFonts w:ascii="Times New Roman" w:hAnsi="Times New Roman"/>
          <w:sz w:val="28"/>
          <w:szCs w:val="28"/>
          <w:lang w:val="ru-RU"/>
        </w:rPr>
        <w:t>;</w:t>
      </w:r>
    </w:p>
    <w:p w:rsidR="004B24EF" w:rsidRPr="0092009A" w:rsidRDefault="004B24EF" w:rsidP="004B24EF">
      <w:pPr>
        <w:pStyle w:val="af1"/>
        <w:widowControl/>
        <w:numPr>
          <w:ilvl w:val="0"/>
          <w:numId w:val="41"/>
        </w:numPr>
        <w:rPr>
          <w:rFonts w:ascii="Times New Roman" w:hAnsi="Times New Roman"/>
          <w:sz w:val="28"/>
          <w:szCs w:val="28"/>
          <w:lang w:val="ru-RU"/>
        </w:rPr>
      </w:pPr>
      <w:r w:rsidRPr="002814F4">
        <w:rPr>
          <w:rFonts w:ascii="Times New Roman" w:hAnsi="Times New Roman"/>
          <w:sz w:val="28"/>
          <w:szCs w:val="28"/>
          <w:lang w:val="ru-RU"/>
        </w:rPr>
        <w:t xml:space="preserve">3: </w:t>
      </w:r>
      <w:r>
        <w:rPr>
          <w:rFonts w:ascii="Times New Roman" w:hAnsi="Times New Roman"/>
          <w:sz w:val="28"/>
          <w:szCs w:val="28"/>
          <w:lang w:val="ru-RU"/>
        </w:rPr>
        <w:t>исполнение</w:t>
      </w:r>
      <w:r w:rsidRPr="00493C9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пр</w:t>
      </w:r>
      <w:r w:rsidR="0092009A">
        <w:rPr>
          <w:rFonts w:ascii="Times New Roman" w:hAnsi="Times New Roman"/>
          <w:sz w:val="28"/>
          <w:szCs w:val="28"/>
          <w:lang w:val="ru-RU"/>
        </w:rPr>
        <w:t xml:space="preserve">евосходит отраслевой стандарт: </w:t>
      </w:r>
      <w:r w:rsidR="0092009A" w:rsidRPr="0092009A">
        <w:rPr>
          <w:rFonts w:ascii="Times New Roman" w:hAnsi="Times New Roman"/>
          <w:sz w:val="28"/>
          <w:szCs w:val="28"/>
          <w:lang w:val="ru-RU"/>
        </w:rPr>
        <w:t>Виды расположены по центру чертежа, указаны все необходимые размеры, наличие изометрического вида детали, указаны допуски, отклонения, шероховатости</w:t>
      </w:r>
      <w:r w:rsidR="0092009A">
        <w:rPr>
          <w:rFonts w:ascii="Times New Roman" w:hAnsi="Times New Roman"/>
          <w:sz w:val="28"/>
          <w:szCs w:val="28"/>
          <w:lang w:val="ru-RU"/>
        </w:rPr>
        <w:t>.</w:t>
      </w:r>
    </w:p>
    <w:p w:rsidR="00255961" w:rsidRPr="008040FF" w:rsidRDefault="00255961" w:rsidP="008040F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040FF">
        <w:rPr>
          <w:rFonts w:ascii="Times New Roman" w:hAnsi="Times New Roman"/>
          <w:b/>
          <w:sz w:val="28"/>
          <w:szCs w:val="28"/>
          <w:u w:val="single"/>
        </w:rPr>
        <w:t>Таким образом, для вузовского чемпионата предлагается следующая структура задания:</w:t>
      </w:r>
    </w:p>
    <w:p w:rsidR="008040FF" w:rsidRDefault="00255961" w:rsidP="008040FF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8040FF">
        <w:rPr>
          <w:rFonts w:ascii="Times New Roman" w:hAnsi="Times New Roman"/>
          <w:b/>
          <w:sz w:val="28"/>
          <w:szCs w:val="28"/>
        </w:rPr>
        <w:t>Модуль A. Управление качеством технологического процесса (время выполнения участником – 8 часов).</w:t>
      </w:r>
    </w:p>
    <w:p w:rsidR="00255961" w:rsidRPr="008040FF" w:rsidRDefault="00255961" w:rsidP="008040FF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8040FF">
        <w:rPr>
          <w:rFonts w:ascii="Times New Roman" w:hAnsi="Times New Roman"/>
          <w:i/>
          <w:sz w:val="28"/>
          <w:szCs w:val="28"/>
        </w:rPr>
        <w:t>Данные</w:t>
      </w:r>
      <w:r w:rsidRPr="008040FF">
        <w:rPr>
          <w:rFonts w:ascii="Times New Roman" w:hAnsi="Times New Roman"/>
          <w:sz w:val="28"/>
          <w:szCs w:val="28"/>
        </w:rPr>
        <w:t>:</w:t>
      </w:r>
    </w:p>
    <w:p w:rsidR="00255961" w:rsidRPr="008040FF" w:rsidRDefault="00255961" w:rsidP="009E4C5A">
      <w:pPr>
        <w:pStyle w:val="aff1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040FF">
        <w:rPr>
          <w:rFonts w:ascii="Times New Roman" w:hAnsi="Times New Roman"/>
          <w:sz w:val="28"/>
          <w:szCs w:val="28"/>
        </w:rPr>
        <w:t>набор ручных измерительных инструментов в комплекте с технической документацией;</w:t>
      </w:r>
    </w:p>
    <w:p w:rsidR="00255961" w:rsidRPr="008040FF" w:rsidRDefault="00255961" w:rsidP="009E4C5A">
      <w:pPr>
        <w:pStyle w:val="aff1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040FF">
        <w:rPr>
          <w:rFonts w:ascii="Times New Roman" w:hAnsi="Times New Roman"/>
          <w:sz w:val="28"/>
          <w:szCs w:val="28"/>
        </w:rPr>
        <w:t>программное обеспечение: Measure Link, САПР Autodesk Inventor/ КОМПАС-3D, Microsoft Office (офисный пакет приложений);</w:t>
      </w:r>
    </w:p>
    <w:p w:rsidR="00255961" w:rsidRPr="008040FF" w:rsidRDefault="00255961" w:rsidP="009E4C5A">
      <w:pPr>
        <w:pStyle w:val="aff1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040FF">
        <w:rPr>
          <w:rFonts w:ascii="Times New Roman" w:hAnsi="Times New Roman"/>
          <w:sz w:val="28"/>
          <w:szCs w:val="28"/>
        </w:rPr>
        <w:t>бланк операционной карты контроля;</w:t>
      </w:r>
    </w:p>
    <w:p w:rsidR="00255961" w:rsidRPr="008040FF" w:rsidRDefault="00255961" w:rsidP="009E4C5A">
      <w:pPr>
        <w:pStyle w:val="aff1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040FF">
        <w:rPr>
          <w:rFonts w:ascii="Times New Roman" w:hAnsi="Times New Roman"/>
          <w:sz w:val="28"/>
          <w:szCs w:val="28"/>
        </w:rPr>
        <w:t>чертеж контролируемого изделия;</w:t>
      </w:r>
    </w:p>
    <w:p w:rsidR="00255961" w:rsidRPr="008040FF" w:rsidRDefault="00255961" w:rsidP="009E4C5A">
      <w:pPr>
        <w:pStyle w:val="aff1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040FF">
        <w:rPr>
          <w:rFonts w:ascii="Times New Roman" w:hAnsi="Times New Roman"/>
          <w:sz w:val="28"/>
          <w:szCs w:val="28"/>
        </w:rPr>
        <w:t>объекты измерений (партия из 35 деталей);</w:t>
      </w:r>
    </w:p>
    <w:p w:rsidR="00255961" w:rsidRPr="008040FF" w:rsidRDefault="00255961" w:rsidP="009E4C5A">
      <w:pPr>
        <w:pStyle w:val="aff1"/>
        <w:numPr>
          <w:ilvl w:val="0"/>
          <w:numId w:val="3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040FF">
        <w:rPr>
          <w:rFonts w:ascii="Times New Roman" w:hAnsi="Times New Roman"/>
          <w:sz w:val="28"/>
          <w:szCs w:val="28"/>
        </w:rPr>
        <w:t>необходимая дополнительная информация и оборудование (по усмотрению организаторов конкурса).</w:t>
      </w:r>
    </w:p>
    <w:p w:rsidR="00255961" w:rsidRPr="008040FF" w:rsidRDefault="00255961" w:rsidP="008040F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040FF">
        <w:rPr>
          <w:rFonts w:ascii="Times New Roman" w:hAnsi="Times New Roman"/>
          <w:i/>
          <w:sz w:val="28"/>
          <w:szCs w:val="28"/>
        </w:rPr>
        <w:t>Выполняемая работа</w:t>
      </w:r>
      <w:r w:rsidRPr="008040FF">
        <w:rPr>
          <w:rFonts w:ascii="Times New Roman" w:hAnsi="Times New Roman"/>
          <w:sz w:val="28"/>
          <w:szCs w:val="28"/>
        </w:rPr>
        <w:t>:</w:t>
      </w:r>
    </w:p>
    <w:p w:rsidR="00255961" w:rsidRPr="004B24EF" w:rsidRDefault="00255961" w:rsidP="009E4C5A">
      <w:pPr>
        <w:pStyle w:val="aff1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B24EF">
        <w:rPr>
          <w:rFonts w:ascii="Times New Roman" w:hAnsi="Times New Roman"/>
          <w:sz w:val="28"/>
          <w:szCs w:val="28"/>
        </w:rPr>
        <w:t>Разработать методику измерений – выбрать средства и методы контроля параметров, указанных на чертеже, и составить программу измерений с использованием Measure Link.</w:t>
      </w:r>
    </w:p>
    <w:p w:rsidR="00255961" w:rsidRPr="004B24EF" w:rsidRDefault="00255961" w:rsidP="009E4C5A">
      <w:pPr>
        <w:pStyle w:val="aff1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B24EF">
        <w:rPr>
          <w:rFonts w:ascii="Times New Roman" w:hAnsi="Times New Roman"/>
          <w:sz w:val="28"/>
          <w:szCs w:val="28"/>
        </w:rPr>
        <w:t>Подготовить операционную карту контроля.</w:t>
      </w:r>
    </w:p>
    <w:p w:rsidR="00255961" w:rsidRPr="004B24EF" w:rsidRDefault="00255961" w:rsidP="009E4C5A">
      <w:pPr>
        <w:pStyle w:val="aff1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B24EF">
        <w:rPr>
          <w:rFonts w:ascii="Times New Roman" w:hAnsi="Times New Roman"/>
          <w:sz w:val="28"/>
          <w:szCs w:val="28"/>
        </w:rPr>
        <w:t>Подготовить деталь, оборудование и инструмент к проведению измерений.</w:t>
      </w:r>
    </w:p>
    <w:p w:rsidR="00255961" w:rsidRPr="004B24EF" w:rsidRDefault="00255961" w:rsidP="009E4C5A">
      <w:pPr>
        <w:pStyle w:val="aff1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B24EF">
        <w:rPr>
          <w:rFonts w:ascii="Times New Roman" w:hAnsi="Times New Roman"/>
          <w:sz w:val="28"/>
          <w:szCs w:val="28"/>
        </w:rPr>
        <w:t>Измерить параметры деталей согласно программе измерений (см. пункт 1).</w:t>
      </w:r>
    </w:p>
    <w:p w:rsidR="00255961" w:rsidRPr="004B24EF" w:rsidRDefault="00255961" w:rsidP="009E4C5A">
      <w:pPr>
        <w:pStyle w:val="aff1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B24EF">
        <w:rPr>
          <w:rFonts w:ascii="Times New Roman" w:hAnsi="Times New Roman"/>
          <w:sz w:val="28"/>
          <w:szCs w:val="28"/>
        </w:rPr>
        <w:t>Оформить документацию контроля, используя функции Measure Link.</w:t>
      </w:r>
    </w:p>
    <w:p w:rsidR="00255961" w:rsidRPr="004B24EF" w:rsidRDefault="00255961" w:rsidP="009E4C5A">
      <w:pPr>
        <w:pStyle w:val="aff1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B24EF">
        <w:rPr>
          <w:rFonts w:ascii="Times New Roman" w:hAnsi="Times New Roman"/>
          <w:sz w:val="28"/>
          <w:szCs w:val="28"/>
        </w:rPr>
        <w:t>Спроектировать контрольно-измерительную оснастку для повышения производительности контроля заданного параметра (торцевого биения).</w:t>
      </w:r>
    </w:p>
    <w:p w:rsidR="00255961" w:rsidRPr="004B24EF" w:rsidRDefault="00255961" w:rsidP="009E4C5A">
      <w:pPr>
        <w:pStyle w:val="aff1"/>
        <w:numPr>
          <w:ilvl w:val="0"/>
          <w:numId w:val="3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B24EF">
        <w:rPr>
          <w:rFonts w:ascii="Times New Roman" w:hAnsi="Times New Roman"/>
          <w:sz w:val="28"/>
          <w:szCs w:val="28"/>
        </w:rPr>
        <w:t>Привести рабочее место в порядок после завершения работы.</w:t>
      </w:r>
    </w:p>
    <w:p w:rsidR="00255961" w:rsidRPr="004B24EF" w:rsidRDefault="00255961" w:rsidP="00255961">
      <w:pPr>
        <w:spacing w:after="0" w:line="360" w:lineRule="auto"/>
        <w:ind w:firstLine="708"/>
        <w:jc w:val="both"/>
        <w:rPr>
          <w:rFonts w:ascii="Times New Roman" w:hAnsi="Times New Roman"/>
          <w:i/>
          <w:sz w:val="28"/>
          <w:szCs w:val="28"/>
        </w:rPr>
      </w:pPr>
      <w:r w:rsidRPr="004B24EF">
        <w:rPr>
          <w:rFonts w:ascii="Times New Roman" w:hAnsi="Times New Roman"/>
          <w:i/>
          <w:sz w:val="28"/>
          <w:szCs w:val="28"/>
        </w:rPr>
        <w:t>Ожидаемые результаты работы:</w:t>
      </w:r>
    </w:p>
    <w:p w:rsidR="00255961" w:rsidRPr="00255961" w:rsidRDefault="00255961" w:rsidP="009E4C5A">
      <w:pPr>
        <w:pStyle w:val="aff1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5961">
        <w:rPr>
          <w:rFonts w:ascii="Times New Roman" w:hAnsi="Times New Roman"/>
          <w:sz w:val="28"/>
          <w:szCs w:val="28"/>
        </w:rPr>
        <w:t xml:space="preserve">Программа измерений Measure Link. </w:t>
      </w:r>
    </w:p>
    <w:p w:rsidR="00255961" w:rsidRPr="00255961" w:rsidRDefault="00255961" w:rsidP="009E4C5A">
      <w:pPr>
        <w:pStyle w:val="aff1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5961">
        <w:rPr>
          <w:rFonts w:ascii="Times New Roman" w:hAnsi="Times New Roman"/>
          <w:sz w:val="28"/>
          <w:szCs w:val="28"/>
        </w:rPr>
        <w:t>Операционная карта контроля.</w:t>
      </w:r>
    </w:p>
    <w:p w:rsidR="00255961" w:rsidRPr="00255961" w:rsidRDefault="00255961" w:rsidP="009E4C5A">
      <w:pPr>
        <w:pStyle w:val="aff1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5961">
        <w:rPr>
          <w:rFonts w:ascii="Times New Roman" w:hAnsi="Times New Roman"/>
          <w:sz w:val="28"/>
          <w:szCs w:val="28"/>
        </w:rPr>
        <w:t>Результаты измерений по каждой детали.</w:t>
      </w:r>
    </w:p>
    <w:p w:rsidR="00255961" w:rsidRPr="00255961" w:rsidRDefault="00255961" w:rsidP="009E4C5A">
      <w:pPr>
        <w:pStyle w:val="aff1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5961">
        <w:rPr>
          <w:rFonts w:ascii="Times New Roman" w:hAnsi="Times New Roman"/>
          <w:sz w:val="28"/>
          <w:szCs w:val="28"/>
        </w:rPr>
        <w:t xml:space="preserve">Основные индикаторные показатели процесса. </w:t>
      </w:r>
    </w:p>
    <w:p w:rsidR="00255961" w:rsidRPr="00255961" w:rsidRDefault="00255961" w:rsidP="009E4C5A">
      <w:pPr>
        <w:pStyle w:val="aff1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5961">
        <w:rPr>
          <w:rFonts w:ascii="Times New Roman" w:hAnsi="Times New Roman"/>
          <w:sz w:val="28"/>
          <w:szCs w:val="28"/>
        </w:rPr>
        <w:t xml:space="preserve">Конструкторская документация (чертежи разрабатываемого приспособления). </w:t>
      </w:r>
    </w:p>
    <w:p w:rsidR="00255961" w:rsidRPr="00255961" w:rsidRDefault="00255961" w:rsidP="009E4C5A">
      <w:pPr>
        <w:pStyle w:val="aff1"/>
        <w:numPr>
          <w:ilvl w:val="0"/>
          <w:numId w:val="3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55961">
        <w:rPr>
          <w:rFonts w:ascii="Times New Roman" w:hAnsi="Times New Roman"/>
          <w:sz w:val="28"/>
          <w:szCs w:val="28"/>
        </w:rPr>
        <w:t xml:space="preserve">Точностной расчет контрольного приспособления. </w:t>
      </w:r>
    </w:p>
    <w:p w:rsidR="00255961" w:rsidRDefault="00255961" w:rsidP="00255961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255961">
        <w:rPr>
          <w:rFonts w:ascii="Times New Roman" w:hAnsi="Times New Roman"/>
          <w:b/>
          <w:sz w:val="28"/>
          <w:szCs w:val="28"/>
        </w:rPr>
        <w:t>Модуль B. Измерения формы, шероховатости и контура (время выполнения участником – 3 часа)</w:t>
      </w:r>
    </w:p>
    <w:p w:rsidR="00255961" w:rsidRPr="008040FF" w:rsidRDefault="008040FF" w:rsidP="008040F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См. п. 5.3 </w:t>
      </w:r>
      <w:r w:rsidR="00A63B2A">
        <w:rPr>
          <w:rFonts w:ascii="Times New Roman" w:eastAsia="Calibri" w:hAnsi="Times New Roman" w:cs="Times New Roman"/>
          <w:sz w:val="28"/>
          <w:szCs w:val="28"/>
        </w:rPr>
        <w:t>Технического описания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255961" w:rsidRPr="008040FF" w:rsidRDefault="00255961" w:rsidP="008040FF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8040FF">
        <w:rPr>
          <w:rFonts w:ascii="Times New Roman" w:hAnsi="Times New Roman"/>
          <w:b/>
          <w:sz w:val="28"/>
          <w:szCs w:val="28"/>
        </w:rPr>
        <w:t>Модуль C. Двухкоординатные бесконтактные измерения (время выполнения участником – 1 час)</w:t>
      </w:r>
    </w:p>
    <w:p w:rsidR="00A63B2A" w:rsidRPr="008040FF" w:rsidRDefault="00A63B2A" w:rsidP="00A63B2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См. п. 5.3 Технического описания.</w:t>
      </w:r>
    </w:p>
    <w:p w:rsidR="00255961" w:rsidRPr="008040FF" w:rsidRDefault="00255961" w:rsidP="008040FF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8040FF">
        <w:rPr>
          <w:rFonts w:ascii="Times New Roman" w:hAnsi="Times New Roman"/>
          <w:b/>
          <w:sz w:val="28"/>
          <w:szCs w:val="28"/>
        </w:rPr>
        <w:t>Модуль D. Трехмерные координатно-измерительные технологии (время выполнения участником – 3 часа)</w:t>
      </w:r>
    </w:p>
    <w:p w:rsidR="00A63B2A" w:rsidRPr="008040FF" w:rsidRDefault="00A63B2A" w:rsidP="00A63B2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См. п. 5.3 Технического описания.</w:t>
      </w:r>
    </w:p>
    <w:p w:rsidR="00740850" w:rsidRDefault="00740850" w:rsidP="004B24EF">
      <w:pPr>
        <w:spacing w:after="0" w:line="36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740850" w:rsidRDefault="00740850" w:rsidP="004B24E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40850">
        <w:rPr>
          <w:rFonts w:ascii="Times New Roman" w:hAnsi="Times New Roman"/>
          <w:b/>
          <w:sz w:val="28"/>
          <w:szCs w:val="28"/>
        </w:rPr>
        <w:t>План застройки.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55961" w:rsidRPr="008040FF" w:rsidRDefault="004B24EF" w:rsidP="004B24EF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Ниже приведен план застройки компетенции в рамках вузовского чемпионата (количество рабочих мест для выполнения Модуля А увеличено до трёх):</w:t>
      </w:r>
    </w:p>
    <w:p w:rsidR="00E7221C" w:rsidRPr="00A63B2A" w:rsidRDefault="00E7221C" w:rsidP="00A63B2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386F9E" wp14:editId="081ED4C5">
            <wp:extent cx="6197956" cy="5954232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З v1_09.08.2019 МЕЖВУЗ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6" b="5196"/>
                    <a:stretch/>
                  </pic:blipFill>
                  <pic:spPr bwMode="auto">
                    <a:xfrm>
                      <a:off x="0" y="0"/>
                      <a:ext cx="6263099" cy="6016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221C" w:rsidRPr="00E7221C" w:rsidRDefault="00E7221C" w:rsidP="00E7221C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b/>
          <w:i/>
          <w:sz w:val="28"/>
          <w:szCs w:val="28"/>
        </w:rPr>
      </w:pPr>
    </w:p>
    <w:p w:rsidR="00A7368B" w:rsidRDefault="009C17B9" w:rsidP="00A7368B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44" w:name="_Toc23139293"/>
      <w:r>
        <w:rPr>
          <w:rFonts w:ascii="Times New Roman" w:hAnsi="Times New Roman"/>
          <w:szCs w:val="28"/>
        </w:rPr>
        <w:t>9</w:t>
      </w:r>
      <w:r w:rsidR="002B5837">
        <w:rPr>
          <w:rFonts w:ascii="Times New Roman" w:hAnsi="Times New Roman"/>
          <w:szCs w:val="28"/>
        </w:rPr>
        <w:t>.3</w:t>
      </w:r>
      <w:r w:rsidR="00A7368B" w:rsidRPr="0029547E">
        <w:rPr>
          <w:rFonts w:ascii="Times New Roman" w:hAnsi="Times New Roman"/>
          <w:szCs w:val="28"/>
        </w:rPr>
        <w:t xml:space="preserve">. </w:t>
      </w:r>
      <w:r w:rsidRPr="009C17B9">
        <w:rPr>
          <w:rFonts w:ascii="Times New Roman" w:hAnsi="Times New Roman"/>
          <w:szCs w:val="28"/>
        </w:rPr>
        <w:t>ПРАВИЛА, СПЕЦИФИЧЕСКИЕ ДЛЯ КОМПЕТЕНЦИИ</w:t>
      </w:r>
      <w:bookmarkEnd w:id="44"/>
    </w:p>
    <w:p w:rsidR="00A7368B" w:rsidRDefault="00A7368B" w:rsidP="00A7368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A7368B">
        <w:rPr>
          <w:rFonts w:ascii="Times New Roman" w:hAnsi="Times New Roman" w:cs="Times New Roman"/>
          <w:sz w:val="28"/>
        </w:rPr>
        <w:t>Правила для конкретных компетенций не должны противоречить Правилам Чемпионата или иметь приоритет перед ними. Они предоставляют конкретные уточнения и разъясняют пункты, которые могут изменяться от компетенции к компетенции. Они включают, в том числе, персональную вычислительную технику, устройства хранения данных, доступ в Интернет, процедуры и поток работ, а также управление и распределение документации.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2462"/>
        <w:gridCol w:w="7393"/>
      </w:tblGrid>
      <w:tr w:rsidR="009C17B9" w:rsidRPr="009C17B9" w:rsidTr="00A63B2A">
        <w:tc>
          <w:tcPr>
            <w:tcW w:w="1249" w:type="pct"/>
          </w:tcPr>
          <w:p w:rsidR="009C17B9" w:rsidRPr="009C17B9" w:rsidRDefault="009C17B9" w:rsidP="007809D9">
            <w:pPr>
              <w:jc w:val="both"/>
              <w:rPr>
                <w:sz w:val="28"/>
                <w:szCs w:val="28"/>
              </w:rPr>
            </w:pPr>
            <w:r w:rsidRPr="009C17B9">
              <w:rPr>
                <w:sz w:val="28"/>
                <w:szCs w:val="28"/>
              </w:rPr>
              <w:t>ТЕМА</w:t>
            </w:r>
          </w:p>
        </w:tc>
        <w:tc>
          <w:tcPr>
            <w:tcW w:w="3751" w:type="pct"/>
          </w:tcPr>
          <w:p w:rsidR="009C17B9" w:rsidRPr="009C17B9" w:rsidRDefault="009C17B9" w:rsidP="007809D9">
            <w:pPr>
              <w:jc w:val="both"/>
              <w:rPr>
                <w:sz w:val="28"/>
                <w:szCs w:val="28"/>
              </w:rPr>
            </w:pPr>
            <w:r w:rsidRPr="009C17B9">
              <w:rPr>
                <w:sz w:val="28"/>
                <w:szCs w:val="28"/>
              </w:rPr>
              <w:t>ПРАВИЛА, СПЕЦИФИЧЕСКИЕ ДЛЯ КОМПЕТЕНЦИИ</w:t>
            </w:r>
          </w:p>
        </w:tc>
      </w:tr>
      <w:tr w:rsidR="009C17B9" w:rsidRPr="009C17B9" w:rsidTr="00A63B2A">
        <w:tc>
          <w:tcPr>
            <w:tcW w:w="1249" w:type="pct"/>
          </w:tcPr>
          <w:p w:rsidR="009C17B9" w:rsidRPr="009C17B9" w:rsidRDefault="009C17B9" w:rsidP="007809D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Использование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9C17B9">
              <w:rPr>
                <w:sz w:val="28"/>
                <w:szCs w:val="28"/>
              </w:rPr>
              <w:t>USB, карт памяти</w:t>
            </w:r>
          </w:p>
        </w:tc>
        <w:tc>
          <w:tcPr>
            <w:tcW w:w="3751" w:type="pct"/>
          </w:tcPr>
          <w:p w:rsidR="009C17B9" w:rsidRPr="009C17B9" w:rsidRDefault="009C17B9" w:rsidP="007809D9">
            <w:pPr>
              <w:pStyle w:val="aff1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7B9">
              <w:rPr>
                <w:rFonts w:ascii="Times New Roman" w:eastAsia="Times New Roman" w:hAnsi="Times New Roman"/>
                <w:sz w:val="28"/>
                <w:szCs w:val="28"/>
              </w:rPr>
              <w:t>Никакие внешние запоминающие устройства не должны подключаться к компьютеру на Чемпионате, за исключением случаев, когда они контролируются Главным Экспертом или Заместителем Главного Эксперта.</w:t>
            </w:r>
          </w:p>
          <w:p w:rsidR="009C17B9" w:rsidRPr="009C17B9" w:rsidRDefault="009C17B9" w:rsidP="007809D9">
            <w:pPr>
              <w:pStyle w:val="aff1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7B9">
              <w:rPr>
                <w:rFonts w:ascii="Times New Roman" w:eastAsia="Times New Roman" w:hAnsi="Times New Roman"/>
                <w:sz w:val="28"/>
                <w:szCs w:val="28"/>
              </w:rPr>
              <w:t>Конкурсантам не разрешается загружать какие-либо цифровые данные в компьютеры для соревнований.</w:t>
            </w:r>
          </w:p>
        </w:tc>
      </w:tr>
      <w:tr w:rsidR="009C17B9" w:rsidRPr="009C17B9" w:rsidTr="00A63B2A">
        <w:tc>
          <w:tcPr>
            <w:tcW w:w="1249" w:type="pct"/>
          </w:tcPr>
          <w:p w:rsidR="009C17B9" w:rsidRPr="009C17B9" w:rsidRDefault="009C17B9" w:rsidP="007809D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Использование</w:t>
            </w:r>
            <w:r w:rsidRPr="009C17B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персональных</w:t>
            </w:r>
            <w:r w:rsidRPr="009C17B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компьютеров,</w:t>
            </w:r>
            <w:r w:rsidRPr="009C17B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планшетов</w:t>
            </w:r>
            <w:r w:rsidR="007809D9">
              <w:rPr>
                <w:sz w:val="28"/>
                <w:szCs w:val="28"/>
              </w:rPr>
              <w:t>, электронных книг, «умных» часов</w:t>
            </w:r>
            <w:r>
              <w:rPr>
                <w:sz w:val="28"/>
                <w:szCs w:val="28"/>
              </w:rPr>
              <w:t xml:space="preserve"> и</w:t>
            </w:r>
            <w:r w:rsidRPr="009C17B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мобильных</w:t>
            </w:r>
            <w:r w:rsidRPr="009C17B9">
              <w:rPr>
                <w:sz w:val="28"/>
                <w:szCs w:val="28"/>
              </w:rPr>
              <w:t xml:space="preserve"> телефонов</w:t>
            </w:r>
            <w:r w:rsidR="007809D9">
              <w:rPr>
                <w:sz w:val="28"/>
                <w:szCs w:val="28"/>
              </w:rPr>
              <w:t>, а также иных приемо-передающих устройств и устройств для хранения информации</w:t>
            </w:r>
          </w:p>
        </w:tc>
        <w:tc>
          <w:tcPr>
            <w:tcW w:w="3751" w:type="pct"/>
          </w:tcPr>
          <w:p w:rsidR="009C17B9" w:rsidRPr="009C17B9" w:rsidRDefault="009C17B9" w:rsidP="007809D9">
            <w:pPr>
              <w:pStyle w:val="aff1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7B9">
              <w:rPr>
                <w:rFonts w:ascii="Times New Roman" w:eastAsia="Times New Roman" w:hAnsi="Times New Roman"/>
                <w:sz w:val="28"/>
                <w:szCs w:val="28"/>
              </w:rPr>
              <w:t>Экспертам и переводчикам разрешается использовать персональные портативные компьютеры, планшеты</w:t>
            </w:r>
            <w:r w:rsidR="007809D9">
              <w:rPr>
                <w:rFonts w:ascii="Times New Roman" w:eastAsia="Times New Roman" w:hAnsi="Times New Roman"/>
                <w:sz w:val="28"/>
                <w:szCs w:val="28"/>
              </w:rPr>
              <w:t>, электронные книги, «умные» часы</w:t>
            </w:r>
            <w:r w:rsidRPr="009C17B9">
              <w:rPr>
                <w:rFonts w:ascii="Times New Roman" w:eastAsia="Times New Roman" w:hAnsi="Times New Roman"/>
                <w:sz w:val="28"/>
                <w:szCs w:val="28"/>
              </w:rPr>
              <w:t xml:space="preserve"> и мобильные телефоны</w:t>
            </w:r>
            <w:r w:rsidR="007809D9">
              <w:rPr>
                <w:rFonts w:ascii="Times New Roman" w:eastAsia="Times New Roman" w:hAnsi="Times New Roman"/>
                <w:sz w:val="28"/>
                <w:szCs w:val="28"/>
              </w:rPr>
              <w:t>, а также иные приемо-передающие</w:t>
            </w:r>
            <w:r w:rsidR="007809D9" w:rsidRPr="007809D9">
              <w:rPr>
                <w:rFonts w:ascii="Times New Roman" w:eastAsia="Times New Roman" w:hAnsi="Times New Roman"/>
                <w:sz w:val="28"/>
                <w:szCs w:val="28"/>
              </w:rPr>
              <w:t xml:space="preserve"> устройств</w:t>
            </w:r>
            <w:r w:rsidR="007809D9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="007809D9" w:rsidRPr="007809D9">
              <w:rPr>
                <w:rFonts w:ascii="Times New Roman" w:eastAsia="Times New Roman" w:hAnsi="Times New Roman"/>
                <w:sz w:val="28"/>
                <w:szCs w:val="28"/>
              </w:rPr>
              <w:t xml:space="preserve"> и устройств</w:t>
            </w:r>
            <w:r w:rsidR="007809D9"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="007809D9" w:rsidRPr="007809D9">
              <w:rPr>
                <w:rFonts w:ascii="Times New Roman" w:eastAsia="Times New Roman" w:hAnsi="Times New Roman"/>
                <w:sz w:val="28"/>
                <w:szCs w:val="28"/>
              </w:rPr>
              <w:t xml:space="preserve"> для хранения информации</w:t>
            </w:r>
            <w:r w:rsidRPr="009C17B9">
              <w:rPr>
                <w:rFonts w:ascii="Times New Roman" w:eastAsia="Times New Roman" w:hAnsi="Times New Roman"/>
                <w:sz w:val="28"/>
                <w:szCs w:val="28"/>
              </w:rPr>
              <w:t xml:space="preserve"> только в помещении для Экспертов.</w:t>
            </w:r>
          </w:p>
          <w:p w:rsidR="009C17B9" w:rsidRPr="009C17B9" w:rsidRDefault="009C17B9" w:rsidP="007809D9">
            <w:pPr>
              <w:pStyle w:val="aff1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7B9">
              <w:rPr>
                <w:rFonts w:ascii="Times New Roman" w:eastAsia="Times New Roman" w:hAnsi="Times New Roman"/>
                <w:sz w:val="28"/>
                <w:szCs w:val="28"/>
              </w:rPr>
              <w:t xml:space="preserve">Конкурсантам не разрешается приносить на рабочую площадку </w:t>
            </w:r>
            <w:r w:rsidR="007809D9" w:rsidRPr="009C17B9">
              <w:rPr>
                <w:rFonts w:ascii="Times New Roman" w:eastAsia="Times New Roman" w:hAnsi="Times New Roman"/>
                <w:sz w:val="28"/>
                <w:szCs w:val="28"/>
              </w:rPr>
              <w:t>персональные портативные компьютеры, планшеты</w:t>
            </w:r>
            <w:r w:rsidR="007809D9">
              <w:rPr>
                <w:rFonts w:ascii="Times New Roman" w:eastAsia="Times New Roman" w:hAnsi="Times New Roman"/>
                <w:sz w:val="28"/>
                <w:szCs w:val="28"/>
              </w:rPr>
              <w:t>, электронные книги, «умные» часы</w:t>
            </w:r>
            <w:r w:rsidR="007809D9" w:rsidRPr="009C17B9">
              <w:rPr>
                <w:rFonts w:ascii="Times New Roman" w:eastAsia="Times New Roman" w:hAnsi="Times New Roman"/>
                <w:sz w:val="28"/>
                <w:szCs w:val="28"/>
              </w:rPr>
              <w:t xml:space="preserve"> и мобильные телефоны</w:t>
            </w:r>
            <w:r w:rsidR="007809D9" w:rsidRPr="007809D9">
              <w:rPr>
                <w:rFonts w:ascii="Times New Roman" w:eastAsia="Times New Roman" w:hAnsi="Times New Roman"/>
                <w:sz w:val="28"/>
                <w:szCs w:val="28"/>
              </w:rPr>
              <w:t>, а также иные приемо-передающие устройства и устройства для хранения информации</w:t>
            </w:r>
            <w:r w:rsidRPr="009C17B9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:rsidR="009C17B9" w:rsidRPr="009C17B9" w:rsidRDefault="009C17B9" w:rsidP="007809D9">
            <w:pPr>
              <w:pStyle w:val="aff1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7B9">
              <w:rPr>
                <w:rFonts w:ascii="Times New Roman" w:eastAsia="Times New Roman" w:hAnsi="Times New Roman"/>
                <w:sz w:val="28"/>
                <w:szCs w:val="28"/>
              </w:rPr>
              <w:t>Не разрешается использовать радионаушники.</w:t>
            </w:r>
          </w:p>
        </w:tc>
      </w:tr>
      <w:tr w:rsidR="009C17B9" w:rsidRPr="009C17B9" w:rsidTr="00A63B2A">
        <w:tc>
          <w:tcPr>
            <w:tcW w:w="1249" w:type="pct"/>
          </w:tcPr>
          <w:p w:rsidR="009C17B9" w:rsidRPr="009C17B9" w:rsidRDefault="009C17B9" w:rsidP="007809D9">
            <w:pPr>
              <w:jc w:val="both"/>
              <w:rPr>
                <w:sz w:val="28"/>
                <w:szCs w:val="28"/>
              </w:rPr>
            </w:pPr>
            <w:r w:rsidRPr="009C17B9">
              <w:rPr>
                <w:sz w:val="28"/>
                <w:szCs w:val="28"/>
              </w:rPr>
              <w:t>Использование персональных</w:t>
            </w:r>
          </w:p>
          <w:p w:rsidR="009C17B9" w:rsidRPr="009C17B9" w:rsidRDefault="009C17B9" w:rsidP="007809D9">
            <w:pPr>
              <w:jc w:val="both"/>
              <w:rPr>
                <w:sz w:val="28"/>
                <w:szCs w:val="28"/>
              </w:rPr>
            </w:pPr>
            <w:r w:rsidRPr="009C17B9">
              <w:rPr>
                <w:sz w:val="28"/>
                <w:szCs w:val="28"/>
              </w:rPr>
              <w:t xml:space="preserve">устройств для фото и видеосъемки </w:t>
            </w:r>
          </w:p>
        </w:tc>
        <w:tc>
          <w:tcPr>
            <w:tcW w:w="3751" w:type="pct"/>
          </w:tcPr>
          <w:p w:rsidR="009C17B9" w:rsidRPr="009C17B9" w:rsidRDefault="009C17B9" w:rsidP="007809D9">
            <w:pPr>
              <w:pStyle w:val="aff1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7B9">
              <w:rPr>
                <w:rFonts w:ascii="Times New Roman" w:eastAsia="Times New Roman" w:hAnsi="Times New Roman"/>
                <w:sz w:val="28"/>
                <w:szCs w:val="28"/>
              </w:rPr>
              <w:t>Во время выполнения КЗ не разрешается использовать персональные устройства для фото и видеосъемки на рабочей площадке</w:t>
            </w:r>
          </w:p>
        </w:tc>
      </w:tr>
      <w:tr w:rsidR="009C17B9" w:rsidRPr="009C17B9" w:rsidTr="00A63B2A">
        <w:tc>
          <w:tcPr>
            <w:tcW w:w="1249" w:type="pct"/>
          </w:tcPr>
          <w:p w:rsidR="009C17B9" w:rsidRPr="009C17B9" w:rsidRDefault="009C17B9" w:rsidP="007809D9">
            <w:pPr>
              <w:jc w:val="both"/>
              <w:rPr>
                <w:sz w:val="28"/>
                <w:szCs w:val="28"/>
              </w:rPr>
            </w:pPr>
            <w:r w:rsidRPr="009C17B9">
              <w:rPr>
                <w:sz w:val="28"/>
                <w:szCs w:val="28"/>
              </w:rPr>
              <w:t>Взаимодействие и контакты между</w:t>
            </w:r>
          </w:p>
          <w:p w:rsidR="009C17B9" w:rsidRPr="009C17B9" w:rsidRDefault="009C17B9" w:rsidP="007809D9">
            <w:pPr>
              <w:jc w:val="both"/>
              <w:rPr>
                <w:sz w:val="28"/>
                <w:szCs w:val="28"/>
              </w:rPr>
            </w:pPr>
            <w:r w:rsidRPr="009C17B9">
              <w:rPr>
                <w:sz w:val="28"/>
                <w:szCs w:val="28"/>
              </w:rPr>
              <w:t>Конкурсантом и Экспертом-компатриотом</w:t>
            </w:r>
          </w:p>
        </w:tc>
        <w:tc>
          <w:tcPr>
            <w:tcW w:w="3751" w:type="pct"/>
          </w:tcPr>
          <w:p w:rsidR="009C17B9" w:rsidRPr="009C17B9" w:rsidRDefault="009C17B9" w:rsidP="007809D9">
            <w:pPr>
              <w:pStyle w:val="aff1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7B9">
              <w:rPr>
                <w:rFonts w:ascii="Times New Roman" w:eastAsia="Times New Roman" w:hAnsi="Times New Roman"/>
                <w:sz w:val="28"/>
                <w:szCs w:val="28"/>
              </w:rPr>
              <w:t>Не разрешаются общаться Экспертам/переводчикам и Конкурсантам в обеденный и другие перерывы.</w:t>
            </w:r>
          </w:p>
          <w:p w:rsidR="009C17B9" w:rsidRPr="009C17B9" w:rsidRDefault="009C17B9" w:rsidP="007809D9">
            <w:pPr>
              <w:pStyle w:val="aff1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7B9">
              <w:rPr>
                <w:rFonts w:ascii="Times New Roman" w:eastAsia="Times New Roman" w:hAnsi="Times New Roman"/>
                <w:sz w:val="28"/>
                <w:szCs w:val="28"/>
              </w:rPr>
              <w:t>Конкурсант и Эксперт/переводчик-компатриот не могут находиться одновременно вне соревновательной площади, за исключением случаев, когда есть разрешение Главного Эксперта.</w:t>
            </w:r>
          </w:p>
        </w:tc>
      </w:tr>
      <w:tr w:rsidR="009C17B9" w:rsidRPr="009C17B9" w:rsidTr="00A63B2A">
        <w:tc>
          <w:tcPr>
            <w:tcW w:w="1249" w:type="pct"/>
          </w:tcPr>
          <w:p w:rsidR="009C17B9" w:rsidRPr="009C17B9" w:rsidRDefault="009C17B9" w:rsidP="007809D9">
            <w:pPr>
              <w:jc w:val="both"/>
              <w:rPr>
                <w:sz w:val="28"/>
                <w:szCs w:val="28"/>
              </w:rPr>
            </w:pPr>
            <w:r w:rsidRPr="009C17B9">
              <w:rPr>
                <w:sz w:val="28"/>
                <w:szCs w:val="28"/>
              </w:rPr>
              <w:t>Техника безопасности,</w:t>
            </w:r>
          </w:p>
          <w:p w:rsidR="009C17B9" w:rsidRPr="009C17B9" w:rsidRDefault="009C17B9" w:rsidP="007809D9">
            <w:pPr>
              <w:jc w:val="both"/>
              <w:rPr>
                <w:sz w:val="28"/>
                <w:szCs w:val="28"/>
              </w:rPr>
            </w:pPr>
            <w:r w:rsidRPr="009C17B9">
              <w:rPr>
                <w:sz w:val="28"/>
                <w:szCs w:val="28"/>
              </w:rPr>
              <w:t xml:space="preserve">нормы охраны </w:t>
            </w:r>
            <w:r>
              <w:rPr>
                <w:sz w:val="28"/>
                <w:szCs w:val="28"/>
              </w:rPr>
              <w:t>здоровья и</w:t>
            </w:r>
            <w:r w:rsidRPr="009C17B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защита</w:t>
            </w:r>
            <w:r w:rsidRPr="009C17B9">
              <w:rPr>
                <w:sz w:val="28"/>
                <w:szCs w:val="28"/>
              </w:rPr>
              <w:t xml:space="preserve"> окружающей </w:t>
            </w:r>
            <w:r>
              <w:rPr>
                <w:sz w:val="28"/>
                <w:szCs w:val="28"/>
              </w:rPr>
              <w:t>среды</w:t>
            </w:r>
          </w:p>
        </w:tc>
        <w:tc>
          <w:tcPr>
            <w:tcW w:w="3751" w:type="pct"/>
          </w:tcPr>
          <w:p w:rsidR="009C17B9" w:rsidRPr="009C17B9" w:rsidRDefault="009C17B9" w:rsidP="007809D9">
            <w:pPr>
              <w:pStyle w:val="aff1"/>
              <w:numPr>
                <w:ilvl w:val="0"/>
                <w:numId w:val="31"/>
              </w:num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C17B9">
              <w:rPr>
                <w:rFonts w:ascii="Times New Roman" w:eastAsia="Times New Roman" w:hAnsi="Times New Roman"/>
                <w:sz w:val="28"/>
                <w:szCs w:val="28"/>
              </w:rPr>
              <w:t>Специфичные требования охраны труда, техники безопасности и окружающей среды компетенции описаны в документе «Требования охраны труда и техники безопасности».</w:t>
            </w:r>
          </w:p>
        </w:tc>
      </w:tr>
    </w:tbl>
    <w:p w:rsidR="009C17B9" w:rsidRPr="00A7368B" w:rsidRDefault="009C17B9" w:rsidP="00A7368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A7368B" w:rsidRPr="00A7368B" w:rsidRDefault="002B5837" w:rsidP="00A7368B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45" w:name="_Toc23139294"/>
      <w:r>
        <w:rPr>
          <w:rFonts w:ascii="Times New Roman" w:hAnsi="Times New Roman"/>
          <w:szCs w:val="28"/>
        </w:rPr>
        <w:t>9</w:t>
      </w:r>
      <w:r w:rsidR="00A7368B" w:rsidRPr="0029547E">
        <w:rPr>
          <w:rFonts w:ascii="Times New Roman" w:hAnsi="Times New Roman"/>
          <w:szCs w:val="28"/>
        </w:rPr>
        <w:t>.</w:t>
      </w:r>
      <w:r>
        <w:rPr>
          <w:rFonts w:ascii="Times New Roman" w:hAnsi="Times New Roman"/>
          <w:szCs w:val="28"/>
        </w:rPr>
        <w:t>4</w:t>
      </w:r>
      <w:r w:rsidR="00A7368B" w:rsidRPr="0029547E">
        <w:rPr>
          <w:rFonts w:ascii="Times New Roman" w:hAnsi="Times New Roman"/>
          <w:szCs w:val="28"/>
        </w:rPr>
        <w:t xml:space="preserve">. </w:t>
      </w:r>
      <w:r>
        <w:rPr>
          <w:rFonts w:ascii="Times New Roman" w:hAnsi="Times New Roman"/>
          <w:szCs w:val="28"/>
        </w:rPr>
        <w:t>ПРИВЛЕЧЕНИЕ ЗРИТЕЛЕЙ</w:t>
      </w:r>
      <w:bookmarkEnd w:id="45"/>
    </w:p>
    <w:p w:rsidR="009C17B9" w:rsidRPr="009C17B9" w:rsidRDefault="009C17B9" w:rsidP="009C17B9">
      <w:pPr>
        <w:pStyle w:val="afc"/>
        <w:ind w:firstLine="708"/>
        <w:rPr>
          <w:rFonts w:eastAsiaTheme="minorHAnsi"/>
          <w:sz w:val="28"/>
        </w:rPr>
      </w:pPr>
      <w:r w:rsidRPr="009C17B9">
        <w:rPr>
          <w:rFonts w:eastAsiaTheme="minorHAnsi"/>
          <w:sz w:val="28"/>
        </w:rPr>
        <w:t>Площадка проведения конкурса компетенции «</w:t>
      </w:r>
      <w:r>
        <w:rPr>
          <w:rFonts w:eastAsiaTheme="minorHAnsi"/>
          <w:sz w:val="28"/>
        </w:rPr>
        <w:t>Цифровая метрология</w:t>
      </w:r>
      <w:r w:rsidRPr="009C17B9">
        <w:rPr>
          <w:rFonts w:eastAsiaTheme="minorHAnsi"/>
          <w:sz w:val="28"/>
        </w:rPr>
        <w:t>» должна максимизировать вовлечение посетителей и журналистов в</w:t>
      </w:r>
      <w:r>
        <w:rPr>
          <w:rFonts w:eastAsiaTheme="minorHAnsi"/>
          <w:sz w:val="28"/>
        </w:rPr>
        <w:t xml:space="preserve"> </w:t>
      </w:r>
      <w:r w:rsidRPr="009C17B9">
        <w:rPr>
          <w:rFonts w:eastAsiaTheme="minorHAnsi"/>
          <w:sz w:val="28"/>
        </w:rPr>
        <w:t>процесс:</w:t>
      </w:r>
    </w:p>
    <w:p w:rsidR="009C17B9" w:rsidRPr="009C17B9" w:rsidRDefault="009C17B9" w:rsidP="009E4C5A">
      <w:pPr>
        <w:pStyle w:val="afc"/>
        <w:numPr>
          <w:ilvl w:val="0"/>
          <w:numId w:val="31"/>
        </w:numPr>
        <w:rPr>
          <w:rFonts w:eastAsiaTheme="minorHAnsi"/>
          <w:sz w:val="28"/>
        </w:rPr>
      </w:pPr>
      <w:r w:rsidRPr="009C17B9">
        <w:rPr>
          <w:rFonts w:eastAsiaTheme="minorHAnsi"/>
          <w:sz w:val="28"/>
        </w:rPr>
        <w:t>Предложение попробовать себя в профессии: участок, где зрители и</w:t>
      </w:r>
      <w:r>
        <w:rPr>
          <w:rFonts w:eastAsiaTheme="minorHAnsi"/>
          <w:sz w:val="28"/>
        </w:rPr>
        <w:t xml:space="preserve"> </w:t>
      </w:r>
      <w:r w:rsidRPr="009C17B9">
        <w:rPr>
          <w:rFonts w:eastAsiaTheme="minorHAnsi"/>
          <w:sz w:val="28"/>
        </w:rPr>
        <w:t>представители прессы могут попробовать себя в работе с измерительным оборудованием;</w:t>
      </w:r>
    </w:p>
    <w:p w:rsidR="009C17B9" w:rsidRPr="009C17B9" w:rsidRDefault="009C17B9" w:rsidP="009E4C5A">
      <w:pPr>
        <w:pStyle w:val="afc"/>
        <w:numPr>
          <w:ilvl w:val="0"/>
          <w:numId w:val="31"/>
        </w:numPr>
        <w:rPr>
          <w:rFonts w:eastAsiaTheme="minorHAnsi"/>
          <w:sz w:val="28"/>
        </w:rPr>
      </w:pPr>
      <w:r w:rsidRPr="009C17B9">
        <w:rPr>
          <w:rFonts w:eastAsiaTheme="minorHAnsi"/>
          <w:sz w:val="28"/>
        </w:rPr>
        <w:t>Демонстрационные экраны, показывающие ход работ и информацию</w:t>
      </w:r>
      <w:r>
        <w:rPr>
          <w:rFonts w:eastAsiaTheme="minorHAnsi"/>
          <w:sz w:val="28"/>
        </w:rPr>
        <w:t xml:space="preserve"> </w:t>
      </w:r>
      <w:r w:rsidR="00A63B2A">
        <w:rPr>
          <w:rFonts w:eastAsiaTheme="minorHAnsi"/>
          <w:sz w:val="28"/>
        </w:rPr>
        <w:t xml:space="preserve">о </w:t>
      </w:r>
      <w:r w:rsidRPr="009C17B9">
        <w:rPr>
          <w:rFonts w:eastAsiaTheme="minorHAnsi"/>
          <w:sz w:val="28"/>
        </w:rPr>
        <w:t>конкурсанте, рекламирующие карьерные перспективы;</w:t>
      </w:r>
    </w:p>
    <w:p w:rsidR="009C17B9" w:rsidRPr="009C17B9" w:rsidRDefault="009C17B9" w:rsidP="009E4C5A">
      <w:pPr>
        <w:pStyle w:val="afc"/>
        <w:numPr>
          <w:ilvl w:val="0"/>
          <w:numId w:val="31"/>
        </w:numPr>
        <w:rPr>
          <w:rFonts w:eastAsiaTheme="minorHAnsi"/>
          <w:sz w:val="28"/>
        </w:rPr>
      </w:pPr>
      <w:r w:rsidRPr="009C17B9">
        <w:rPr>
          <w:rFonts w:eastAsiaTheme="minorHAnsi"/>
          <w:sz w:val="28"/>
        </w:rPr>
        <w:t>Текстовые описания конкурсных заданий: размещение чертежа</w:t>
      </w:r>
      <w:r>
        <w:rPr>
          <w:rFonts w:eastAsiaTheme="minorHAnsi"/>
          <w:sz w:val="28"/>
        </w:rPr>
        <w:t xml:space="preserve"> </w:t>
      </w:r>
      <w:r w:rsidRPr="009C17B9">
        <w:rPr>
          <w:rFonts w:eastAsiaTheme="minorHAnsi"/>
          <w:sz w:val="28"/>
        </w:rPr>
        <w:t>конкурсного задания на всеобщее обозрение;</w:t>
      </w:r>
    </w:p>
    <w:p w:rsidR="00A7368B" w:rsidRPr="009C17B9" w:rsidRDefault="009C17B9" w:rsidP="009E4C5A">
      <w:pPr>
        <w:pStyle w:val="afc"/>
        <w:numPr>
          <w:ilvl w:val="0"/>
          <w:numId w:val="31"/>
        </w:numPr>
        <w:rPr>
          <w:rFonts w:eastAsiaTheme="minorHAnsi"/>
          <w:sz w:val="28"/>
        </w:rPr>
      </w:pPr>
      <w:r w:rsidRPr="009C17B9">
        <w:rPr>
          <w:rFonts w:eastAsiaTheme="minorHAnsi"/>
          <w:sz w:val="28"/>
        </w:rPr>
        <w:t>Демонстрация законченных модулей: Результат выполнения каждого</w:t>
      </w:r>
      <w:r>
        <w:rPr>
          <w:rFonts w:eastAsiaTheme="minorHAnsi"/>
          <w:sz w:val="28"/>
        </w:rPr>
        <w:t xml:space="preserve"> </w:t>
      </w:r>
      <w:r w:rsidRPr="009C17B9">
        <w:rPr>
          <w:rFonts w:eastAsiaTheme="minorHAnsi"/>
          <w:sz w:val="28"/>
        </w:rPr>
        <w:t>из модулей может быть опубликован по завершении оценки</w:t>
      </w:r>
      <w:r w:rsidR="00A63B2A" w:rsidRPr="00A63B2A">
        <w:rPr>
          <w:rFonts w:eastAsiaTheme="minorHAnsi"/>
          <w:sz w:val="28"/>
        </w:rPr>
        <w:t>.</w:t>
      </w:r>
    </w:p>
    <w:sectPr w:rsidR="00A7368B" w:rsidRPr="009C17B9" w:rsidSect="00ED18F9">
      <w:headerReference w:type="default" r:id="rId20"/>
      <w:footerReference w:type="default" r:id="rId21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17C2" w:rsidRDefault="002817C2" w:rsidP="00970F49">
      <w:pPr>
        <w:spacing w:after="0" w:line="240" w:lineRule="auto"/>
      </w:pPr>
      <w:r>
        <w:separator/>
      </w:r>
    </w:p>
  </w:endnote>
  <w:endnote w:type="continuationSeparator" w:id="0">
    <w:p w:rsidR="002817C2" w:rsidRDefault="002817C2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Times New Roman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7257"/>
      <w:gridCol w:w="2612"/>
    </w:tblGrid>
    <w:tr w:rsidR="00E90761" w:rsidRPr="00832EBB" w:rsidTr="00D0711A">
      <w:trPr>
        <w:trHeight w:hRule="exact" w:val="115"/>
        <w:jc w:val="center"/>
      </w:trPr>
      <w:tc>
        <w:tcPr>
          <w:tcW w:w="7088" w:type="dxa"/>
          <w:shd w:val="clear" w:color="auto" w:fill="C00000"/>
          <w:tcMar>
            <w:top w:w="0" w:type="dxa"/>
            <w:bottom w:w="0" w:type="dxa"/>
          </w:tcMar>
        </w:tcPr>
        <w:p w:rsidR="00E90761" w:rsidRPr="00832EBB" w:rsidRDefault="00E90761" w:rsidP="00B45AA4">
          <w:pPr>
            <w:pStyle w:val="a5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2551" w:type="dxa"/>
          <w:shd w:val="clear" w:color="auto" w:fill="C00000"/>
          <w:tcMar>
            <w:top w:w="0" w:type="dxa"/>
            <w:bottom w:w="0" w:type="dxa"/>
          </w:tcMar>
        </w:tcPr>
        <w:p w:rsidR="00E90761" w:rsidRPr="00832EBB" w:rsidRDefault="00E90761" w:rsidP="00B45AA4">
          <w:pPr>
            <w:pStyle w:val="a5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E90761" w:rsidRPr="00832EBB" w:rsidTr="00D0711A">
      <w:trPr>
        <w:jc w:val="center"/>
      </w:trPr>
      <w:sdt>
        <w:sdtPr>
          <w:rPr>
            <w:rFonts w:ascii="Times New Roman" w:hAnsi="Times New Roman" w:cs="Times New Roman"/>
            <w:sz w:val="18"/>
            <w:szCs w:val="18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7088" w:type="dxa"/>
              <w:shd w:val="clear" w:color="auto" w:fill="auto"/>
              <w:vAlign w:val="center"/>
            </w:tcPr>
            <w:p w:rsidR="00E90761" w:rsidRPr="009955F8" w:rsidRDefault="00E90761" w:rsidP="00E857D6">
              <w:pPr>
                <w:pStyle w:val="a7"/>
                <w:tabs>
                  <w:tab w:val="clear" w:pos="4677"/>
                  <w:tab w:val="clear" w:pos="9355"/>
                </w:tabs>
                <w:rPr>
                  <w:rFonts w:ascii="Times New Roman" w:hAnsi="Times New Roman" w:cs="Times New Roman"/>
                  <w:caps/>
                  <w:sz w:val="18"/>
                  <w:szCs w:val="18"/>
                </w:rPr>
              </w:pPr>
              <w:r>
                <w:rPr>
                  <w:rFonts w:ascii="Times New Roman" w:hAnsi="Times New Roman" w:cs="Times New Roman"/>
                  <w:sz w:val="18"/>
                  <w:szCs w:val="18"/>
                </w:rPr>
                <w:t>Copyright © Союз «Ворлдскиллс Россия»              (Цифровая метрология)</w:t>
              </w:r>
            </w:p>
          </w:tc>
        </w:sdtContent>
      </w:sdt>
      <w:tc>
        <w:tcPr>
          <w:tcW w:w="2551" w:type="dxa"/>
          <w:shd w:val="clear" w:color="auto" w:fill="auto"/>
          <w:vAlign w:val="center"/>
        </w:tcPr>
        <w:p w:rsidR="00E90761" w:rsidRPr="00832EBB" w:rsidRDefault="00E90761" w:rsidP="00B45AA4">
          <w:pPr>
            <w:pStyle w:val="a7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FB76C4">
            <w:rPr>
              <w:caps/>
              <w:noProof/>
              <w:sz w:val="18"/>
              <w:szCs w:val="18"/>
            </w:rPr>
            <w:t>1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:rsidR="00E90761" w:rsidRDefault="00E9076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17C2" w:rsidRDefault="002817C2" w:rsidP="00970F49">
      <w:pPr>
        <w:spacing w:after="0" w:line="240" w:lineRule="auto"/>
      </w:pPr>
      <w:r>
        <w:separator/>
      </w:r>
    </w:p>
  </w:footnote>
  <w:footnote w:type="continuationSeparator" w:id="0">
    <w:p w:rsidR="002817C2" w:rsidRDefault="002817C2" w:rsidP="00970F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0761" w:rsidRDefault="00E90761" w:rsidP="00832EBB">
    <w:pPr>
      <w:pStyle w:val="a5"/>
      <w:tabs>
        <w:tab w:val="clear" w:pos="9355"/>
        <w:tab w:val="right" w:pos="10631"/>
      </w:tabs>
      <w:rPr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5674360</wp:posOffset>
          </wp:positionH>
          <wp:positionV relativeFrom="paragraph">
            <wp:posOffset>-139065</wp:posOffset>
          </wp:positionV>
          <wp:extent cx="952500" cy="687070"/>
          <wp:effectExtent l="0" t="0" r="0" b="0"/>
          <wp:wrapNone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lang w:val="en-US"/>
      </w:rPr>
      <w:t xml:space="preserve"> </w:t>
    </w:r>
  </w:p>
  <w:p w:rsidR="00E90761" w:rsidRDefault="00E90761" w:rsidP="00832EBB">
    <w:pPr>
      <w:pStyle w:val="a5"/>
      <w:tabs>
        <w:tab w:val="clear" w:pos="9355"/>
        <w:tab w:val="right" w:pos="10631"/>
      </w:tabs>
      <w:rPr>
        <w:lang w:val="en-US"/>
      </w:rPr>
    </w:pPr>
  </w:p>
  <w:p w:rsidR="00E90761" w:rsidRDefault="00E90761" w:rsidP="00832EBB">
    <w:pPr>
      <w:pStyle w:val="a5"/>
      <w:tabs>
        <w:tab w:val="clear" w:pos="9355"/>
        <w:tab w:val="right" w:pos="10631"/>
      </w:tabs>
      <w:rPr>
        <w:lang w:val="en-US"/>
      </w:rPr>
    </w:pPr>
  </w:p>
  <w:p w:rsidR="00E90761" w:rsidRPr="00B45AA4" w:rsidRDefault="00E90761" w:rsidP="00832EBB">
    <w:pPr>
      <w:pStyle w:val="a5"/>
      <w:tabs>
        <w:tab w:val="clear" w:pos="9355"/>
        <w:tab w:val="right" w:pos="10631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>
    <w:nsid w:val="0D9E2A27"/>
    <w:multiLevelType w:val="hybridMultilevel"/>
    <w:tmpl w:val="C71ADD7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C51762"/>
    <w:multiLevelType w:val="hybridMultilevel"/>
    <w:tmpl w:val="8AFA442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8">
    <w:nsid w:val="17C21F9B"/>
    <w:multiLevelType w:val="hybridMultilevel"/>
    <w:tmpl w:val="682827A0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9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0A47009"/>
    <w:multiLevelType w:val="hybridMultilevel"/>
    <w:tmpl w:val="F52418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20E76DCC"/>
    <w:multiLevelType w:val="hybridMultilevel"/>
    <w:tmpl w:val="D30AD0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5125669"/>
    <w:multiLevelType w:val="hybridMultilevel"/>
    <w:tmpl w:val="8D5ED34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28381F7B"/>
    <w:multiLevelType w:val="hybridMultilevel"/>
    <w:tmpl w:val="E79CCDF0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4755F4"/>
    <w:multiLevelType w:val="hybridMultilevel"/>
    <w:tmpl w:val="6956714E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963558"/>
    <w:multiLevelType w:val="hybridMultilevel"/>
    <w:tmpl w:val="390E47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2F854FAA"/>
    <w:multiLevelType w:val="hybridMultilevel"/>
    <w:tmpl w:val="D636625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C93450"/>
    <w:multiLevelType w:val="hybridMultilevel"/>
    <w:tmpl w:val="394A357E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9C0478"/>
    <w:multiLevelType w:val="hybridMultilevel"/>
    <w:tmpl w:val="5DB6824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5E973D3"/>
    <w:multiLevelType w:val="hybridMultilevel"/>
    <w:tmpl w:val="5C76821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5052EF"/>
    <w:multiLevelType w:val="hybridMultilevel"/>
    <w:tmpl w:val="034CC0A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37532D8E"/>
    <w:multiLevelType w:val="hybridMultilevel"/>
    <w:tmpl w:val="B10A73FE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C153646"/>
    <w:multiLevelType w:val="hybridMultilevel"/>
    <w:tmpl w:val="6616F7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15764C7"/>
    <w:multiLevelType w:val="hybridMultilevel"/>
    <w:tmpl w:val="DC52F5C8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2F853E3"/>
    <w:multiLevelType w:val="hybridMultilevel"/>
    <w:tmpl w:val="EC4231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A70613D"/>
    <w:multiLevelType w:val="hybridMultilevel"/>
    <w:tmpl w:val="3B4090E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55B139DF"/>
    <w:multiLevelType w:val="hybridMultilevel"/>
    <w:tmpl w:val="AF10A2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5898177C"/>
    <w:multiLevelType w:val="hybridMultilevel"/>
    <w:tmpl w:val="68CCEAE2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9321381"/>
    <w:multiLevelType w:val="hybridMultilevel"/>
    <w:tmpl w:val="BB4E17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9F1D4D"/>
    <w:multiLevelType w:val="hybridMultilevel"/>
    <w:tmpl w:val="9DEA80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5CA90F5F"/>
    <w:multiLevelType w:val="hybridMultilevel"/>
    <w:tmpl w:val="D2A830F0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3">
    <w:nsid w:val="5F9344F4"/>
    <w:multiLevelType w:val="hybridMultilevel"/>
    <w:tmpl w:val="9188A666"/>
    <w:lvl w:ilvl="0" w:tplc="FEBAC07E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608B6D93"/>
    <w:multiLevelType w:val="hybridMultilevel"/>
    <w:tmpl w:val="FCAE2F64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5">
    <w:nsid w:val="612933C9"/>
    <w:multiLevelType w:val="hybridMultilevel"/>
    <w:tmpl w:val="E4E8260E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1A40CBE"/>
    <w:multiLevelType w:val="hybridMultilevel"/>
    <w:tmpl w:val="14A41A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62DB404B"/>
    <w:multiLevelType w:val="hybridMultilevel"/>
    <w:tmpl w:val="3BA8EAD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6A72B7"/>
    <w:multiLevelType w:val="hybridMultilevel"/>
    <w:tmpl w:val="506A877A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6BCE1ED7"/>
    <w:multiLevelType w:val="hybridMultilevel"/>
    <w:tmpl w:val="C804BF56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12A199D"/>
    <w:multiLevelType w:val="hybridMultilevel"/>
    <w:tmpl w:val="BA9EF4B0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72557E51"/>
    <w:multiLevelType w:val="hybridMultilevel"/>
    <w:tmpl w:val="5BE60FF0"/>
    <w:lvl w:ilvl="0" w:tplc="FEBAC07E">
      <w:start w:val="1"/>
      <w:numFmt w:val="bullet"/>
      <w:lvlText w:val="•"/>
      <w:lvlJc w:val="left"/>
      <w:pPr>
        <w:ind w:left="1428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>
    <w:nsid w:val="74065971"/>
    <w:multiLevelType w:val="hybridMultilevel"/>
    <w:tmpl w:val="2F70316E"/>
    <w:lvl w:ilvl="0" w:tplc="FEBAC07E">
      <w:start w:val="1"/>
      <w:numFmt w:val="bullet"/>
      <w:lvlText w:val="•"/>
      <w:lvlJc w:val="left"/>
      <w:pPr>
        <w:ind w:left="1428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3">
    <w:nsid w:val="74E42DCD"/>
    <w:multiLevelType w:val="hybridMultilevel"/>
    <w:tmpl w:val="BE1CE99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6E875D3"/>
    <w:multiLevelType w:val="hybridMultilevel"/>
    <w:tmpl w:val="E3165CF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5">
    <w:nsid w:val="7A6F4C16"/>
    <w:multiLevelType w:val="hybridMultilevel"/>
    <w:tmpl w:val="3E0CA9D4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7C436318"/>
    <w:multiLevelType w:val="hybridMultilevel"/>
    <w:tmpl w:val="AEA805F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7">
    <w:nsid w:val="7E0012DB"/>
    <w:multiLevelType w:val="hybridMultilevel"/>
    <w:tmpl w:val="3FC000BA"/>
    <w:lvl w:ilvl="0" w:tplc="FEBAC07E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9"/>
  </w:num>
  <w:num w:numId="3">
    <w:abstractNumId w:val="6"/>
  </w:num>
  <w:num w:numId="4">
    <w:abstractNumId w:val="0"/>
  </w:num>
  <w:num w:numId="5">
    <w:abstractNumId w:val="11"/>
  </w:num>
  <w:num w:numId="6">
    <w:abstractNumId w:val="3"/>
  </w:num>
  <w:num w:numId="7">
    <w:abstractNumId w:val="5"/>
  </w:num>
  <w:num w:numId="8">
    <w:abstractNumId w:val="34"/>
  </w:num>
  <w:num w:numId="9">
    <w:abstractNumId w:val="7"/>
  </w:num>
  <w:num w:numId="10">
    <w:abstractNumId w:val="4"/>
  </w:num>
  <w:num w:numId="11">
    <w:abstractNumId w:val="12"/>
  </w:num>
  <w:num w:numId="12">
    <w:abstractNumId w:val="16"/>
  </w:num>
  <w:num w:numId="13">
    <w:abstractNumId w:val="10"/>
  </w:num>
  <w:num w:numId="14">
    <w:abstractNumId w:val="1"/>
  </w:num>
  <w:num w:numId="15">
    <w:abstractNumId w:val="37"/>
  </w:num>
  <w:num w:numId="16">
    <w:abstractNumId w:val="22"/>
  </w:num>
  <w:num w:numId="17">
    <w:abstractNumId w:val="35"/>
  </w:num>
  <w:num w:numId="18">
    <w:abstractNumId w:val="14"/>
  </w:num>
  <w:num w:numId="19">
    <w:abstractNumId w:val="29"/>
  </w:num>
  <w:num w:numId="20">
    <w:abstractNumId w:val="43"/>
  </w:num>
  <w:num w:numId="21">
    <w:abstractNumId w:val="15"/>
  </w:num>
  <w:num w:numId="22">
    <w:abstractNumId w:val="18"/>
  </w:num>
  <w:num w:numId="23">
    <w:abstractNumId w:val="24"/>
  </w:num>
  <w:num w:numId="24">
    <w:abstractNumId w:val="17"/>
  </w:num>
  <w:num w:numId="25">
    <w:abstractNumId w:val="47"/>
  </w:num>
  <w:num w:numId="26">
    <w:abstractNumId w:val="41"/>
  </w:num>
  <w:num w:numId="27">
    <w:abstractNumId w:val="42"/>
  </w:num>
  <w:num w:numId="28">
    <w:abstractNumId w:val="33"/>
  </w:num>
  <w:num w:numId="29">
    <w:abstractNumId w:val="20"/>
  </w:num>
  <w:num w:numId="30">
    <w:abstractNumId w:val="23"/>
  </w:num>
  <w:num w:numId="31">
    <w:abstractNumId w:val="30"/>
  </w:num>
  <w:num w:numId="32">
    <w:abstractNumId w:val="13"/>
  </w:num>
  <w:num w:numId="33">
    <w:abstractNumId w:val="45"/>
  </w:num>
  <w:num w:numId="34">
    <w:abstractNumId w:val="39"/>
  </w:num>
  <w:num w:numId="35">
    <w:abstractNumId w:val="40"/>
  </w:num>
  <w:num w:numId="36">
    <w:abstractNumId w:val="38"/>
  </w:num>
  <w:num w:numId="37">
    <w:abstractNumId w:val="31"/>
  </w:num>
  <w:num w:numId="38">
    <w:abstractNumId w:val="2"/>
  </w:num>
  <w:num w:numId="39">
    <w:abstractNumId w:val="21"/>
  </w:num>
  <w:num w:numId="40">
    <w:abstractNumId w:val="19"/>
  </w:num>
  <w:num w:numId="41">
    <w:abstractNumId w:val="28"/>
  </w:num>
  <w:num w:numId="42">
    <w:abstractNumId w:val="44"/>
  </w:num>
  <w:num w:numId="43">
    <w:abstractNumId w:val="25"/>
  </w:num>
  <w:num w:numId="44">
    <w:abstractNumId w:val="46"/>
  </w:num>
  <w:num w:numId="45">
    <w:abstractNumId w:val="27"/>
  </w:num>
  <w:num w:numId="46">
    <w:abstractNumId w:val="36"/>
  </w:num>
  <w:num w:numId="47">
    <w:abstractNumId w:val="8"/>
  </w:num>
  <w:num w:numId="48">
    <w:abstractNumId w:val="32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F49"/>
    <w:rsid w:val="00002257"/>
    <w:rsid w:val="00021B2A"/>
    <w:rsid w:val="00041B4D"/>
    <w:rsid w:val="00052990"/>
    <w:rsid w:val="000557E0"/>
    <w:rsid w:val="00056CDE"/>
    <w:rsid w:val="000611B8"/>
    <w:rsid w:val="00062AFD"/>
    <w:rsid w:val="00075B18"/>
    <w:rsid w:val="0007613B"/>
    <w:rsid w:val="00080624"/>
    <w:rsid w:val="0008335C"/>
    <w:rsid w:val="000A0AD6"/>
    <w:rsid w:val="000A1F96"/>
    <w:rsid w:val="000A344F"/>
    <w:rsid w:val="000B052B"/>
    <w:rsid w:val="000B3397"/>
    <w:rsid w:val="000B3E0C"/>
    <w:rsid w:val="000B629D"/>
    <w:rsid w:val="000B77F9"/>
    <w:rsid w:val="000C35F2"/>
    <w:rsid w:val="000C435C"/>
    <w:rsid w:val="000C48FC"/>
    <w:rsid w:val="000D1E71"/>
    <w:rsid w:val="000D45A0"/>
    <w:rsid w:val="000D483F"/>
    <w:rsid w:val="000D6B8A"/>
    <w:rsid w:val="000D74AA"/>
    <w:rsid w:val="000E6110"/>
    <w:rsid w:val="000F1D73"/>
    <w:rsid w:val="000F285A"/>
    <w:rsid w:val="000F613C"/>
    <w:rsid w:val="001024BE"/>
    <w:rsid w:val="0010407B"/>
    <w:rsid w:val="00106859"/>
    <w:rsid w:val="00124F87"/>
    <w:rsid w:val="00127743"/>
    <w:rsid w:val="00153D27"/>
    <w:rsid w:val="00156D55"/>
    <w:rsid w:val="001747EF"/>
    <w:rsid w:val="0017612A"/>
    <w:rsid w:val="001823F0"/>
    <w:rsid w:val="00191A04"/>
    <w:rsid w:val="001936E2"/>
    <w:rsid w:val="0019413E"/>
    <w:rsid w:val="00195338"/>
    <w:rsid w:val="001A75DB"/>
    <w:rsid w:val="001B7710"/>
    <w:rsid w:val="001C65DC"/>
    <w:rsid w:val="001E2961"/>
    <w:rsid w:val="001E7213"/>
    <w:rsid w:val="001F003E"/>
    <w:rsid w:val="001F22DC"/>
    <w:rsid w:val="001F4B5E"/>
    <w:rsid w:val="0020055A"/>
    <w:rsid w:val="002165B0"/>
    <w:rsid w:val="00220E70"/>
    <w:rsid w:val="002236C0"/>
    <w:rsid w:val="0022370F"/>
    <w:rsid w:val="002242A6"/>
    <w:rsid w:val="0022796C"/>
    <w:rsid w:val="00232A6B"/>
    <w:rsid w:val="002344D0"/>
    <w:rsid w:val="00235164"/>
    <w:rsid w:val="002433DD"/>
    <w:rsid w:val="00247FED"/>
    <w:rsid w:val="0025374D"/>
    <w:rsid w:val="00255961"/>
    <w:rsid w:val="002560FE"/>
    <w:rsid w:val="0026011A"/>
    <w:rsid w:val="0026379B"/>
    <w:rsid w:val="0027264C"/>
    <w:rsid w:val="0027468E"/>
    <w:rsid w:val="00275179"/>
    <w:rsid w:val="002814F4"/>
    <w:rsid w:val="002817C2"/>
    <w:rsid w:val="00293D11"/>
    <w:rsid w:val="0029547E"/>
    <w:rsid w:val="002A0E47"/>
    <w:rsid w:val="002A3FE7"/>
    <w:rsid w:val="002A4B98"/>
    <w:rsid w:val="002A5F5E"/>
    <w:rsid w:val="002B1426"/>
    <w:rsid w:val="002B2CAE"/>
    <w:rsid w:val="002B42EC"/>
    <w:rsid w:val="002B5837"/>
    <w:rsid w:val="002C69A4"/>
    <w:rsid w:val="002D189A"/>
    <w:rsid w:val="002E6274"/>
    <w:rsid w:val="002F0CA2"/>
    <w:rsid w:val="002F14B3"/>
    <w:rsid w:val="002F2906"/>
    <w:rsid w:val="002F4A13"/>
    <w:rsid w:val="0030158A"/>
    <w:rsid w:val="00301634"/>
    <w:rsid w:val="003029FE"/>
    <w:rsid w:val="00307D82"/>
    <w:rsid w:val="0031205C"/>
    <w:rsid w:val="00315036"/>
    <w:rsid w:val="003229FA"/>
    <w:rsid w:val="00324522"/>
    <w:rsid w:val="00327216"/>
    <w:rsid w:val="0033343C"/>
    <w:rsid w:val="00333911"/>
    <w:rsid w:val="00334165"/>
    <w:rsid w:val="00334BD9"/>
    <w:rsid w:val="0033606A"/>
    <w:rsid w:val="003435A4"/>
    <w:rsid w:val="0036260D"/>
    <w:rsid w:val="00374008"/>
    <w:rsid w:val="00391991"/>
    <w:rsid w:val="00392C91"/>
    <w:rsid w:val="003934F8"/>
    <w:rsid w:val="00394835"/>
    <w:rsid w:val="00395387"/>
    <w:rsid w:val="00397A1B"/>
    <w:rsid w:val="003A21C8"/>
    <w:rsid w:val="003B0DC7"/>
    <w:rsid w:val="003B1CF1"/>
    <w:rsid w:val="003B51FE"/>
    <w:rsid w:val="003C1039"/>
    <w:rsid w:val="003C266A"/>
    <w:rsid w:val="003C5291"/>
    <w:rsid w:val="003D1E51"/>
    <w:rsid w:val="003D2390"/>
    <w:rsid w:val="003D476A"/>
    <w:rsid w:val="003D4844"/>
    <w:rsid w:val="003D4A7B"/>
    <w:rsid w:val="003E642F"/>
    <w:rsid w:val="003F320C"/>
    <w:rsid w:val="003F5E1C"/>
    <w:rsid w:val="00401BBD"/>
    <w:rsid w:val="004079DD"/>
    <w:rsid w:val="0042383F"/>
    <w:rsid w:val="004254FE"/>
    <w:rsid w:val="00433939"/>
    <w:rsid w:val="00437AA1"/>
    <w:rsid w:val="0044354A"/>
    <w:rsid w:val="00450097"/>
    <w:rsid w:val="00456334"/>
    <w:rsid w:val="004576FE"/>
    <w:rsid w:val="00467C8B"/>
    <w:rsid w:val="0047216D"/>
    <w:rsid w:val="004917C4"/>
    <w:rsid w:val="00491B7B"/>
    <w:rsid w:val="00493C97"/>
    <w:rsid w:val="004A07A5"/>
    <w:rsid w:val="004A097B"/>
    <w:rsid w:val="004A2583"/>
    <w:rsid w:val="004A692E"/>
    <w:rsid w:val="004B24EF"/>
    <w:rsid w:val="004B5C0D"/>
    <w:rsid w:val="004B692B"/>
    <w:rsid w:val="004C4807"/>
    <w:rsid w:val="004C6992"/>
    <w:rsid w:val="004C6C6F"/>
    <w:rsid w:val="004D096E"/>
    <w:rsid w:val="004D2C02"/>
    <w:rsid w:val="004D4550"/>
    <w:rsid w:val="004E32B7"/>
    <w:rsid w:val="004E7905"/>
    <w:rsid w:val="00504978"/>
    <w:rsid w:val="00510059"/>
    <w:rsid w:val="005244FB"/>
    <w:rsid w:val="005338AB"/>
    <w:rsid w:val="0053474A"/>
    <w:rsid w:val="00546373"/>
    <w:rsid w:val="00554376"/>
    <w:rsid w:val="00554CBB"/>
    <w:rsid w:val="005560AC"/>
    <w:rsid w:val="005568F8"/>
    <w:rsid w:val="00557CAC"/>
    <w:rsid w:val="0056194A"/>
    <w:rsid w:val="005714CE"/>
    <w:rsid w:val="00573CE5"/>
    <w:rsid w:val="00584223"/>
    <w:rsid w:val="00587AF1"/>
    <w:rsid w:val="00593DBC"/>
    <w:rsid w:val="005A2E9C"/>
    <w:rsid w:val="005A6018"/>
    <w:rsid w:val="005B0DEC"/>
    <w:rsid w:val="005B197D"/>
    <w:rsid w:val="005B4BB2"/>
    <w:rsid w:val="005C2668"/>
    <w:rsid w:val="005C6A23"/>
    <w:rsid w:val="005D134A"/>
    <w:rsid w:val="005E30DC"/>
    <w:rsid w:val="005E56FE"/>
    <w:rsid w:val="00601700"/>
    <w:rsid w:val="00605EB7"/>
    <w:rsid w:val="00611A6C"/>
    <w:rsid w:val="00611DEB"/>
    <w:rsid w:val="006128B2"/>
    <w:rsid w:val="00614040"/>
    <w:rsid w:val="00617852"/>
    <w:rsid w:val="0062093D"/>
    <w:rsid w:val="00620A49"/>
    <w:rsid w:val="0062128A"/>
    <w:rsid w:val="006231A7"/>
    <w:rsid w:val="0062789A"/>
    <w:rsid w:val="00631D77"/>
    <w:rsid w:val="0063396F"/>
    <w:rsid w:val="0064491A"/>
    <w:rsid w:val="00651C7F"/>
    <w:rsid w:val="00653B50"/>
    <w:rsid w:val="00670905"/>
    <w:rsid w:val="0068014B"/>
    <w:rsid w:val="00684D79"/>
    <w:rsid w:val="006854DA"/>
    <w:rsid w:val="006873B8"/>
    <w:rsid w:val="006A648C"/>
    <w:rsid w:val="006B0FEA"/>
    <w:rsid w:val="006C0661"/>
    <w:rsid w:val="006C4B85"/>
    <w:rsid w:val="006C6D6D"/>
    <w:rsid w:val="006C7A3B"/>
    <w:rsid w:val="006C7E01"/>
    <w:rsid w:val="006D3448"/>
    <w:rsid w:val="006D4F58"/>
    <w:rsid w:val="006F0480"/>
    <w:rsid w:val="006F53C4"/>
    <w:rsid w:val="0071322F"/>
    <w:rsid w:val="007175BF"/>
    <w:rsid w:val="007230CA"/>
    <w:rsid w:val="00727F97"/>
    <w:rsid w:val="00740850"/>
    <w:rsid w:val="007415DE"/>
    <w:rsid w:val="0074372D"/>
    <w:rsid w:val="00743796"/>
    <w:rsid w:val="00744411"/>
    <w:rsid w:val="00746B45"/>
    <w:rsid w:val="007516B1"/>
    <w:rsid w:val="00762735"/>
    <w:rsid w:val="007644AB"/>
    <w:rsid w:val="007735DC"/>
    <w:rsid w:val="007809D9"/>
    <w:rsid w:val="00783D39"/>
    <w:rsid w:val="00785B11"/>
    <w:rsid w:val="007903F7"/>
    <w:rsid w:val="00790B1C"/>
    <w:rsid w:val="007A6888"/>
    <w:rsid w:val="007B0DCC"/>
    <w:rsid w:val="007B2222"/>
    <w:rsid w:val="007C0BD7"/>
    <w:rsid w:val="007D299A"/>
    <w:rsid w:val="007D3601"/>
    <w:rsid w:val="008040FF"/>
    <w:rsid w:val="00806A3A"/>
    <w:rsid w:val="00807A4B"/>
    <w:rsid w:val="00830C87"/>
    <w:rsid w:val="00832EBB"/>
    <w:rsid w:val="00834734"/>
    <w:rsid w:val="00835BF6"/>
    <w:rsid w:val="00855037"/>
    <w:rsid w:val="008600B4"/>
    <w:rsid w:val="008623D8"/>
    <w:rsid w:val="00862D15"/>
    <w:rsid w:val="0087667F"/>
    <w:rsid w:val="00881DD2"/>
    <w:rsid w:val="00882B54"/>
    <w:rsid w:val="008915C7"/>
    <w:rsid w:val="00891FD6"/>
    <w:rsid w:val="008A7141"/>
    <w:rsid w:val="008B173F"/>
    <w:rsid w:val="008B179B"/>
    <w:rsid w:val="008B560B"/>
    <w:rsid w:val="008D6DCF"/>
    <w:rsid w:val="008D7499"/>
    <w:rsid w:val="008E056E"/>
    <w:rsid w:val="008E41CF"/>
    <w:rsid w:val="008E7D99"/>
    <w:rsid w:val="008F4519"/>
    <w:rsid w:val="008F5441"/>
    <w:rsid w:val="009007C4"/>
    <w:rsid w:val="009018F0"/>
    <w:rsid w:val="00910922"/>
    <w:rsid w:val="0092009A"/>
    <w:rsid w:val="00934F09"/>
    <w:rsid w:val="009434AD"/>
    <w:rsid w:val="00953113"/>
    <w:rsid w:val="00961AF0"/>
    <w:rsid w:val="00962CDE"/>
    <w:rsid w:val="0097092E"/>
    <w:rsid w:val="00970EF2"/>
    <w:rsid w:val="00970F49"/>
    <w:rsid w:val="00971F98"/>
    <w:rsid w:val="009828D8"/>
    <w:rsid w:val="009833C7"/>
    <w:rsid w:val="009931F0"/>
    <w:rsid w:val="009955F8"/>
    <w:rsid w:val="009A2251"/>
    <w:rsid w:val="009A2E4A"/>
    <w:rsid w:val="009A59A5"/>
    <w:rsid w:val="009B5D39"/>
    <w:rsid w:val="009C178B"/>
    <w:rsid w:val="009C17B9"/>
    <w:rsid w:val="009C3E2F"/>
    <w:rsid w:val="009C3E8E"/>
    <w:rsid w:val="009C6125"/>
    <w:rsid w:val="009D35D6"/>
    <w:rsid w:val="009E1673"/>
    <w:rsid w:val="009E4C5A"/>
    <w:rsid w:val="009F3BCF"/>
    <w:rsid w:val="009F57C0"/>
    <w:rsid w:val="009F686A"/>
    <w:rsid w:val="00A12B3D"/>
    <w:rsid w:val="00A170F9"/>
    <w:rsid w:val="00A17C0C"/>
    <w:rsid w:val="00A20ED4"/>
    <w:rsid w:val="00A2507B"/>
    <w:rsid w:val="00A27EE4"/>
    <w:rsid w:val="00A33F44"/>
    <w:rsid w:val="00A35C36"/>
    <w:rsid w:val="00A57976"/>
    <w:rsid w:val="00A63B2A"/>
    <w:rsid w:val="00A670E9"/>
    <w:rsid w:val="00A717CB"/>
    <w:rsid w:val="00A7368B"/>
    <w:rsid w:val="00A87627"/>
    <w:rsid w:val="00A878D1"/>
    <w:rsid w:val="00A91D4B"/>
    <w:rsid w:val="00A96374"/>
    <w:rsid w:val="00AA2B8A"/>
    <w:rsid w:val="00AA3F29"/>
    <w:rsid w:val="00AA725B"/>
    <w:rsid w:val="00AB1CE4"/>
    <w:rsid w:val="00AC3DAE"/>
    <w:rsid w:val="00AC6DE8"/>
    <w:rsid w:val="00AD7610"/>
    <w:rsid w:val="00AE372C"/>
    <w:rsid w:val="00AE6AB7"/>
    <w:rsid w:val="00AE72B4"/>
    <w:rsid w:val="00AE7A32"/>
    <w:rsid w:val="00AF2466"/>
    <w:rsid w:val="00AF29A5"/>
    <w:rsid w:val="00B0706B"/>
    <w:rsid w:val="00B162B5"/>
    <w:rsid w:val="00B236AD"/>
    <w:rsid w:val="00B30B83"/>
    <w:rsid w:val="00B40755"/>
    <w:rsid w:val="00B40FFB"/>
    <w:rsid w:val="00B4196F"/>
    <w:rsid w:val="00B44EFB"/>
    <w:rsid w:val="00B45392"/>
    <w:rsid w:val="00B45AA4"/>
    <w:rsid w:val="00B60E1E"/>
    <w:rsid w:val="00B64E5A"/>
    <w:rsid w:val="00B740CD"/>
    <w:rsid w:val="00B833D8"/>
    <w:rsid w:val="00B93E21"/>
    <w:rsid w:val="00BA2CF0"/>
    <w:rsid w:val="00BB02AF"/>
    <w:rsid w:val="00BC3813"/>
    <w:rsid w:val="00BC7808"/>
    <w:rsid w:val="00BD5BF0"/>
    <w:rsid w:val="00C02A37"/>
    <w:rsid w:val="00C04A39"/>
    <w:rsid w:val="00C05173"/>
    <w:rsid w:val="00C053E6"/>
    <w:rsid w:val="00C06EBC"/>
    <w:rsid w:val="00C108E6"/>
    <w:rsid w:val="00C1200B"/>
    <w:rsid w:val="00C23BCA"/>
    <w:rsid w:val="00C26E73"/>
    <w:rsid w:val="00C27BB9"/>
    <w:rsid w:val="00C32023"/>
    <w:rsid w:val="00C63219"/>
    <w:rsid w:val="00C85647"/>
    <w:rsid w:val="00C93073"/>
    <w:rsid w:val="00C95538"/>
    <w:rsid w:val="00C95C86"/>
    <w:rsid w:val="00C972DE"/>
    <w:rsid w:val="00CA409B"/>
    <w:rsid w:val="00CA4DD9"/>
    <w:rsid w:val="00CA6594"/>
    <w:rsid w:val="00CA6CCD"/>
    <w:rsid w:val="00CA773A"/>
    <w:rsid w:val="00CC50B7"/>
    <w:rsid w:val="00CD5BB3"/>
    <w:rsid w:val="00CD6104"/>
    <w:rsid w:val="00CE3107"/>
    <w:rsid w:val="00CE5CF2"/>
    <w:rsid w:val="00CF3250"/>
    <w:rsid w:val="00D01BD7"/>
    <w:rsid w:val="00D01E75"/>
    <w:rsid w:val="00D049DC"/>
    <w:rsid w:val="00D0711A"/>
    <w:rsid w:val="00D12ABD"/>
    <w:rsid w:val="00D16F4B"/>
    <w:rsid w:val="00D2075B"/>
    <w:rsid w:val="00D26D50"/>
    <w:rsid w:val="00D30BF6"/>
    <w:rsid w:val="00D37CEC"/>
    <w:rsid w:val="00D40040"/>
    <w:rsid w:val="00D41269"/>
    <w:rsid w:val="00D45007"/>
    <w:rsid w:val="00D53700"/>
    <w:rsid w:val="00D54A5A"/>
    <w:rsid w:val="00D54AE5"/>
    <w:rsid w:val="00D5563F"/>
    <w:rsid w:val="00D56D6D"/>
    <w:rsid w:val="00D63E94"/>
    <w:rsid w:val="00D65C28"/>
    <w:rsid w:val="00D664D6"/>
    <w:rsid w:val="00D6781F"/>
    <w:rsid w:val="00D723C3"/>
    <w:rsid w:val="00D773DD"/>
    <w:rsid w:val="00D85219"/>
    <w:rsid w:val="00D8614C"/>
    <w:rsid w:val="00DA198F"/>
    <w:rsid w:val="00DA2983"/>
    <w:rsid w:val="00DA6306"/>
    <w:rsid w:val="00DB24EA"/>
    <w:rsid w:val="00DC052F"/>
    <w:rsid w:val="00DD0D0D"/>
    <w:rsid w:val="00DD69FC"/>
    <w:rsid w:val="00DE39D8"/>
    <w:rsid w:val="00DE5614"/>
    <w:rsid w:val="00DF3492"/>
    <w:rsid w:val="00DF7765"/>
    <w:rsid w:val="00E103C7"/>
    <w:rsid w:val="00E11442"/>
    <w:rsid w:val="00E16F11"/>
    <w:rsid w:val="00E20F0E"/>
    <w:rsid w:val="00E30C9C"/>
    <w:rsid w:val="00E7221C"/>
    <w:rsid w:val="00E72624"/>
    <w:rsid w:val="00E74719"/>
    <w:rsid w:val="00E857D6"/>
    <w:rsid w:val="00E90761"/>
    <w:rsid w:val="00E9308A"/>
    <w:rsid w:val="00EA0163"/>
    <w:rsid w:val="00EA0C3A"/>
    <w:rsid w:val="00EA1498"/>
    <w:rsid w:val="00EA525E"/>
    <w:rsid w:val="00EA58D7"/>
    <w:rsid w:val="00EB2779"/>
    <w:rsid w:val="00EB7302"/>
    <w:rsid w:val="00EC0970"/>
    <w:rsid w:val="00EC1523"/>
    <w:rsid w:val="00EC193B"/>
    <w:rsid w:val="00EC40CA"/>
    <w:rsid w:val="00ED0875"/>
    <w:rsid w:val="00ED18F9"/>
    <w:rsid w:val="00ED53C9"/>
    <w:rsid w:val="00EE3F89"/>
    <w:rsid w:val="00EE3FDC"/>
    <w:rsid w:val="00EF3322"/>
    <w:rsid w:val="00EF60BC"/>
    <w:rsid w:val="00EF69DA"/>
    <w:rsid w:val="00F02851"/>
    <w:rsid w:val="00F047D1"/>
    <w:rsid w:val="00F07F6E"/>
    <w:rsid w:val="00F13FB5"/>
    <w:rsid w:val="00F1662D"/>
    <w:rsid w:val="00F229ED"/>
    <w:rsid w:val="00F30B76"/>
    <w:rsid w:val="00F332A7"/>
    <w:rsid w:val="00F33C2A"/>
    <w:rsid w:val="00F37AED"/>
    <w:rsid w:val="00F37B22"/>
    <w:rsid w:val="00F41BB6"/>
    <w:rsid w:val="00F42C1C"/>
    <w:rsid w:val="00F55924"/>
    <w:rsid w:val="00F6025D"/>
    <w:rsid w:val="00F672B2"/>
    <w:rsid w:val="00F7224E"/>
    <w:rsid w:val="00F804D6"/>
    <w:rsid w:val="00F81B8D"/>
    <w:rsid w:val="00F83D10"/>
    <w:rsid w:val="00F8799F"/>
    <w:rsid w:val="00F92F60"/>
    <w:rsid w:val="00F96457"/>
    <w:rsid w:val="00FA0C39"/>
    <w:rsid w:val="00FA1515"/>
    <w:rsid w:val="00FA5027"/>
    <w:rsid w:val="00FA62E2"/>
    <w:rsid w:val="00FB1F17"/>
    <w:rsid w:val="00FB76C4"/>
    <w:rsid w:val="00FC537A"/>
    <w:rsid w:val="00FD1C41"/>
    <w:rsid w:val="00FD20DE"/>
    <w:rsid w:val="00FF3108"/>
    <w:rsid w:val="00FF3C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B45392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4B24E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DE39D8"/>
    <w:pPr>
      <w:spacing w:after="0" w:line="360" w:lineRule="auto"/>
      <w:ind w:left="220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7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paragraph" w:customStyle="1" w:styleId="Default">
    <w:name w:val="Default"/>
    <w:rsid w:val="00A12B3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3">
    <w:name w:val="Сетка таблицы1"/>
    <w:basedOn w:val="a3"/>
    <w:next w:val="af"/>
    <w:rsid w:val="002351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B45392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4B24E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DE39D8"/>
    <w:pPr>
      <w:spacing w:after="0" w:line="360" w:lineRule="auto"/>
      <w:ind w:left="220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7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paragraph" w:customStyle="1" w:styleId="Default">
    <w:name w:val="Default"/>
    <w:rsid w:val="00A12B3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3">
    <w:name w:val="Сетка таблицы1"/>
    <w:basedOn w:val="a3"/>
    <w:next w:val="af"/>
    <w:rsid w:val="0023516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11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33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63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7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1004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3052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434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26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6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opyright.ru/ru/documents/registraciy_avtorskih_prav/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://www.copyright.ru/ru/documents/zashita_avtorskih_prav/znak_ohrani_avtorskih_i_smegnih_prav/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://forum.worldskills.ru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opyright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forum.worldskills.ru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forum.worldskills.ru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77D62F-D690-4EBF-992E-4D33925CB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8223</Words>
  <Characters>46875</Characters>
  <Application>Microsoft Office Word</Application>
  <DocSecurity>0</DocSecurity>
  <Lines>390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 Союз «Ворлдскиллс Россия»              (Цифровая метрология)</dc:creator>
  <cp:lastModifiedBy>User</cp:lastModifiedBy>
  <cp:revision>2</cp:revision>
  <dcterms:created xsi:type="dcterms:W3CDTF">2022-01-12T09:44:00Z</dcterms:created>
  <dcterms:modified xsi:type="dcterms:W3CDTF">2022-01-12T09:44:00Z</dcterms:modified>
</cp:coreProperties>
</file>